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39E5" w14:textId="080B2103" w:rsidR="00484969" w:rsidRPr="00FE1E6D" w:rsidRDefault="00484969" w:rsidP="00685598">
      <w:pPr>
        <w:shd w:val="clear" w:color="auto" w:fill="FFFFFF"/>
        <w:ind w:left="5664" w:firstLine="708"/>
        <w:jc w:val="both"/>
      </w:pPr>
      <w:proofErr w:type="spellStart"/>
      <w:r>
        <w:rPr>
          <w:color w:val="000000"/>
        </w:rPr>
        <w:t>Додаток</w:t>
      </w:r>
      <w:proofErr w:type="spellEnd"/>
      <w:r>
        <w:rPr>
          <w:color w:val="000000"/>
        </w:rPr>
        <w:t xml:space="preserve"> </w:t>
      </w:r>
      <w:r w:rsidRPr="00FE1E6D">
        <w:rPr>
          <w:color w:val="000000"/>
        </w:rPr>
        <w:t> </w:t>
      </w:r>
    </w:p>
    <w:p w14:paraId="6DB2D517" w14:textId="77777777" w:rsidR="00484969" w:rsidRPr="00FE1E6D" w:rsidRDefault="00484969" w:rsidP="00484969">
      <w:pPr>
        <w:shd w:val="clear" w:color="auto" w:fill="FFFFFF"/>
        <w:ind w:left="5664"/>
        <w:jc w:val="both"/>
      </w:pPr>
      <w:r w:rsidRPr="00FE1E6D">
        <w:rPr>
          <w:color w:val="000000"/>
        </w:rPr>
        <w:t xml:space="preserve">          до </w:t>
      </w:r>
      <w:proofErr w:type="spellStart"/>
      <w:r w:rsidRPr="00FE1E6D">
        <w:rPr>
          <w:color w:val="000000"/>
        </w:rPr>
        <w:t>рішення</w:t>
      </w:r>
      <w:proofErr w:type="spellEnd"/>
      <w:r w:rsidRPr="00FE1E6D">
        <w:rPr>
          <w:color w:val="000000"/>
        </w:rPr>
        <w:t xml:space="preserve"> </w:t>
      </w:r>
    </w:p>
    <w:p w14:paraId="00A5B777" w14:textId="77777777" w:rsidR="00484969" w:rsidRPr="00FE1E6D" w:rsidRDefault="00484969" w:rsidP="00484969">
      <w:pPr>
        <w:shd w:val="clear" w:color="auto" w:fill="FFFFFF"/>
        <w:ind w:left="5664"/>
        <w:jc w:val="both"/>
      </w:pPr>
      <w:r w:rsidRPr="00FE1E6D">
        <w:rPr>
          <w:color w:val="000000"/>
        </w:rPr>
        <w:t xml:space="preserve">          </w:t>
      </w:r>
      <w:proofErr w:type="spellStart"/>
      <w:r w:rsidRPr="00FE1E6D">
        <w:rPr>
          <w:color w:val="000000"/>
        </w:rPr>
        <w:t>Степанківської</w:t>
      </w:r>
      <w:proofErr w:type="spellEnd"/>
      <w:r w:rsidRPr="00FE1E6D">
        <w:rPr>
          <w:color w:val="000000"/>
        </w:rPr>
        <w:t> </w:t>
      </w:r>
      <w:proofErr w:type="spellStart"/>
      <w:r w:rsidRPr="00FE1E6D">
        <w:rPr>
          <w:color w:val="000000"/>
        </w:rPr>
        <w:t>сільської</w:t>
      </w:r>
      <w:proofErr w:type="spellEnd"/>
      <w:r w:rsidRPr="00FE1E6D">
        <w:rPr>
          <w:color w:val="000000"/>
        </w:rPr>
        <w:t> ради</w:t>
      </w:r>
    </w:p>
    <w:p w14:paraId="707BF71E" w14:textId="77777777" w:rsidR="00484969" w:rsidRPr="00FE1E6D" w:rsidRDefault="00484969" w:rsidP="00484969">
      <w:pPr>
        <w:shd w:val="clear" w:color="auto" w:fill="FFFFFF"/>
        <w:ind w:left="5664" w:right="-143"/>
      </w:pPr>
      <w:r>
        <w:rPr>
          <w:color w:val="000000"/>
        </w:rPr>
        <w:t>          №</w:t>
      </w:r>
      <w:r>
        <w:rPr>
          <w:color w:val="000000"/>
          <w:lang w:val="uk-UA"/>
        </w:rPr>
        <w:t>17</w:t>
      </w:r>
      <w:r>
        <w:rPr>
          <w:color w:val="000000"/>
        </w:rPr>
        <w:t>-</w:t>
      </w:r>
      <w:r>
        <w:rPr>
          <w:color w:val="000000"/>
          <w:lang w:val="uk-UA"/>
        </w:rPr>
        <w:t>11</w:t>
      </w:r>
      <w:r>
        <w:rPr>
          <w:color w:val="000000"/>
        </w:rPr>
        <w:t xml:space="preserve">/VІІІ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22</w:t>
      </w:r>
      <w:r>
        <w:rPr>
          <w:color w:val="000000"/>
        </w:rPr>
        <w:t>.</w:t>
      </w:r>
      <w:r>
        <w:rPr>
          <w:color w:val="000000"/>
          <w:lang w:val="uk-UA"/>
        </w:rPr>
        <w:t>11</w:t>
      </w:r>
      <w:r w:rsidRPr="00FE1E6D">
        <w:rPr>
          <w:color w:val="000000"/>
        </w:rPr>
        <w:t xml:space="preserve">.2021  </w:t>
      </w:r>
    </w:p>
    <w:p w14:paraId="5EC41E27" w14:textId="77777777" w:rsidR="00484969" w:rsidRPr="00FE1E6D" w:rsidRDefault="00484969" w:rsidP="00484969">
      <w:pPr>
        <w:shd w:val="clear" w:color="auto" w:fill="FFFFFF"/>
        <w:ind w:left="7080"/>
      </w:pPr>
      <w:r w:rsidRPr="00FE1E6D">
        <w:t> </w:t>
      </w:r>
    </w:p>
    <w:p w14:paraId="24C5A4E6" w14:textId="77777777" w:rsidR="00484969" w:rsidRPr="00FE1E6D" w:rsidRDefault="00484969" w:rsidP="00484969">
      <w:pPr>
        <w:shd w:val="clear" w:color="auto" w:fill="FFFFFF"/>
        <w:jc w:val="center"/>
      </w:pPr>
      <w:r w:rsidRPr="00FE1E6D">
        <w:rPr>
          <w:b/>
          <w:bCs/>
          <w:color w:val="000000"/>
          <w:sz w:val="28"/>
          <w:szCs w:val="28"/>
        </w:rPr>
        <w:t xml:space="preserve">План </w:t>
      </w:r>
      <w:proofErr w:type="spellStart"/>
      <w:r w:rsidRPr="00FE1E6D">
        <w:rPr>
          <w:b/>
          <w:bCs/>
          <w:color w:val="000000"/>
          <w:sz w:val="28"/>
          <w:szCs w:val="28"/>
        </w:rPr>
        <w:t>діяльності</w:t>
      </w:r>
      <w:proofErr w:type="spellEnd"/>
      <w:r w:rsidRPr="00FE1E6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E1E6D">
        <w:rPr>
          <w:b/>
          <w:bCs/>
          <w:color w:val="000000"/>
          <w:sz w:val="28"/>
          <w:szCs w:val="28"/>
        </w:rPr>
        <w:t>Степанківської</w:t>
      </w:r>
      <w:proofErr w:type="spellEnd"/>
      <w:r w:rsidRPr="00FE1E6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E1E6D">
        <w:rPr>
          <w:b/>
          <w:bCs/>
          <w:color w:val="000000"/>
          <w:sz w:val="28"/>
          <w:szCs w:val="28"/>
        </w:rPr>
        <w:t>сільської</w:t>
      </w:r>
      <w:proofErr w:type="spellEnd"/>
      <w:r w:rsidRPr="00FE1E6D">
        <w:rPr>
          <w:b/>
          <w:bCs/>
          <w:color w:val="000000"/>
          <w:sz w:val="28"/>
          <w:szCs w:val="28"/>
        </w:rPr>
        <w:t xml:space="preserve"> ради </w:t>
      </w:r>
    </w:p>
    <w:p w14:paraId="4D53C027" w14:textId="77777777" w:rsidR="00484969" w:rsidRPr="00FE1E6D" w:rsidRDefault="00484969" w:rsidP="00484969">
      <w:pPr>
        <w:shd w:val="clear" w:color="auto" w:fill="FFFFFF"/>
        <w:jc w:val="center"/>
      </w:pPr>
      <w:r w:rsidRPr="00FE1E6D">
        <w:rPr>
          <w:b/>
          <w:bCs/>
          <w:color w:val="000000"/>
          <w:sz w:val="28"/>
          <w:szCs w:val="28"/>
        </w:rPr>
        <w:t xml:space="preserve">з </w:t>
      </w:r>
      <w:proofErr w:type="spellStart"/>
      <w:r w:rsidRPr="00FE1E6D">
        <w:rPr>
          <w:b/>
          <w:bCs/>
          <w:color w:val="000000"/>
          <w:sz w:val="28"/>
          <w:szCs w:val="28"/>
        </w:rPr>
        <w:t>підготовки</w:t>
      </w:r>
      <w:proofErr w:type="spellEnd"/>
      <w:r w:rsidRPr="00FE1E6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E1E6D">
        <w:rPr>
          <w:b/>
          <w:bCs/>
          <w:color w:val="000000"/>
          <w:sz w:val="28"/>
          <w:szCs w:val="28"/>
        </w:rPr>
        <w:t>проектів</w:t>
      </w:r>
      <w:proofErr w:type="spellEnd"/>
      <w:r w:rsidRPr="00FE1E6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E1E6D">
        <w:rPr>
          <w:b/>
          <w:bCs/>
          <w:color w:val="000000"/>
          <w:sz w:val="28"/>
          <w:szCs w:val="28"/>
        </w:rPr>
        <w:t>регуляторних</w:t>
      </w:r>
      <w:proofErr w:type="spellEnd"/>
      <w:r w:rsidRPr="00FE1E6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E1E6D">
        <w:rPr>
          <w:b/>
          <w:bCs/>
          <w:color w:val="000000"/>
          <w:sz w:val="28"/>
          <w:szCs w:val="28"/>
        </w:rPr>
        <w:t>актів</w:t>
      </w:r>
      <w:proofErr w:type="spellEnd"/>
      <w:r w:rsidRPr="00FE1E6D">
        <w:rPr>
          <w:b/>
          <w:bCs/>
          <w:color w:val="000000"/>
          <w:sz w:val="28"/>
          <w:szCs w:val="28"/>
        </w:rPr>
        <w:t xml:space="preserve"> на 2022 </w:t>
      </w:r>
      <w:proofErr w:type="spellStart"/>
      <w:r w:rsidRPr="00FE1E6D">
        <w:rPr>
          <w:b/>
          <w:bCs/>
          <w:color w:val="000000"/>
          <w:sz w:val="28"/>
          <w:szCs w:val="28"/>
        </w:rPr>
        <w:t>рік</w:t>
      </w:r>
      <w:proofErr w:type="spellEnd"/>
    </w:p>
    <w:p w14:paraId="20FF85A4" w14:textId="77777777" w:rsidR="00484969" w:rsidRPr="00FE1E6D" w:rsidRDefault="00484969" w:rsidP="00484969">
      <w:pPr>
        <w:shd w:val="clear" w:color="auto" w:fill="FFFFFF"/>
        <w:jc w:val="center"/>
      </w:pPr>
      <w:r w:rsidRPr="00FE1E6D">
        <w:t> </w:t>
      </w:r>
    </w:p>
    <w:tbl>
      <w:tblPr>
        <w:tblW w:w="0" w:type="auto"/>
        <w:tblCellSpacing w:w="0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2394"/>
        <w:gridCol w:w="3275"/>
        <w:gridCol w:w="1051"/>
        <w:gridCol w:w="2716"/>
      </w:tblGrid>
      <w:tr w:rsidR="00484969" w:rsidRPr="00FE1E6D" w14:paraId="09B44BBB" w14:textId="77777777" w:rsidTr="00AD0ECB">
        <w:trPr>
          <w:trHeight w:val="1181"/>
          <w:tblCellSpacing w:w="0" w:type="dxa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B6A685" w14:textId="77777777" w:rsidR="00484969" w:rsidRPr="00FE1E6D" w:rsidRDefault="00484969" w:rsidP="00AD0ECB">
            <w:pPr>
              <w:jc w:val="center"/>
            </w:pPr>
            <w:r w:rsidRPr="00FE1E6D">
              <w:rPr>
                <w:b/>
                <w:bCs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B1EE9CC" w14:textId="77777777" w:rsidR="00484969" w:rsidRPr="00FE1E6D" w:rsidRDefault="00484969" w:rsidP="00AD0ECB">
            <w:pPr>
              <w:spacing w:line="300" w:lineRule="atLeast"/>
              <w:jc w:val="center"/>
            </w:pPr>
            <w:proofErr w:type="spellStart"/>
            <w:r w:rsidRPr="00FE1E6D">
              <w:rPr>
                <w:b/>
                <w:bCs/>
                <w:color w:val="000000"/>
                <w:sz w:val="28"/>
                <w:szCs w:val="28"/>
              </w:rPr>
              <w:t>Назва</w:t>
            </w:r>
            <w:proofErr w:type="spellEnd"/>
            <w:r w:rsidRPr="00FE1E6D">
              <w:rPr>
                <w:b/>
                <w:bCs/>
                <w:color w:val="000000"/>
                <w:sz w:val="28"/>
                <w:szCs w:val="28"/>
              </w:rPr>
              <w:t xml:space="preserve"> регуляторного</w:t>
            </w:r>
          </w:p>
          <w:p w14:paraId="7BFC1AC3" w14:textId="77777777" w:rsidR="00484969" w:rsidRPr="00FE1E6D" w:rsidRDefault="00484969" w:rsidP="00AD0ECB">
            <w:pPr>
              <w:spacing w:line="300" w:lineRule="atLeast"/>
              <w:jc w:val="center"/>
            </w:pPr>
            <w:r w:rsidRPr="00FE1E6D">
              <w:rPr>
                <w:b/>
                <w:bCs/>
                <w:color w:val="000000"/>
                <w:sz w:val="28"/>
                <w:szCs w:val="28"/>
              </w:rPr>
              <w:t>акту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9B9B03" w14:textId="77777777" w:rsidR="00484969" w:rsidRPr="00FE1E6D" w:rsidRDefault="00484969" w:rsidP="00AD0ECB">
            <w:pPr>
              <w:spacing w:line="300" w:lineRule="atLeast"/>
              <w:jc w:val="center"/>
            </w:pPr>
            <w:proofErr w:type="spellStart"/>
            <w:r w:rsidRPr="00FE1E6D">
              <w:rPr>
                <w:b/>
                <w:bCs/>
                <w:color w:val="000000"/>
                <w:sz w:val="28"/>
                <w:szCs w:val="28"/>
              </w:rPr>
              <w:t>Цілі</w:t>
            </w:r>
            <w:proofErr w:type="spellEnd"/>
            <w:r w:rsidRPr="00FE1E6D">
              <w:rPr>
                <w:b/>
                <w:bCs/>
                <w:color w:val="000000"/>
                <w:sz w:val="28"/>
                <w:szCs w:val="28"/>
              </w:rPr>
              <w:t> </w:t>
            </w:r>
            <w:proofErr w:type="spellStart"/>
            <w:r w:rsidRPr="00FE1E6D">
              <w:rPr>
                <w:b/>
                <w:bCs/>
                <w:color w:val="000000"/>
                <w:sz w:val="28"/>
                <w:szCs w:val="28"/>
              </w:rPr>
              <w:t>прийняття</w:t>
            </w:r>
            <w:proofErr w:type="spellEnd"/>
            <w:r w:rsidRPr="00FE1E6D">
              <w:rPr>
                <w:b/>
                <w:bCs/>
                <w:color w:val="000000"/>
                <w:sz w:val="28"/>
                <w:szCs w:val="28"/>
              </w:rPr>
              <w:br/>
              <w:t> регуляторного акта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996726C" w14:textId="77777777" w:rsidR="00484969" w:rsidRPr="00FE1E6D" w:rsidRDefault="00484969" w:rsidP="00AD0ECB">
            <w:pPr>
              <w:spacing w:line="300" w:lineRule="atLeast"/>
              <w:jc w:val="center"/>
            </w:pPr>
            <w:r w:rsidRPr="00FE1E6D">
              <w:rPr>
                <w:b/>
                <w:bCs/>
                <w:color w:val="000000"/>
                <w:sz w:val="28"/>
                <w:szCs w:val="28"/>
              </w:rPr>
              <w:t>Строк</w:t>
            </w:r>
          </w:p>
          <w:p w14:paraId="3BB052C8" w14:textId="77777777" w:rsidR="00484969" w:rsidRPr="00FE1E6D" w:rsidRDefault="00484969" w:rsidP="00AD0ECB">
            <w:pPr>
              <w:spacing w:line="300" w:lineRule="atLeast"/>
              <w:jc w:val="center"/>
            </w:pPr>
            <w:proofErr w:type="spellStart"/>
            <w:r w:rsidRPr="00FE1E6D">
              <w:rPr>
                <w:b/>
                <w:bCs/>
                <w:color w:val="000000"/>
                <w:sz w:val="28"/>
                <w:szCs w:val="28"/>
              </w:rPr>
              <w:t>підготовки</w:t>
            </w:r>
            <w:proofErr w:type="spellEnd"/>
          </w:p>
          <w:p w14:paraId="76648950" w14:textId="77777777" w:rsidR="00484969" w:rsidRPr="00FE1E6D" w:rsidRDefault="00484969" w:rsidP="00AD0ECB">
            <w:pPr>
              <w:spacing w:line="300" w:lineRule="atLeast"/>
              <w:jc w:val="center"/>
            </w:pPr>
            <w:r w:rsidRPr="00FE1E6D">
              <w:rPr>
                <w:b/>
                <w:bCs/>
                <w:color w:val="000000"/>
                <w:sz w:val="28"/>
                <w:szCs w:val="28"/>
              </w:rPr>
              <w:t>проекту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F4A6EB" w14:textId="77777777" w:rsidR="00484969" w:rsidRPr="00FE1E6D" w:rsidRDefault="00484969" w:rsidP="00AD0ECB">
            <w:pPr>
              <w:spacing w:line="300" w:lineRule="atLeast"/>
              <w:jc w:val="center"/>
            </w:pPr>
            <w:proofErr w:type="spellStart"/>
            <w:r w:rsidRPr="00FE1E6D">
              <w:rPr>
                <w:b/>
                <w:bCs/>
                <w:color w:val="000000"/>
                <w:sz w:val="28"/>
                <w:szCs w:val="28"/>
              </w:rPr>
              <w:t>Відповідальні</w:t>
            </w:r>
            <w:proofErr w:type="spellEnd"/>
            <w:r w:rsidRPr="00FE1E6D">
              <w:rPr>
                <w:b/>
                <w:bCs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FE1E6D">
              <w:rPr>
                <w:b/>
                <w:bCs/>
                <w:color w:val="000000"/>
                <w:sz w:val="28"/>
                <w:szCs w:val="28"/>
              </w:rPr>
              <w:t>розроблення</w:t>
            </w:r>
            <w:proofErr w:type="spellEnd"/>
            <w:r w:rsidRPr="00FE1E6D">
              <w:rPr>
                <w:b/>
                <w:bCs/>
                <w:color w:val="000000"/>
                <w:sz w:val="28"/>
                <w:szCs w:val="28"/>
              </w:rPr>
              <w:t xml:space="preserve"> проекту регуляторного акта</w:t>
            </w:r>
          </w:p>
        </w:tc>
      </w:tr>
      <w:tr w:rsidR="00484969" w:rsidRPr="00FE1E6D" w14:paraId="5437C692" w14:textId="77777777" w:rsidTr="00AD0ECB">
        <w:trPr>
          <w:trHeight w:val="1976"/>
          <w:tblCellSpacing w:w="0" w:type="dxa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CA0DE9" w14:textId="77777777" w:rsidR="00484969" w:rsidRPr="00FE1E6D" w:rsidRDefault="00484969" w:rsidP="00AD0ECB">
            <w:pPr>
              <w:spacing w:line="300" w:lineRule="atLeast"/>
              <w:jc w:val="center"/>
            </w:pPr>
            <w:r w:rsidRPr="00FE1E6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84A0B3" w14:textId="77777777" w:rsidR="00484969" w:rsidRPr="00FE1E6D" w:rsidRDefault="00484969" w:rsidP="00AD0ECB">
            <w:pPr>
              <w:jc w:val="center"/>
            </w:pPr>
            <w:r w:rsidRPr="00FE1E6D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встановлення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ставок та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пільг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із</w:t>
            </w:r>
            <w:proofErr w:type="spellEnd"/>
          </w:p>
          <w:p w14:paraId="1915D2F0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сплати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земельного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податку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на 2023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4A07D8" w14:textId="77777777" w:rsidR="00484969" w:rsidRPr="00FE1E6D" w:rsidRDefault="00484969" w:rsidP="00AD0ECB">
            <w:pPr>
              <w:spacing w:line="300" w:lineRule="atLeast"/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Приведення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діючої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системи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оподаткування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відповідність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до Бюджетного,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Податкового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кодексу та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наповнення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місцевого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41BCE53" w14:textId="77777777" w:rsidR="00484969" w:rsidRPr="00FE1E6D" w:rsidRDefault="00484969" w:rsidP="00AD0ECB">
            <w:pPr>
              <w:spacing w:line="300" w:lineRule="atLeast"/>
              <w:jc w:val="center"/>
            </w:pPr>
            <w:r w:rsidRPr="00FE1E6D">
              <w:rPr>
                <w:color w:val="000000"/>
                <w:sz w:val="28"/>
                <w:szCs w:val="28"/>
              </w:rPr>
              <w:t>ІІ квартал</w:t>
            </w:r>
            <w:r w:rsidRPr="00FE1E6D">
              <w:rPr>
                <w:color w:val="000000"/>
                <w:sz w:val="28"/>
                <w:szCs w:val="28"/>
              </w:rPr>
              <w:br/>
              <w:t> 2022 року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9C70C83" w14:textId="77777777" w:rsidR="00484969" w:rsidRPr="00FE1E6D" w:rsidRDefault="00484969" w:rsidP="00AD0ECB">
            <w:pPr>
              <w:spacing w:line="300" w:lineRule="atLeast"/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Постійна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комісія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фінансів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, бюджету, </w:t>
            </w:r>
            <w:proofErr w:type="spellStart"/>
            <w:proofErr w:type="gramStart"/>
            <w:r w:rsidRPr="00FE1E6D">
              <w:rPr>
                <w:color w:val="000000"/>
                <w:sz w:val="28"/>
                <w:szCs w:val="28"/>
              </w:rPr>
              <w:t>планування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 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соціально</w:t>
            </w:r>
            <w:proofErr w:type="gramEnd"/>
            <w:r w:rsidRPr="00FE1E6D">
              <w:rPr>
                <w:color w:val="000000"/>
                <w:sz w:val="28"/>
                <w:szCs w:val="28"/>
              </w:rPr>
              <w:t>-економічного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розвитку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, 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інвестицій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міжнародного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співробітництва</w:t>
            </w:r>
            <w:proofErr w:type="spellEnd"/>
          </w:p>
        </w:tc>
      </w:tr>
      <w:tr w:rsidR="00484969" w:rsidRPr="00FE1E6D" w14:paraId="45652264" w14:textId="77777777" w:rsidTr="00AD0ECB">
        <w:trPr>
          <w:tblCellSpacing w:w="0" w:type="dxa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C9A5BA" w14:textId="77777777" w:rsidR="00484969" w:rsidRPr="00FE1E6D" w:rsidRDefault="00484969" w:rsidP="00AD0ECB">
            <w:pPr>
              <w:spacing w:line="300" w:lineRule="atLeast"/>
              <w:jc w:val="center"/>
            </w:pPr>
            <w:r w:rsidRPr="00FE1E6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E7D6D8" w14:textId="77777777" w:rsidR="00484969" w:rsidRPr="00FE1E6D" w:rsidRDefault="00484969" w:rsidP="00AD0ECB">
            <w:pPr>
              <w:jc w:val="center"/>
            </w:pPr>
            <w:r w:rsidRPr="00FE1E6D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встановлення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ставок та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пільг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із</w:t>
            </w:r>
            <w:proofErr w:type="spellEnd"/>
          </w:p>
          <w:p w14:paraId="6D29E320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сплати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податку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нерухоме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майно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,</w:t>
            </w:r>
          </w:p>
          <w:p w14:paraId="7AFB277A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відмінне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земельної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ділянки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на 2023 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26600B" w14:textId="77777777" w:rsidR="00484969" w:rsidRPr="00FE1E6D" w:rsidRDefault="00484969" w:rsidP="00AD0ECB">
            <w:pPr>
              <w:spacing w:line="300" w:lineRule="atLeast"/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Приведення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діючої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системи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оподаткування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відповідність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до Бюджетного,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Податкового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кодексу та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наповнення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місцевого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3F4F0E" w14:textId="77777777" w:rsidR="00484969" w:rsidRPr="00FE1E6D" w:rsidRDefault="00484969" w:rsidP="00AD0ECB">
            <w:pPr>
              <w:spacing w:line="300" w:lineRule="atLeast"/>
              <w:jc w:val="center"/>
            </w:pPr>
            <w:r w:rsidRPr="00FE1E6D">
              <w:rPr>
                <w:color w:val="000000"/>
                <w:sz w:val="28"/>
                <w:szCs w:val="28"/>
              </w:rPr>
              <w:t>ІІ квартал</w:t>
            </w:r>
            <w:r w:rsidRPr="00FE1E6D">
              <w:rPr>
                <w:color w:val="000000"/>
                <w:sz w:val="28"/>
                <w:szCs w:val="28"/>
              </w:rPr>
              <w:br/>
              <w:t> 2022 року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C88362" w14:textId="77777777" w:rsidR="00484969" w:rsidRPr="00FE1E6D" w:rsidRDefault="00484969" w:rsidP="00AD0ECB">
            <w:pPr>
              <w:spacing w:line="300" w:lineRule="atLeast"/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Постійна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комісія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фінансів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, бюджету, </w:t>
            </w:r>
            <w:proofErr w:type="spellStart"/>
            <w:proofErr w:type="gramStart"/>
            <w:r w:rsidRPr="00FE1E6D">
              <w:rPr>
                <w:color w:val="000000"/>
                <w:sz w:val="28"/>
                <w:szCs w:val="28"/>
              </w:rPr>
              <w:t>планування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 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соціально</w:t>
            </w:r>
            <w:proofErr w:type="gramEnd"/>
            <w:r w:rsidRPr="00FE1E6D">
              <w:rPr>
                <w:color w:val="000000"/>
                <w:sz w:val="28"/>
                <w:szCs w:val="28"/>
              </w:rPr>
              <w:t>-економічного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розвитку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, 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інвестицій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міжнародного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співробітництва</w:t>
            </w:r>
            <w:proofErr w:type="spellEnd"/>
          </w:p>
        </w:tc>
      </w:tr>
      <w:tr w:rsidR="00484969" w:rsidRPr="00FE1E6D" w14:paraId="03DF874E" w14:textId="77777777" w:rsidTr="00AD0ECB">
        <w:trPr>
          <w:tblCellSpacing w:w="0" w:type="dxa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E51D5C" w14:textId="77777777" w:rsidR="00484969" w:rsidRPr="00FE1E6D" w:rsidRDefault="00484969" w:rsidP="00AD0ECB">
            <w:pPr>
              <w:spacing w:line="300" w:lineRule="atLeast"/>
              <w:jc w:val="center"/>
            </w:pPr>
            <w:r w:rsidRPr="00FE1E6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A433C2" w14:textId="77777777" w:rsidR="00484969" w:rsidRPr="00FE1E6D" w:rsidRDefault="00484969" w:rsidP="00AD0ECB">
            <w:pPr>
              <w:jc w:val="center"/>
            </w:pPr>
            <w:r w:rsidRPr="00FE1E6D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встановлення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ставок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орендної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плати за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земельні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ділянки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на 2023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624B15" w14:textId="77777777" w:rsidR="00484969" w:rsidRPr="00FE1E6D" w:rsidRDefault="00484969" w:rsidP="00AD0ECB">
            <w:pPr>
              <w:spacing w:line="300" w:lineRule="atLeast"/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Приведення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діючої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системи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оподаткування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відповідність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до Бюджетного,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Податкового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кодексу та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наповнення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місцевого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E7218D" w14:textId="77777777" w:rsidR="00484969" w:rsidRPr="00FE1E6D" w:rsidRDefault="00484969" w:rsidP="00AD0ECB">
            <w:pPr>
              <w:spacing w:line="300" w:lineRule="atLeast"/>
              <w:jc w:val="center"/>
            </w:pPr>
            <w:r w:rsidRPr="00FE1E6D">
              <w:rPr>
                <w:color w:val="000000"/>
                <w:sz w:val="28"/>
                <w:szCs w:val="28"/>
              </w:rPr>
              <w:t>ІІ квартал</w:t>
            </w:r>
            <w:r w:rsidRPr="00FE1E6D">
              <w:rPr>
                <w:color w:val="000000"/>
                <w:sz w:val="28"/>
                <w:szCs w:val="28"/>
              </w:rPr>
              <w:br/>
              <w:t> 2021 року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7FEC52F" w14:textId="77777777" w:rsidR="00484969" w:rsidRPr="00FE1E6D" w:rsidRDefault="00484969" w:rsidP="00AD0ECB">
            <w:pPr>
              <w:spacing w:line="300" w:lineRule="atLeast"/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Постійна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комісія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фінансів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, бюджету, </w:t>
            </w:r>
            <w:proofErr w:type="spellStart"/>
            <w:proofErr w:type="gramStart"/>
            <w:r w:rsidRPr="00FE1E6D">
              <w:rPr>
                <w:color w:val="000000"/>
                <w:sz w:val="28"/>
                <w:szCs w:val="28"/>
              </w:rPr>
              <w:t>планування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 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соціально</w:t>
            </w:r>
            <w:proofErr w:type="gramEnd"/>
            <w:r w:rsidRPr="00FE1E6D">
              <w:rPr>
                <w:color w:val="000000"/>
                <w:sz w:val="28"/>
                <w:szCs w:val="28"/>
              </w:rPr>
              <w:t>-економічного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розвитку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, 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інвестицій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міжнародного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співробітництва</w:t>
            </w:r>
            <w:proofErr w:type="spellEnd"/>
          </w:p>
        </w:tc>
      </w:tr>
      <w:tr w:rsidR="00484969" w:rsidRPr="00FE1E6D" w14:paraId="34760C36" w14:textId="77777777" w:rsidTr="00AD0ECB">
        <w:trPr>
          <w:trHeight w:val="1776"/>
          <w:tblCellSpacing w:w="0" w:type="dxa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565CAE" w14:textId="77777777" w:rsidR="00484969" w:rsidRPr="00FE1E6D" w:rsidRDefault="00484969" w:rsidP="00AD0ECB">
            <w:pPr>
              <w:spacing w:line="300" w:lineRule="atLeast"/>
              <w:jc w:val="center"/>
            </w:pPr>
            <w:r w:rsidRPr="00FE1E6D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2E5288" w14:textId="77777777" w:rsidR="00484969" w:rsidRPr="00FE1E6D" w:rsidRDefault="00484969" w:rsidP="00AD0ECB">
            <w:pPr>
              <w:jc w:val="center"/>
            </w:pPr>
            <w:r w:rsidRPr="00FE1E6D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Правил благоустрою на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території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Степанківської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сільської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територіальної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2104A5" w14:textId="77777777" w:rsidR="00484969" w:rsidRPr="00FE1E6D" w:rsidRDefault="00484969" w:rsidP="00AD0ECB">
            <w:pPr>
              <w:spacing w:line="300" w:lineRule="atLeast"/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Встановлення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правил благоустрою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території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Сепанківської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сільської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територіальної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громади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відповідно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діючого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ABC1498" w14:textId="77777777" w:rsidR="00484969" w:rsidRPr="00FE1E6D" w:rsidRDefault="00484969" w:rsidP="00AD0ECB">
            <w:pPr>
              <w:spacing w:line="300" w:lineRule="atLeast"/>
              <w:jc w:val="center"/>
            </w:pPr>
            <w:r w:rsidRPr="00FE1E6D">
              <w:rPr>
                <w:color w:val="000000"/>
                <w:sz w:val="28"/>
                <w:szCs w:val="28"/>
              </w:rPr>
              <w:t>ІІІ квартал</w:t>
            </w:r>
            <w:r w:rsidRPr="00FE1E6D">
              <w:rPr>
                <w:color w:val="000000"/>
                <w:sz w:val="28"/>
                <w:szCs w:val="28"/>
              </w:rPr>
              <w:br/>
              <w:t> 2022 року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6EDF37" w14:textId="77777777" w:rsidR="00484969" w:rsidRPr="00FE1E6D" w:rsidRDefault="00484969" w:rsidP="00AD0ECB">
            <w:pPr>
              <w:spacing w:line="300" w:lineRule="atLeast"/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Постійна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комісія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фінансів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, бюджету, </w:t>
            </w:r>
            <w:proofErr w:type="spellStart"/>
            <w:proofErr w:type="gramStart"/>
            <w:r w:rsidRPr="00FE1E6D">
              <w:rPr>
                <w:color w:val="000000"/>
                <w:sz w:val="28"/>
                <w:szCs w:val="28"/>
              </w:rPr>
              <w:t>планування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соціально</w:t>
            </w:r>
            <w:proofErr w:type="gramEnd"/>
            <w:r w:rsidRPr="00FE1E6D">
              <w:rPr>
                <w:color w:val="000000"/>
                <w:sz w:val="28"/>
                <w:szCs w:val="28"/>
              </w:rPr>
              <w:t>-економічного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розвитку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, 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інвестицій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міжнародного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співробітництва</w:t>
            </w:r>
            <w:proofErr w:type="spellEnd"/>
          </w:p>
        </w:tc>
      </w:tr>
    </w:tbl>
    <w:p w14:paraId="2FBF352E" w14:textId="77777777" w:rsidR="00484969" w:rsidRPr="00FE1E6D" w:rsidRDefault="00484969" w:rsidP="00484969">
      <w:pPr>
        <w:shd w:val="clear" w:color="auto" w:fill="FFFFFF"/>
        <w:spacing w:after="150" w:line="300" w:lineRule="atLeast"/>
        <w:jc w:val="both"/>
      </w:pPr>
      <w:r w:rsidRPr="00FE1E6D">
        <w:t> </w:t>
      </w:r>
    </w:p>
    <w:p w14:paraId="5567FD14" w14:textId="77777777" w:rsidR="00484969" w:rsidRPr="00FE1E6D" w:rsidRDefault="00484969" w:rsidP="00484969">
      <w:pPr>
        <w:shd w:val="clear" w:color="auto" w:fill="FFFFFF"/>
        <w:spacing w:after="150" w:line="300" w:lineRule="atLeast"/>
        <w:jc w:val="both"/>
      </w:pPr>
      <w:proofErr w:type="spellStart"/>
      <w:r w:rsidRPr="00FE1E6D">
        <w:rPr>
          <w:color w:val="333333"/>
          <w:sz w:val="28"/>
          <w:szCs w:val="28"/>
        </w:rPr>
        <w:t>Секретар</w:t>
      </w:r>
      <w:proofErr w:type="spellEnd"/>
      <w:r w:rsidRPr="00FE1E6D">
        <w:rPr>
          <w:color w:val="333333"/>
          <w:sz w:val="28"/>
          <w:szCs w:val="28"/>
        </w:rPr>
        <w:t xml:space="preserve"> </w:t>
      </w:r>
      <w:proofErr w:type="spellStart"/>
      <w:r w:rsidRPr="00FE1E6D">
        <w:rPr>
          <w:color w:val="333333"/>
          <w:sz w:val="28"/>
          <w:szCs w:val="28"/>
        </w:rPr>
        <w:t>сільської</w:t>
      </w:r>
      <w:proofErr w:type="spellEnd"/>
      <w:r w:rsidRPr="00FE1E6D">
        <w:rPr>
          <w:color w:val="333333"/>
          <w:sz w:val="28"/>
          <w:szCs w:val="28"/>
        </w:rPr>
        <w:t xml:space="preserve"> ради </w:t>
      </w:r>
      <w:r w:rsidRPr="00FE1E6D">
        <w:rPr>
          <w:color w:val="333333"/>
          <w:sz w:val="28"/>
          <w:szCs w:val="28"/>
        </w:rPr>
        <w:tab/>
      </w:r>
      <w:r w:rsidRPr="00FE1E6D">
        <w:rPr>
          <w:color w:val="333333"/>
          <w:sz w:val="28"/>
          <w:szCs w:val="28"/>
        </w:rPr>
        <w:tab/>
      </w:r>
      <w:r w:rsidRPr="00FE1E6D">
        <w:rPr>
          <w:color w:val="333333"/>
          <w:sz w:val="28"/>
          <w:szCs w:val="28"/>
        </w:rPr>
        <w:tab/>
      </w:r>
      <w:r w:rsidRPr="00FE1E6D">
        <w:rPr>
          <w:color w:val="333333"/>
          <w:sz w:val="28"/>
          <w:szCs w:val="28"/>
        </w:rPr>
        <w:tab/>
      </w:r>
      <w:r w:rsidRPr="00FE1E6D">
        <w:rPr>
          <w:color w:val="333333"/>
          <w:sz w:val="28"/>
          <w:szCs w:val="28"/>
        </w:rPr>
        <w:tab/>
      </w:r>
      <w:r w:rsidRPr="00FE1E6D">
        <w:rPr>
          <w:color w:val="333333"/>
          <w:sz w:val="28"/>
          <w:szCs w:val="28"/>
        </w:rPr>
        <w:tab/>
        <w:t xml:space="preserve">       </w:t>
      </w:r>
      <w:proofErr w:type="spellStart"/>
      <w:r w:rsidRPr="00FE1E6D">
        <w:rPr>
          <w:color w:val="333333"/>
          <w:sz w:val="28"/>
          <w:szCs w:val="28"/>
        </w:rPr>
        <w:t>Інна</w:t>
      </w:r>
      <w:proofErr w:type="spellEnd"/>
      <w:r w:rsidRPr="00FE1E6D">
        <w:rPr>
          <w:color w:val="333333"/>
          <w:sz w:val="28"/>
          <w:szCs w:val="28"/>
        </w:rPr>
        <w:t xml:space="preserve"> НЕВГОД</w:t>
      </w:r>
    </w:p>
    <w:p w14:paraId="1164BA2A" w14:textId="77777777" w:rsidR="00484969" w:rsidRPr="00FE1E6D" w:rsidRDefault="00484969" w:rsidP="00484969">
      <w:pPr>
        <w:shd w:val="clear" w:color="auto" w:fill="FFFFFF"/>
        <w:spacing w:after="150" w:line="300" w:lineRule="atLeast"/>
        <w:jc w:val="both"/>
      </w:pPr>
      <w:r w:rsidRPr="00FE1E6D">
        <w:t> </w:t>
      </w:r>
    </w:p>
    <w:p w14:paraId="6046A530" w14:textId="77777777" w:rsidR="00484969" w:rsidRPr="00FE1E6D" w:rsidRDefault="00484969" w:rsidP="00484969">
      <w:pPr>
        <w:shd w:val="clear" w:color="auto" w:fill="FFFFFF"/>
        <w:spacing w:after="150" w:line="300" w:lineRule="atLeast"/>
        <w:jc w:val="both"/>
      </w:pPr>
      <w:r w:rsidRPr="00FE1E6D">
        <w:t> </w:t>
      </w:r>
    </w:p>
    <w:p w14:paraId="113C0AAA" w14:textId="77777777" w:rsidR="00484969" w:rsidRPr="00FE1E6D" w:rsidRDefault="00484969" w:rsidP="00484969">
      <w:pPr>
        <w:shd w:val="clear" w:color="auto" w:fill="FFFFFF"/>
        <w:spacing w:after="150" w:line="300" w:lineRule="atLeast"/>
        <w:jc w:val="both"/>
      </w:pPr>
      <w:r w:rsidRPr="00FE1E6D">
        <w:t> </w:t>
      </w:r>
    </w:p>
    <w:p w14:paraId="4771E8A2" w14:textId="77777777" w:rsidR="00484969" w:rsidRPr="00FE1E6D" w:rsidRDefault="00484969" w:rsidP="00484969">
      <w:pPr>
        <w:shd w:val="clear" w:color="auto" w:fill="FFFFFF"/>
        <w:spacing w:after="150" w:line="300" w:lineRule="atLeast"/>
        <w:jc w:val="both"/>
      </w:pPr>
      <w:r w:rsidRPr="00FE1E6D">
        <w:t> </w:t>
      </w:r>
    </w:p>
    <w:p w14:paraId="77F676A0" w14:textId="77777777" w:rsidR="00484969" w:rsidRPr="00FE1E6D" w:rsidRDefault="00484969" w:rsidP="00484969">
      <w:pPr>
        <w:shd w:val="clear" w:color="auto" w:fill="FFFFFF"/>
        <w:spacing w:after="150" w:line="300" w:lineRule="atLeast"/>
        <w:jc w:val="both"/>
      </w:pPr>
      <w:r w:rsidRPr="00FE1E6D">
        <w:t> </w:t>
      </w:r>
    </w:p>
    <w:p w14:paraId="4531C7EB" w14:textId="77777777" w:rsidR="00484969" w:rsidRPr="00FE1E6D" w:rsidRDefault="00484969" w:rsidP="00484969">
      <w:pPr>
        <w:shd w:val="clear" w:color="auto" w:fill="FFFFFF"/>
        <w:spacing w:after="150" w:line="300" w:lineRule="atLeast"/>
        <w:jc w:val="both"/>
      </w:pPr>
      <w:r w:rsidRPr="00FE1E6D">
        <w:t> </w:t>
      </w:r>
    </w:p>
    <w:p w14:paraId="21CF5C83" w14:textId="77777777" w:rsidR="00484969" w:rsidRPr="00FE1E6D" w:rsidRDefault="00484969" w:rsidP="00484969">
      <w:pPr>
        <w:shd w:val="clear" w:color="auto" w:fill="FFFFFF"/>
        <w:spacing w:after="150" w:line="300" w:lineRule="atLeast"/>
        <w:jc w:val="both"/>
      </w:pPr>
      <w:r w:rsidRPr="00FE1E6D">
        <w:t> </w:t>
      </w:r>
    </w:p>
    <w:p w14:paraId="2B1CD4C6" w14:textId="77777777" w:rsidR="00484969" w:rsidRPr="00FE1E6D" w:rsidRDefault="00484969" w:rsidP="00484969">
      <w:pPr>
        <w:shd w:val="clear" w:color="auto" w:fill="FFFFFF"/>
        <w:spacing w:after="150" w:line="300" w:lineRule="atLeast"/>
        <w:jc w:val="both"/>
      </w:pPr>
      <w:r w:rsidRPr="00FE1E6D">
        <w:t> </w:t>
      </w:r>
    </w:p>
    <w:p w14:paraId="0C1B78D7" w14:textId="77777777" w:rsidR="00484969" w:rsidRPr="00FE1E6D" w:rsidRDefault="00484969" w:rsidP="00484969">
      <w:pPr>
        <w:shd w:val="clear" w:color="auto" w:fill="FFFFFF"/>
        <w:spacing w:after="150" w:line="300" w:lineRule="atLeast"/>
        <w:jc w:val="both"/>
      </w:pPr>
      <w:r w:rsidRPr="00FE1E6D">
        <w:t> </w:t>
      </w:r>
    </w:p>
    <w:p w14:paraId="14F77978" w14:textId="77777777" w:rsidR="00484969" w:rsidRPr="00FE1E6D" w:rsidRDefault="00484969" w:rsidP="00484969">
      <w:pPr>
        <w:shd w:val="clear" w:color="auto" w:fill="FFFFFF"/>
        <w:spacing w:after="150" w:line="300" w:lineRule="atLeast"/>
        <w:jc w:val="both"/>
      </w:pPr>
      <w:r w:rsidRPr="00FE1E6D">
        <w:t> </w:t>
      </w:r>
    </w:p>
    <w:p w14:paraId="74FBAE42" w14:textId="77777777" w:rsidR="00484969" w:rsidRPr="00FE1E6D" w:rsidRDefault="00484969" w:rsidP="00484969">
      <w:pPr>
        <w:shd w:val="clear" w:color="auto" w:fill="FFFFFF"/>
        <w:spacing w:after="150" w:line="300" w:lineRule="atLeast"/>
        <w:jc w:val="both"/>
      </w:pPr>
      <w:r w:rsidRPr="00FE1E6D">
        <w:t> </w:t>
      </w:r>
    </w:p>
    <w:p w14:paraId="7659069F" w14:textId="77777777" w:rsidR="00484969" w:rsidRPr="00FE1E6D" w:rsidRDefault="00484969" w:rsidP="00484969">
      <w:pPr>
        <w:shd w:val="clear" w:color="auto" w:fill="FFFFFF"/>
        <w:spacing w:after="150" w:line="300" w:lineRule="atLeast"/>
        <w:jc w:val="both"/>
      </w:pPr>
      <w:r w:rsidRPr="00FE1E6D">
        <w:t> </w:t>
      </w:r>
    </w:p>
    <w:p w14:paraId="505FEA49" w14:textId="77777777" w:rsidR="00484969" w:rsidRPr="00FE1E6D" w:rsidRDefault="00484969" w:rsidP="00484969">
      <w:pPr>
        <w:shd w:val="clear" w:color="auto" w:fill="FFFFFF"/>
        <w:spacing w:after="150" w:line="300" w:lineRule="atLeast"/>
        <w:jc w:val="both"/>
      </w:pPr>
      <w:r w:rsidRPr="00FE1E6D">
        <w:t> </w:t>
      </w:r>
    </w:p>
    <w:p w14:paraId="0AABDB59" w14:textId="77777777" w:rsidR="00484969" w:rsidRPr="00FE1E6D" w:rsidRDefault="00484969" w:rsidP="00484969">
      <w:pPr>
        <w:shd w:val="clear" w:color="auto" w:fill="FFFFFF"/>
        <w:spacing w:after="150" w:line="300" w:lineRule="atLeast"/>
        <w:jc w:val="both"/>
      </w:pPr>
      <w:r w:rsidRPr="00FE1E6D">
        <w:t> </w:t>
      </w:r>
    </w:p>
    <w:p w14:paraId="7E0A9D3A" w14:textId="77777777" w:rsidR="00484969" w:rsidRPr="00FE1E6D" w:rsidRDefault="00484969" w:rsidP="00484969">
      <w:pPr>
        <w:shd w:val="clear" w:color="auto" w:fill="FFFFFF"/>
        <w:spacing w:after="150" w:line="300" w:lineRule="atLeast"/>
        <w:jc w:val="both"/>
      </w:pPr>
      <w:r w:rsidRPr="00FE1E6D">
        <w:t> </w:t>
      </w:r>
    </w:p>
    <w:p w14:paraId="783EA73D" w14:textId="77777777" w:rsidR="00484969" w:rsidRPr="00FE1E6D" w:rsidRDefault="00484969" w:rsidP="00484969">
      <w:pPr>
        <w:shd w:val="clear" w:color="auto" w:fill="FFFFFF"/>
        <w:spacing w:after="150" w:line="300" w:lineRule="atLeast"/>
        <w:jc w:val="both"/>
      </w:pPr>
      <w:r w:rsidRPr="00FE1E6D">
        <w:t> </w:t>
      </w:r>
    </w:p>
    <w:p w14:paraId="16A2C207" w14:textId="77777777" w:rsidR="00484969" w:rsidRPr="00FE1E6D" w:rsidRDefault="00484969" w:rsidP="00484969">
      <w:pPr>
        <w:shd w:val="clear" w:color="auto" w:fill="FFFFFF"/>
        <w:spacing w:after="150" w:line="300" w:lineRule="atLeast"/>
        <w:jc w:val="both"/>
      </w:pPr>
      <w:r w:rsidRPr="00FE1E6D">
        <w:t> </w:t>
      </w:r>
    </w:p>
    <w:p w14:paraId="7CFA4B8C" w14:textId="77777777" w:rsidR="00484969" w:rsidRPr="00FE1E6D" w:rsidRDefault="00484969" w:rsidP="00484969">
      <w:pPr>
        <w:shd w:val="clear" w:color="auto" w:fill="FFFFFF"/>
        <w:spacing w:after="150" w:line="300" w:lineRule="atLeast"/>
        <w:jc w:val="both"/>
      </w:pPr>
      <w:r w:rsidRPr="00FE1E6D">
        <w:t> </w:t>
      </w:r>
    </w:p>
    <w:p w14:paraId="2931453A" w14:textId="77777777" w:rsidR="00484969" w:rsidRPr="00FE1E6D" w:rsidRDefault="00484969" w:rsidP="00484969">
      <w:pPr>
        <w:shd w:val="clear" w:color="auto" w:fill="FFFFFF"/>
        <w:spacing w:after="150" w:line="300" w:lineRule="atLeast"/>
        <w:jc w:val="both"/>
      </w:pPr>
      <w:r w:rsidRPr="00FE1E6D">
        <w:t> </w:t>
      </w:r>
    </w:p>
    <w:p w14:paraId="62399637" w14:textId="77777777" w:rsidR="00484969" w:rsidRPr="00FE1E6D" w:rsidRDefault="00484969" w:rsidP="00484969">
      <w:pPr>
        <w:shd w:val="clear" w:color="auto" w:fill="FFFFFF"/>
        <w:spacing w:after="150" w:line="300" w:lineRule="atLeast"/>
        <w:jc w:val="both"/>
      </w:pPr>
      <w:r w:rsidRPr="00FE1E6D">
        <w:t> </w:t>
      </w:r>
    </w:p>
    <w:p w14:paraId="56449525" w14:textId="77777777" w:rsidR="00484969" w:rsidRPr="00FE1E6D" w:rsidRDefault="00484969" w:rsidP="00484969">
      <w:pPr>
        <w:shd w:val="clear" w:color="auto" w:fill="FFFFFF"/>
        <w:spacing w:after="150" w:line="300" w:lineRule="atLeast"/>
        <w:jc w:val="both"/>
      </w:pPr>
      <w:r w:rsidRPr="00FE1E6D">
        <w:t> </w:t>
      </w:r>
    </w:p>
    <w:p w14:paraId="201A8C21" w14:textId="77777777" w:rsidR="00484969" w:rsidRDefault="00484969" w:rsidP="00484969">
      <w:pPr>
        <w:shd w:val="clear" w:color="auto" w:fill="FFFFFF"/>
        <w:spacing w:after="150" w:line="300" w:lineRule="atLeast"/>
        <w:jc w:val="both"/>
        <w:rPr>
          <w:lang w:val="uk-UA"/>
        </w:rPr>
      </w:pPr>
      <w:r w:rsidRPr="00FE1E6D">
        <w:t> </w:t>
      </w:r>
    </w:p>
    <w:p w14:paraId="357E7FBE" w14:textId="77777777" w:rsidR="00484969" w:rsidRDefault="00484969" w:rsidP="00484969">
      <w:pPr>
        <w:shd w:val="clear" w:color="auto" w:fill="FFFFFF"/>
        <w:spacing w:after="150" w:line="300" w:lineRule="atLeast"/>
        <w:jc w:val="both"/>
        <w:rPr>
          <w:lang w:val="uk-UA"/>
        </w:rPr>
      </w:pPr>
    </w:p>
    <w:p w14:paraId="50F766E0" w14:textId="77777777" w:rsidR="00484969" w:rsidRPr="00630F95" w:rsidRDefault="00484969" w:rsidP="00484969">
      <w:pPr>
        <w:shd w:val="clear" w:color="auto" w:fill="FFFFFF"/>
        <w:spacing w:after="150" w:line="300" w:lineRule="atLeast"/>
        <w:jc w:val="both"/>
        <w:rPr>
          <w:lang w:val="uk-UA"/>
        </w:rPr>
      </w:pPr>
    </w:p>
    <w:p w14:paraId="3E328AD3" w14:textId="77777777" w:rsidR="00484969" w:rsidRPr="00FE1E6D" w:rsidRDefault="00484969" w:rsidP="00484969">
      <w:pPr>
        <w:shd w:val="clear" w:color="auto" w:fill="FFFFFF"/>
        <w:ind w:left="5664"/>
        <w:jc w:val="both"/>
      </w:pPr>
      <w:r w:rsidRPr="00FE1E6D">
        <w:rPr>
          <w:color w:val="000000"/>
        </w:rPr>
        <w:lastRenderedPageBreak/>
        <w:t xml:space="preserve">          </w:t>
      </w:r>
      <w:proofErr w:type="spellStart"/>
      <w:r w:rsidRPr="00FE1E6D">
        <w:rPr>
          <w:color w:val="000000"/>
        </w:rPr>
        <w:t>Додаток</w:t>
      </w:r>
      <w:proofErr w:type="spellEnd"/>
      <w:r w:rsidRPr="00FE1E6D">
        <w:rPr>
          <w:color w:val="000000"/>
        </w:rPr>
        <w:t> 2 </w:t>
      </w:r>
    </w:p>
    <w:p w14:paraId="34048643" w14:textId="77777777" w:rsidR="00484969" w:rsidRPr="00FE1E6D" w:rsidRDefault="00484969" w:rsidP="00484969">
      <w:pPr>
        <w:shd w:val="clear" w:color="auto" w:fill="FFFFFF"/>
        <w:ind w:left="5664"/>
        <w:jc w:val="both"/>
      </w:pPr>
      <w:r w:rsidRPr="00FE1E6D">
        <w:rPr>
          <w:color w:val="000000"/>
        </w:rPr>
        <w:t xml:space="preserve">          до </w:t>
      </w:r>
      <w:proofErr w:type="spellStart"/>
      <w:r w:rsidRPr="00FE1E6D">
        <w:rPr>
          <w:color w:val="000000"/>
        </w:rPr>
        <w:t>рішення</w:t>
      </w:r>
      <w:proofErr w:type="spellEnd"/>
      <w:r w:rsidRPr="00FE1E6D">
        <w:rPr>
          <w:color w:val="000000"/>
        </w:rPr>
        <w:t xml:space="preserve"> </w:t>
      </w:r>
    </w:p>
    <w:p w14:paraId="2C9F885D" w14:textId="77777777" w:rsidR="00484969" w:rsidRPr="00FE1E6D" w:rsidRDefault="00484969" w:rsidP="00484969">
      <w:pPr>
        <w:shd w:val="clear" w:color="auto" w:fill="FFFFFF"/>
        <w:ind w:left="5664"/>
        <w:jc w:val="both"/>
      </w:pPr>
      <w:r w:rsidRPr="00FE1E6D">
        <w:rPr>
          <w:color w:val="000000"/>
        </w:rPr>
        <w:t xml:space="preserve">          </w:t>
      </w:r>
      <w:proofErr w:type="spellStart"/>
      <w:r w:rsidRPr="00FE1E6D">
        <w:rPr>
          <w:color w:val="000000"/>
        </w:rPr>
        <w:t>Степанківської</w:t>
      </w:r>
      <w:proofErr w:type="spellEnd"/>
      <w:r w:rsidRPr="00FE1E6D">
        <w:rPr>
          <w:color w:val="000000"/>
        </w:rPr>
        <w:t> </w:t>
      </w:r>
      <w:proofErr w:type="spellStart"/>
      <w:r w:rsidRPr="00FE1E6D">
        <w:rPr>
          <w:color w:val="000000"/>
        </w:rPr>
        <w:t>сільської</w:t>
      </w:r>
      <w:proofErr w:type="spellEnd"/>
      <w:r w:rsidRPr="00FE1E6D">
        <w:rPr>
          <w:color w:val="000000"/>
        </w:rPr>
        <w:t> ради</w:t>
      </w:r>
    </w:p>
    <w:p w14:paraId="7F3F3152" w14:textId="77777777" w:rsidR="00484969" w:rsidRPr="00FE1E6D" w:rsidRDefault="00484969" w:rsidP="00484969">
      <w:pPr>
        <w:shd w:val="clear" w:color="auto" w:fill="FFFFFF"/>
        <w:ind w:left="5664" w:right="-143"/>
      </w:pPr>
      <w:r>
        <w:rPr>
          <w:color w:val="000000"/>
        </w:rPr>
        <w:t>          №</w:t>
      </w:r>
      <w:r>
        <w:rPr>
          <w:color w:val="000000"/>
          <w:lang w:val="uk-UA"/>
        </w:rPr>
        <w:t>17</w:t>
      </w:r>
      <w:r>
        <w:rPr>
          <w:color w:val="000000"/>
        </w:rPr>
        <w:t>-</w:t>
      </w:r>
      <w:r>
        <w:rPr>
          <w:color w:val="000000"/>
          <w:lang w:val="uk-UA"/>
        </w:rPr>
        <w:t>11</w:t>
      </w:r>
      <w:r w:rsidRPr="00FE1E6D">
        <w:rPr>
          <w:color w:val="000000"/>
        </w:rPr>
        <w:t>/</w:t>
      </w:r>
      <w:r>
        <w:rPr>
          <w:color w:val="000000"/>
        </w:rPr>
        <w:t xml:space="preserve">VІІІ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22</w:t>
      </w:r>
      <w:r>
        <w:rPr>
          <w:color w:val="000000"/>
        </w:rPr>
        <w:t>.</w:t>
      </w:r>
      <w:r>
        <w:rPr>
          <w:color w:val="000000"/>
          <w:lang w:val="uk-UA"/>
        </w:rPr>
        <w:t>11</w:t>
      </w:r>
      <w:r w:rsidRPr="00FE1E6D">
        <w:rPr>
          <w:color w:val="000000"/>
        </w:rPr>
        <w:t xml:space="preserve">.2021  </w:t>
      </w:r>
    </w:p>
    <w:p w14:paraId="36541951" w14:textId="77777777" w:rsidR="00484969" w:rsidRPr="00FE1E6D" w:rsidRDefault="00484969" w:rsidP="00484969">
      <w:pPr>
        <w:shd w:val="clear" w:color="auto" w:fill="FFFFFF"/>
        <w:jc w:val="center"/>
      </w:pPr>
      <w:r w:rsidRPr="00FE1E6D">
        <w:t> </w:t>
      </w:r>
    </w:p>
    <w:p w14:paraId="535BFC16" w14:textId="77777777" w:rsidR="00484969" w:rsidRPr="00FE1E6D" w:rsidRDefault="00484969" w:rsidP="00484969">
      <w:pPr>
        <w:shd w:val="clear" w:color="auto" w:fill="FFFFFF"/>
        <w:jc w:val="center"/>
      </w:pPr>
      <w:r w:rsidRPr="00FE1E6D">
        <w:rPr>
          <w:b/>
          <w:bCs/>
          <w:color w:val="000000"/>
          <w:sz w:val="28"/>
          <w:szCs w:val="28"/>
        </w:rPr>
        <w:t>План-</w:t>
      </w:r>
      <w:proofErr w:type="spellStart"/>
      <w:r w:rsidRPr="00FE1E6D">
        <w:rPr>
          <w:b/>
          <w:bCs/>
          <w:color w:val="000000"/>
          <w:sz w:val="28"/>
          <w:szCs w:val="28"/>
        </w:rPr>
        <w:t>графік</w:t>
      </w:r>
      <w:proofErr w:type="spellEnd"/>
      <w:r w:rsidRPr="00FE1E6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E1E6D">
        <w:rPr>
          <w:b/>
          <w:bCs/>
          <w:color w:val="000000"/>
          <w:sz w:val="28"/>
          <w:szCs w:val="28"/>
        </w:rPr>
        <w:t>діяльності</w:t>
      </w:r>
      <w:proofErr w:type="spellEnd"/>
      <w:r w:rsidRPr="00FE1E6D">
        <w:rPr>
          <w:b/>
          <w:bCs/>
          <w:color w:val="000000"/>
          <w:sz w:val="28"/>
          <w:szCs w:val="28"/>
        </w:rPr>
        <w:t xml:space="preserve"> </w:t>
      </w:r>
    </w:p>
    <w:p w14:paraId="0AE2B2A9" w14:textId="77777777" w:rsidR="00484969" w:rsidRPr="00FE1E6D" w:rsidRDefault="00484969" w:rsidP="00484969">
      <w:pPr>
        <w:shd w:val="clear" w:color="auto" w:fill="FFFFFF"/>
        <w:jc w:val="center"/>
      </w:pPr>
      <w:proofErr w:type="spellStart"/>
      <w:r w:rsidRPr="00FE1E6D">
        <w:rPr>
          <w:b/>
          <w:bCs/>
          <w:color w:val="000000"/>
          <w:sz w:val="28"/>
          <w:szCs w:val="28"/>
        </w:rPr>
        <w:t>Степанківської</w:t>
      </w:r>
      <w:proofErr w:type="spellEnd"/>
      <w:r w:rsidRPr="00FE1E6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E1E6D">
        <w:rPr>
          <w:b/>
          <w:bCs/>
          <w:color w:val="000000"/>
          <w:sz w:val="28"/>
          <w:szCs w:val="28"/>
        </w:rPr>
        <w:t>сільської</w:t>
      </w:r>
      <w:proofErr w:type="spellEnd"/>
      <w:r w:rsidRPr="00FE1E6D">
        <w:rPr>
          <w:b/>
          <w:bCs/>
          <w:color w:val="000000"/>
          <w:sz w:val="28"/>
          <w:szCs w:val="28"/>
        </w:rPr>
        <w:t xml:space="preserve"> ради </w:t>
      </w:r>
      <w:proofErr w:type="spellStart"/>
      <w:r w:rsidRPr="00FE1E6D">
        <w:rPr>
          <w:b/>
          <w:bCs/>
          <w:color w:val="000000"/>
          <w:sz w:val="28"/>
          <w:szCs w:val="28"/>
        </w:rPr>
        <w:t>щодо</w:t>
      </w:r>
      <w:proofErr w:type="spellEnd"/>
      <w:r w:rsidRPr="00FE1E6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E1E6D">
        <w:rPr>
          <w:b/>
          <w:bCs/>
          <w:color w:val="000000"/>
          <w:sz w:val="28"/>
          <w:szCs w:val="28"/>
        </w:rPr>
        <w:t>проведення</w:t>
      </w:r>
      <w:proofErr w:type="spellEnd"/>
      <w:r w:rsidRPr="00FE1E6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E1E6D">
        <w:rPr>
          <w:b/>
          <w:bCs/>
          <w:color w:val="000000"/>
          <w:sz w:val="28"/>
          <w:szCs w:val="28"/>
        </w:rPr>
        <w:t>заходів</w:t>
      </w:r>
      <w:proofErr w:type="spellEnd"/>
    </w:p>
    <w:p w14:paraId="35ECA8A1" w14:textId="77777777" w:rsidR="00484969" w:rsidRPr="00FE1E6D" w:rsidRDefault="00484969" w:rsidP="00484969">
      <w:pPr>
        <w:shd w:val="clear" w:color="auto" w:fill="FFFFFF"/>
        <w:jc w:val="center"/>
      </w:pPr>
      <w:r w:rsidRPr="00FE1E6D">
        <w:rPr>
          <w:b/>
          <w:bCs/>
          <w:color w:val="000000"/>
          <w:sz w:val="28"/>
          <w:szCs w:val="28"/>
        </w:rPr>
        <w:t xml:space="preserve">з </w:t>
      </w:r>
      <w:proofErr w:type="spellStart"/>
      <w:r w:rsidRPr="00FE1E6D">
        <w:rPr>
          <w:b/>
          <w:bCs/>
          <w:color w:val="000000"/>
          <w:sz w:val="28"/>
          <w:szCs w:val="28"/>
        </w:rPr>
        <w:t>відстеження</w:t>
      </w:r>
      <w:proofErr w:type="spellEnd"/>
      <w:r w:rsidRPr="00FE1E6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E1E6D">
        <w:rPr>
          <w:b/>
          <w:bCs/>
          <w:color w:val="000000"/>
          <w:sz w:val="28"/>
          <w:szCs w:val="28"/>
        </w:rPr>
        <w:t>результативності</w:t>
      </w:r>
      <w:proofErr w:type="spellEnd"/>
      <w:r w:rsidRPr="00FE1E6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E1E6D">
        <w:rPr>
          <w:b/>
          <w:bCs/>
          <w:color w:val="000000"/>
          <w:sz w:val="28"/>
          <w:szCs w:val="28"/>
        </w:rPr>
        <w:t>прийнятих</w:t>
      </w:r>
      <w:proofErr w:type="spellEnd"/>
      <w:r w:rsidRPr="00FE1E6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E1E6D">
        <w:rPr>
          <w:b/>
          <w:bCs/>
          <w:color w:val="000000"/>
          <w:sz w:val="28"/>
          <w:szCs w:val="28"/>
        </w:rPr>
        <w:t>регуляторних</w:t>
      </w:r>
      <w:proofErr w:type="spellEnd"/>
      <w:r w:rsidRPr="00FE1E6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E1E6D">
        <w:rPr>
          <w:b/>
          <w:bCs/>
          <w:color w:val="000000"/>
          <w:sz w:val="28"/>
          <w:szCs w:val="28"/>
        </w:rPr>
        <w:t>актів</w:t>
      </w:r>
      <w:proofErr w:type="spellEnd"/>
      <w:r w:rsidRPr="00FE1E6D">
        <w:rPr>
          <w:b/>
          <w:bCs/>
          <w:color w:val="000000"/>
          <w:sz w:val="28"/>
          <w:szCs w:val="28"/>
        </w:rPr>
        <w:t xml:space="preserve"> </w:t>
      </w:r>
    </w:p>
    <w:p w14:paraId="530DFAE9" w14:textId="77777777" w:rsidR="00484969" w:rsidRPr="00FE1E6D" w:rsidRDefault="00484969" w:rsidP="00484969">
      <w:pPr>
        <w:shd w:val="clear" w:color="auto" w:fill="FFFFFF"/>
        <w:jc w:val="center"/>
      </w:pPr>
      <w:r w:rsidRPr="00FE1E6D">
        <w:rPr>
          <w:b/>
          <w:bCs/>
          <w:color w:val="000000"/>
          <w:sz w:val="28"/>
          <w:szCs w:val="28"/>
        </w:rPr>
        <w:t xml:space="preserve">на 2022 </w:t>
      </w:r>
      <w:proofErr w:type="spellStart"/>
      <w:r w:rsidRPr="00FE1E6D">
        <w:rPr>
          <w:b/>
          <w:bCs/>
          <w:color w:val="000000"/>
          <w:sz w:val="28"/>
          <w:szCs w:val="28"/>
        </w:rPr>
        <w:t>рік</w:t>
      </w:r>
      <w:proofErr w:type="spellEnd"/>
    </w:p>
    <w:p w14:paraId="5A5F8EFD" w14:textId="77777777" w:rsidR="00484969" w:rsidRPr="00FE1E6D" w:rsidRDefault="00484969" w:rsidP="00484969">
      <w:pPr>
        <w:shd w:val="clear" w:color="auto" w:fill="FFFFFF"/>
        <w:jc w:val="center"/>
      </w:pPr>
      <w:r w:rsidRPr="00FE1E6D">
        <w:t> </w:t>
      </w:r>
    </w:p>
    <w:tbl>
      <w:tblPr>
        <w:tblW w:w="0" w:type="auto"/>
        <w:tblCellSpacing w:w="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576"/>
        <w:gridCol w:w="1418"/>
        <w:gridCol w:w="3245"/>
        <w:gridCol w:w="1173"/>
        <w:gridCol w:w="1228"/>
      </w:tblGrid>
      <w:tr w:rsidR="00484969" w:rsidRPr="00FE1E6D" w14:paraId="0B1DFD03" w14:textId="77777777" w:rsidTr="00AD0ECB">
        <w:trPr>
          <w:tblCellSpacing w:w="0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FD71A7" w14:textId="77777777" w:rsidR="00484969" w:rsidRPr="00FE1E6D" w:rsidRDefault="00484969" w:rsidP="00AD0ECB">
            <w:pPr>
              <w:jc w:val="center"/>
            </w:pPr>
            <w:r w:rsidRPr="00FE1E6D">
              <w:rPr>
                <w:b/>
                <w:bCs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FDE32A" w14:textId="77777777" w:rsidR="00484969" w:rsidRPr="00FE1E6D" w:rsidRDefault="00484969" w:rsidP="00AD0ECB">
            <w:pPr>
              <w:jc w:val="center"/>
            </w:pPr>
            <w:r w:rsidRPr="00FE1E6D">
              <w:rPr>
                <w:b/>
                <w:bCs/>
                <w:color w:val="000000"/>
                <w:sz w:val="28"/>
                <w:szCs w:val="28"/>
              </w:rPr>
              <w:t xml:space="preserve">Дата, номер та </w:t>
            </w:r>
            <w:proofErr w:type="spellStart"/>
            <w:r w:rsidRPr="00FE1E6D">
              <w:rPr>
                <w:b/>
                <w:bCs/>
                <w:color w:val="000000"/>
                <w:sz w:val="28"/>
                <w:szCs w:val="28"/>
              </w:rPr>
              <w:t>назва</w:t>
            </w:r>
            <w:proofErr w:type="spellEnd"/>
            <w:r w:rsidRPr="00FE1E6D">
              <w:rPr>
                <w:b/>
                <w:bCs/>
                <w:color w:val="000000"/>
                <w:sz w:val="28"/>
                <w:szCs w:val="28"/>
              </w:rPr>
              <w:t xml:space="preserve"> регуляторного акта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00B7BF" w14:textId="77777777" w:rsidR="00484969" w:rsidRPr="00FE1E6D" w:rsidRDefault="00484969" w:rsidP="00AD0ECB">
            <w:pPr>
              <w:jc w:val="center"/>
            </w:pPr>
            <w:r w:rsidRPr="00FE1E6D">
              <w:rPr>
                <w:b/>
                <w:bCs/>
                <w:color w:val="000000"/>
                <w:sz w:val="28"/>
                <w:szCs w:val="28"/>
              </w:rPr>
              <w:t xml:space="preserve">Вид </w:t>
            </w:r>
            <w:proofErr w:type="spellStart"/>
            <w:r w:rsidRPr="00FE1E6D">
              <w:rPr>
                <w:b/>
                <w:bCs/>
                <w:color w:val="000000"/>
                <w:sz w:val="28"/>
                <w:szCs w:val="28"/>
              </w:rPr>
              <w:t>відстеження</w:t>
            </w:r>
            <w:proofErr w:type="spellEnd"/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95ED08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b/>
                <w:bCs/>
                <w:color w:val="000000"/>
                <w:sz w:val="28"/>
                <w:szCs w:val="28"/>
              </w:rPr>
              <w:t>Відповідальний</w:t>
            </w:r>
            <w:proofErr w:type="spellEnd"/>
            <w:r w:rsidRPr="00FE1E6D">
              <w:rPr>
                <w:b/>
                <w:bCs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FE1E6D">
              <w:rPr>
                <w:b/>
                <w:bCs/>
                <w:color w:val="000000"/>
                <w:sz w:val="28"/>
                <w:szCs w:val="28"/>
              </w:rPr>
              <w:t>проведення</w:t>
            </w:r>
            <w:proofErr w:type="spellEnd"/>
            <w:r w:rsidRPr="00FE1E6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b/>
                <w:bCs/>
                <w:color w:val="000000"/>
                <w:sz w:val="28"/>
                <w:szCs w:val="28"/>
              </w:rPr>
              <w:t>відстеження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B33329" w14:textId="77777777" w:rsidR="00484969" w:rsidRPr="00FE1E6D" w:rsidRDefault="00484969" w:rsidP="00AD0ECB">
            <w:pPr>
              <w:ind w:firstLine="93"/>
              <w:jc w:val="center"/>
            </w:pPr>
            <w:r w:rsidRPr="00FE1E6D">
              <w:rPr>
                <w:b/>
                <w:bCs/>
                <w:color w:val="000000"/>
                <w:sz w:val="28"/>
                <w:szCs w:val="28"/>
              </w:rPr>
              <w:t xml:space="preserve">Строк </w:t>
            </w:r>
            <w:proofErr w:type="spellStart"/>
            <w:r w:rsidRPr="00FE1E6D">
              <w:rPr>
                <w:b/>
                <w:bCs/>
                <w:color w:val="000000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BE6B10" w14:textId="77777777" w:rsidR="00484969" w:rsidRPr="00FE1E6D" w:rsidRDefault="00484969" w:rsidP="00AD0ECB">
            <w:pPr>
              <w:jc w:val="center"/>
            </w:pPr>
            <w:r w:rsidRPr="00FE1E6D">
              <w:rPr>
                <w:b/>
                <w:bCs/>
                <w:color w:val="000000"/>
                <w:sz w:val="28"/>
                <w:szCs w:val="28"/>
              </w:rPr>
              <w:t xml:space="preserve">Вид </w:t>
            </w:r>
            <w:proofErr w:type="spellStart"/>
            <w:r w:rsidRPr="00FE1E6D">
              <w:rPr>
                <w:b/>
                <w:bCs/>
                <w:color w:val="000000"/>
                <w:sz w:val="28"/>
                <w:szCs w:val="28"/>
              </w:rPr>
              <w:t>даних</w:t>
            </w:r>
            <w:proofErr w:type="spellEnd"/>
          </w:p>
        </w:tc>
      </w:tr>
      <w:tr w:rsidR="00484969" w:rsidRPr="00FE1E6D" w14:paraId="50F26309" w14:textId="77777777" w:rsidTr="00AD0ECB">
        <w:trPr>
          <w:tblCellSpacing w:w="0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801869" w14:textId="77777777" w:rsidR="00484969" w:rsidRPr="00FE1E6D" w:rsidRDefault="00484969" w:rsidP="00AD0ECB">
            <w:pPr>
              <w:jc w:val="center"/>
            </w:pPr>
            <w:r w:rsidRPr="00FE1E6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353017" w14:textId="77777777" w:rsidR="00484969" w:rsidRPr="00FE1E6D" w:rsidRDefault="00484969" w:rsidP="00AD0ECB">
            <w:pPr>
              <w:jc w:val="center"/>
            </w:pPr>
            <w:r w:rsidRPr="00FE1E6D">
              <w:rPr>
                <w:color w:val="000000"/>
                <w:sz w:val="28"/>
                <w:szCs w:val="28"/>
              </w:rPr>
              <w:t xml:space="preserve">«Про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встановлення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ставок та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пільг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із</w:t>
            </w:r>
            <w:proofErr w:type="spellEnd"/>
          </w:p>
          <w:p w14:paraId="6482A1D1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сплати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податку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нерухоме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майно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, 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відмінне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земельної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ділянки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 на 2022 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рік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»</w:t>
            </w:r>
          </w:p>
          <w:p w14:paraId="0286C95D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29.06.2021</w:t>
            </w:r>
          </w:p>
          <w:p w14:paraId="07E7A09F" w14:textId="77777777" w:rsidR="00484969" w:rsidRPr="00FE1E6D" w:rsidRDefault="00484969" w:rsidP="00AD0ECB">
            <w:pPr>
              <w:jc w:val="center"/>
            </w:pPr>
            <w:r w:rsidRPr="00FE1E6D">
              <w:rPr>
                <w:color w:val="000000"/>
                <w:sz w:val="28"/>
                <w:szCs w:val="28"/>
              </w:rPr>
              <w:t>№11-07/VIII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09B134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Повторне</w:t>
            </w:r>
            <w:proofErr w:type="spellEnd"/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E0069F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Комісія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фінансів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, бюджету,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планування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соціально-економічного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розвитку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інвестицій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міжнародного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співробітництва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6B0482" w14:textId="77777777" w:rsidR="00484969" w:rsidRPr="00FE1E6D" w:rsidRDefault="00484969" w:rsidP="00AD0ECB">
            <w:pPr>
              <w:jc w:val="center"/>
            </w:pPr>
            <w:r w:rsidRPr="00FE1E6D">
              <w:rPr>
                <w:color w:val="000000"/>
                <w:sz w:val="28"/>
                <w:szCs w:val="28"/>
              </w:rPr>
              <w:t>ІV квартал 2022 року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98EE14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Статистичні</w:t>
            </w:r>
            <w:proofErr w:type="spellEnd"/>
          </w:p>
        </w:tc>
      </w:tr>
      <w:tr w:rsidR="00484969" w:rsidRPr="00FE1E6D" w14:paraId="4AD4F05C" w14:textId="77777777" w:rsidTr="00AD0ECB">
        <w:trPr>
          <w:tblCellSpacing w:w="0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CE2E14" w14:textId="77777777" w:rsidR="00484969" w:rsidRPr="00FE1E6D" w:rsidRDefault="00484969" w:rsidP="00AD0ECB">
            <w:pPr>
              <w:jc w:val="center"/>
            </w:pPr>
            <w:r w:rsidRPr="00FE1E6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CA9EFD" w14:textId="77777777" w:rsidR="00484969" w:rsidRPr="00FE1E6D" w:rsidRDefault="00484969" w:rsidP="00AD0ECB">
            <w:pPr>
              <w:jc w:val="center"/>
            </w:pPr>
            <w:r w:rsidRPr="00FE1E6D">
              <w:rPr>
                <w:color w:val="000000"/>
                <w:sz w:val="28"/>
                <w:szCs w:val="28"/>
              </w:rPr>
              <w:t xml:space="preserve">«Про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встановлення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ставок та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пільг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із</w:t>
            </w:r>
            <w:proofErr w:type="spellEnd"/>
          </w:p>
          <w:p w14:paraId="1D423524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сплати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земельного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податку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на 2022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рік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»</w:t>
            </w:r>
          </w:p>
          <w:p w14:paraId="0FFD68C4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29.06.2021</w:t>
            </w:r>
          </w:p>
          <w:p w14:paraId="07A8F402" w14:textId="77777777" w:rsidR="00484969" w:rsidRPr="00FE1E6D" w:rsidRDefault="00484969" w:rsidP="00AD0ECB">
            <w:pPr>
              <w:jc w:val="center"/>
            </w:pPr>
            <w:r w:rsidRPr="00FE1E6D">
              <w:rPr>
                <w:color w:val="000000"/>
                <w:sz w:val="28"/>
                <w:szCs w:val="28"/>
              </w:rPr>
              <w:t>№11-08/VIII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A5AB2B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Повторне</w:t>
            </w:r>
            <w:proofErr w:type="spellEnd"/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A48489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Комісія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фінансів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, бюджету,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планування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соціально-економічного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розвитку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інвестицій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міжнародного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співробітництва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7D559C" w14:textId="77777777" w:rsidR="00484969" w:rsidRPr="00FE1E6D" w:rsidRDefault="00484969" w:rsidP="00AD0ECB">
            <w:pPr>
              <w:jc w:val="center"/>
            </w:pPr>
            <w:r w:rsidRPr="00FE1E6D">
              <w:rPr>
                <w:color w:val="000000"/>
                <w:sz w:val="28"/>
                <w:szCs w:val="28"/>
              </w:rPr>
              <w:t>ІV квартал 2022 року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4A1359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Статистичні</w:t>
            </w:r>
            <w:proofErr w:type="spellEnd"/>
          </w:p>
        </w:tc>
      </w:tr>
      <w:tr w:rsidR="00484969" w:rsidRPr="00FE1E6D" w14:paraId="6D302A8E" w14:textId="77777777" w:rsidTr="00AD0ECB">
        <w:trPr>
          <w:tblCellSpacing w:w="0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15C7A5" w14:textId="77777777" w:rsidR="00484969" w:rsidRPr="00FE1E6D" w:rsidRDefault="00484969" w:rsidP="00AD0ECB">
            <w:pPr>
              <w:spacing w:line="300" w:lineRule="atLeast"/>
              <w:jc w:val="center"/>
            </w:pPr>
            <w:r w:rsidRPr="00FE1E6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98F70E" w14:textId="77777777" w:rsidR="00484969" w:rsidRPr="00FE1E6D" w:rsidRDefault="00484969" w:rsidP="00AD0ECB">
            <w:pPr>
              <w:jc w:val="center"/>
            </w:pPr>
            <w:r w:rsidRPr="00FE1E6D">
              <w:rPr>
                <w:color w:val="000000"/>
                <w:sz w:val="28"/>
                <w:szCs w:val="28"/>
              </w:rPr>
              <w:t xml:space="preserve">«Про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встановлення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ставок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орендної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плати за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земельні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ділянки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на 2022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рік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29.06.2021</w:t>
            </w:r>
          </w:p>
          <w:p w14:paraId="434AC66D" w14:textId="77777777" w:rsidR="00484969" w:rsidRPr="00FE1E6D" w:rsidRDefault="00484969" w:rsidP="00AD0ECB">
            <w:pPr>
              <w:jc w:val="center"/>
            </w:pPr>
            <w:r w:rsidRPr="00FE1E6D">
              <w:rPr>
                <w:color w:val="000000"/>
                <w:sz w:val="28"/>
                <w:szCs w:val="28"/>
              </w:rPr>
              <w:t>№11-09/VIII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AB24A2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Повторне</w:t>
            </w:r>
            <w:proofErr w:type="spellEnd"/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A916F3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Комісія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фінансів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, бюджету,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планування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соціально-економічного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розвитку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інвестицій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міжнародного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співробітництва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E20F52" w14:textId="77777777" w:rsidR="00484969" w:rsidRPr="00FE1E6D" w:rsidRDefault="00484969" w:rsidP="00AD0ECB">
            <w:pPr>
              <w:jc w:val="center"/>
            </w:pPr>
            <w:r w:rsidRPr="00FE1E6D">
              <w:rPr>
                <w:color w:val="000000"/>
                <w:sz w:val="28"/>
                <w:szCs w:val="28"/>
              </w:rPr>
              <w:t>ІV квартал 2022 року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726242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Статистичні</w:t>
            </w:r>
            <w:proofErr w:type="spellEnd"/>
          </w:p>
        </w:tc>
      </w:tr>
      <w:tr w:rsidR="00484969" w:rsidRPr="00FE1E6D" w14:paraId="3B8E9D53" w14:textId="77777777" w:rsidTr="00AD0ECB">
        <w:trPr>
          <w:tblCellSpacing w:w="0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DD8CB5" w14:textId="77777777" w:rsidR="00484969" w:rsidRPr="00FE1E6D" w:rsidRDefault="00484969" w:rsidP="00AD0ECB">
            <w:pPr>
              <w:jc w:val="center"/>
            </w:pPr>
            <w:r w:rsidRPr="00FE1E6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6BF72A" w14:textId="77777777" w:rsidR="00484969" w:rsidRPr="00FE1E6D" w:rsidRDefault="00484969" w:rsidP="00AD0ECB">
            <w:pPr>
              <w:jc w:val="center"/>
            </w:pPr>
            <w:r w:rsidRPr="00FE1E6D">
              <w:rPr>
                <w:color w:val="000000"/>
                <w:sz w:val="28"/>
                <w:szCs w:val="28"/>
              </w:rPr>
              <w:t xml:space="preserve">«Про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встановлення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Єдиного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податку</w:t>
            </w:r>
            <w:proofErr w:type="spellEnd"/>
          </w:p>
          <w:p w14:paraId="21F5C008" w14:textId="77777777" w:rsidR="00484969" w:rsidRPr="00FE1E6D" w:rsidRDefault="00484969" w:rsidP="00AD0ECB">
            <w:pPr>
              <w:jc w:val="center"/>
            </w:pPr>
            <w:r w:rsidRPr="00FE1E6D">
              <w:rPr>
                <w:color w:val="000000"/>
                <w:sz w:val="28"/>
                <w:szCs w:val="28"/>
              </w:rPr>
              <w:t xml:space="preserve">та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відповідного</w:t>
            </w:r>
            <w:proofErr w:type="spellEnd"/>
          </w:p>
          <w:p w14:paraId="6BD4A81A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Положення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»</w:t>
            </w:r>
          </w:p>
          <w:p w14:paraId="5841EC4C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29.06.2021</w:t>
            </w:r>
          </w:p>
          <w:p w14:paraId="74130D60" w14:textId="77777777" w:rsidR="00484969" w:rsidRPr="00FE1E6D" w:rsidRDefault="00484969" w:rsidP="00AD0ECB">
            <w:pPr>
              <w:jc w:val="center"/>
            </w:pPr>
            <w:r w:rsidRPr="00FE1E6D">
              <w:rPr>
                <w:color w:val="000000"/>
                <w:sz w:val="28"/>
                <w:szCs w:val="28"/>
              </w:rPr>
              <w:t>№11-10/VIII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F5200D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Повторне</w:t>
            </w:r>
            <w:proofErr w:type="spellEnd"/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DB5615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Комісія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фінансів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, бюджету,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планування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соціально-економічного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розвитку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інвестицій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міжнародного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співробітництва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8248C8" w14:textId="77777777" w:rsidR="00484969" w:rsidRPr="00FE1E6D" w:rsidRDefault="00484969" w:rsidP="00AD0ECB">
            <w:pPr>
              <w:jc w:val="center"/>
            </w:pPr>
            <w:r w:rsidRPr="00FE1E6D">
              <w:rPr>
                <w:color w:val="000000"/>
                <w:sz w:val="28"/>
                <w:szCs w:val="28"/>
              </w:rPr>
              <w:t>ІV квартал 2022 року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2F02E4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Статистичні</w:t>
            </w:r>
            <w:proofErr w:type="spellEnd"/>
          </w:p>
        </w:tc>
      </w:tr>
      <w:tr w:rsidR="00484969" w:rsidRPr="00FE1E6D" w14:paraId="5D5C0922" w14:textId="77777777" w:rsidTr="00AD0ECB">
        <w:trPr>
          <w:tblCellSpacing w:w="0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365157" w14:textId="77777777" w:rsidR="00484969" w:rsidRPr="00FE1E6D" w:rsidRDefault="00484969" w:rsidP="00AD0ECB">
            <w:pPr>
              <w:jc w:val="center"/>
            </w:pPr>
            <w:r w:rsidRPr="00FE1E6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DB6ECA" w14:textId="77777777" w:rsidR="00484969" w:rsidRPr="00FE1E6D" w:rsidRDefault="00484969" w:rsidP="00AD0ECB">
            <w:pPr>
              <w:jc w:val="center"/>
            </w:pPr>
            <w:r w:rsidRPr="00FE1E6D">
              <w:rPr>
                <w:color w:val="000000"/>
                <w:sz w:val="28"/>
                <w:szCs w:val="28"/>
              </w:rPr>
              <w:t xml:space="preserve">«Про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встановлення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Збор</w:t>
            </w:r>
            <w:r w:rsidRPr="00FE1E6D">
              <w:rPr>
                <w:color w:val="000000"/>
                <w:sz w:val="28"/>
                <w:szCs w:val="28"/>
              </w:rPr>
              <w:lastRenderedPageBreak/>
              <w:t>у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місця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паркування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транспортних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засобів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відповідного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Положення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»</w:t>
            </w:r>
          </w:p>
          <w:p w14:paraId="743622B5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29.06.2021</w:t>
            </w:r>
          </w:p>
          <w:p w14:paraId="5BDE6619" w14:textId="77777777" w:rsidR="00484969" w:rsidRPr="00FE1E6D" w:rsidRDefault="00484969" w:rsidP="00AD0ECB">
            <w:pPr>
              <w:jc w:val="center"/>
            </w:pPr>
            <w:r w:rsidRPr="00FE1E6D">
              <w:rPr>
                <w:color w:val="000000"/>
                <w:sz w:val="28"/>
                <w:szCs w:val="28"/>
              </w:rPr>
              <w:t>№11-11/VIII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FFC018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lastRenderedPageBreak/>
              <w:t>Повторне</w:t>
            </w:r>
            <w:proofErr w:type="spellEnd"/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7951F4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Комісія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фінансів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, бюджету,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планування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lastRenderedPageBreak/>
              <w:t>соціально-економічного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розвитку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інвестицій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міжнародного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співробітництва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49D395" w14:textId="77777777" w:rsidR="00484969" w:rsidRPr="00FE1E6D" w:rsidRDefault="00484969" w:rsidP="00AD0ECB">
            <w:pPr>
              <w:jc w:val="center"/>
            </w:pPr>
            <w:r w:rsidRPr="00FE1E6D">
              <w:rPr>
                <w:color w:val="000000"/>
                <w:sz w:val="28"/>
                <w:szCs w:val="28"/>
              </w:rPr>
              <w:lastRenderedPageBreak/>
              <w:t xml:space="preserve">ІV квартал </w:t>
            </w:r>
            <w:r w:rsidRPr="00FE1E6D">
              <w:rPr>
                <w:color w:val="000000"/>
                <w:sz w:val="28"/>
                <w:szCs w:val="28"/>
              </w:rPr>
              <w:lastRenderedPageBreak/>
              <w:t>2022 року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46E214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lastRenderedPageBreak/>
              <w:t>Статистичні</w:t>
            </w:r>
            <w:proofErr w:type="spellEnd"/>
          </w:p>
        </w:tc>
      </w:tr>
      <w:tr w:rsidR="00484969" w:rsidRPr="00FE1E6D" w14:paraId="6FDB1AB4" w14:textId="77777777" w:rsidTr="00AD0ECB">
        <w:trPr>
          <w:tblCellSpacing w:w="0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D73E89" w14:textId="77777777" w:rsidR="00484969" w:rsidRPr="00FE1E6D" w:rsidRDefault="00484969" w:rsidP="00AD0ECB">
            <w:pPr>
              <w:jc w:val="center"/>
            </w:pPr>
            <w:r w:rsidRPr="00FE1E6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86D7CD" w14:textId="77777777" w:rsidR="00484969" w:rsidRPr="00FE1E6D" w:rsidRDefault="00484969" w:rsidP="00AD0ECB">
            <w:pPr>
              <w:jc w:val="center"/>
            </w:pPr>
            <w:r w:rsidRPr="00FE1E6D">
              <w:rPr>
                <w:color w:val="000000"/>
                <w:sz w:val="28"/>
                <w:szCs w:val="28"/>
              </w:rPr>
              <w:t xml:space="preserve">«Про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встановлення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Туристичного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збору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відповідного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Положення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»</w:t>
            </w:r>
          </w:p>
          <w:p w14:paraId="5A1198A1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29.06.2021 №11-13/VIII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194B6D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Повторне</w:t>
            </w:r>
            <w:proofErr w:type="spellEnd"/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6F86DE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Комісія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фінансів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, бюджету,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планування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соціально-економічного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розвитку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інвестицій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міжнародного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співробітництва</w:t>
            </w:r>
            <w:proofErr w:type="spellEnd"/>
          </w:p>
          <w:p w14:paraId="7295A645" w14:textId="77777777" w:rsidR="00484969" w:rsidRPr="00FE1E6D" w:rsidRDefault="00484969" w:rsidP="00AD0ECB">
            <w:pPr>
              <w:jc w:val="center"/>
            </w:pPr>
            <w:r w:rsidRPr="00FE1E6D"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18AB09" w14:textId="77777777" w:rsidR="00484969" w:rsidRPr="00FE1E6D" w:rsidRDefault="00484969" w:rsidP="00AD0ECB">
            <w:pPr>
              <w:jc w:val="center"/>
            </w:pPr>
            <w:r w:rsidRPr="00FE1E6D">
              <w:rPr>
                <w:color w:val="000000"/>
                <w:sz w:val="28"/>
                <w:szCs w:val="28"/>
              </w:rPr>
              <w:t>ІV квартал 2022 року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666FC8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Статистичні</w:t>
            </w:r>
            <w:proofErr w:type="spellEnd"/>
          </w:p>
        </w:tc>
      </w:tr>
      <w:tr w:rsidR="00484969" w:rsidRPr="00FE1E6D" w14:paraId="72FB96F8" w14:textId="77777777" w:rsidTr="00AD0ECB">
        <w:trPr>
          <w:tblCellSpacing w:w="0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9C5D6E" w14:textId="77777777" w:rsidR="00484969" w:rsidRPr="00FE1E6D" w:rsidRDefault="00484969" w:rsidP="00AD0ECB">
            <w:pPr>
              <w:jc w:val="center"/>
            </w:pPr>
            <w:r w:rsidRPr="00FE1E6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B9307B" w14:textId="77777777" w:rsidR="00484969" w:rsidRPr="00FE1E6D" w:rsidRDefault="00484969" w:rsidP="00AD0ECB">
            <w:pPr>
              <w:jc w:val="center"/>
            </w:pPr>
            <w:r w:rsidRPr="00FE1E6D">
              <w:rPr>
                <w:color w:val="000000"/>
                <w:sz w:val="28"/>
                <w:szCs w:val="28"/>
              </w:rPr>
              <w:t xml:space="preserve">«Про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встановлення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Транспортного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податку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відповідного</w:t>
            </w:r>
            <w:proofErr w:type="spellEnd"/>
          </w:p>
          <w:p w14:paraId="3B85D1A0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Положення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»</w:t>
            </w:r>
          </w:p>
          <w:p w14:paraId="17C7B308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29.06.2021</w:t>
            </w:r>
          </w:p>
          <w:p w14:paraId="632BED75" w14:textId="77777777" w:rsidR="00484969" w:rsidRPr="00FE1E6D" w:rsidRDefault="00484969" w:rsidP="00AD0ECB">
            <w:pPr>
              <w:jc w:val="center"/>
            </w:pPr>
            <w:r w:rsidRPr="00FE1E6D">
              <w:rPr>
                <w:color w:val="000000"/>
                <w:sz w:val="28"/>
                <w:szCs w:val="28"/>
              </w:rPr>
              <w:t>№11-12/VIII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417A25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Повторне</w:t>
            </w:r>
            <w:proofErr w:type="spellEnd"/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F7B2B6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Комісія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фінансів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, бюджету,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планування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соціально-економічного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розвитку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інвестицій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міжнародного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співробітництва</w:t>
            </w:r>
            <w:proofErr w:type="spellEnd"/>
          </w:p>
          <w:p w14:paraId="5A8FBEB7" w14:textId="77777777" w:rsidR="00484969" w:rsidRPr="00FE1E6D" w:rsidRDefault="00484969" w:rsidP="00AD0ECB">
            <w:pPr>
              <w:jc w:val="center"/>
            </w:pPr>
            <w:r w:rsidRPr="00FE1E6D"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946113" w14:textId="77777777" w:rsidR="00484969" w:rsidRPr="00FE1E6D" w:rsidRDefault="00484969" w:rsidP="00AD0ECB">
            <w:pPr>
              <w:jc w:val="center"/>
            </w:pPr>
            <w:r w:rsidRPr="00FE1E6D">
              <w:rPr>
                <w:color w:val="000000"/>
                <w:sz w:val="28"/>
                <w:szCs w:val="28"/>
              </w:rPr>
              <w:t>ІV квартал 2022 року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5CF3A3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Статистичні</w:t>
            </w:r>
            <w:proofErr w:type="spellEnd"/>
          </w:p>
        </w:tc>
      </w:tr>
      <w:tr w:rsidR="00484969" w:rsidRPr="00FE1E6D" w14:paraId="775BD72B" w14:textId="77777777" w:rsidTr="00AD0ECB">
        <w:trPr>
          <w:tblCellSpacing w:w="0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DB9185" w14:textId="77777777" w:rsidR="00484969" w:rsidRPr="00FE1E6D" w:rsidRDefault="00484969" w:rsidP="00AD0ECB">
            <w:pPr>
              <w:jc w:val="center"/>
            </w:pPr>
            <w:r w:rsidRPr="00FE1E6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6A64AB" w14:textId="77777777" w:rsidR="00484969" w:rsidRPr="00FE1E6D" w:rsidRDefault="00484969" w:rsidP="00AD0ECB">
            <w:pPr>
              <w:jc w:val="center"/>
            </w:pPr>
            <w:r w:rsidRPr="00FE1E6D">
              <w:rPr>
                <w:color w:val="000000"/>
                <w:sz w:val="28"/>
                <w:szCs w:val="28"/>
              </w:rPr>
              <w:t xml:space="preserve">«Про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Методики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розрахунку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орендної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плати за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оренду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комунального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майна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Степанківської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сільської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ради»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A4EDA8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Повторне</w:t>
            </w:r>
            <w:proofErr w:type="spellEnd"/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3E1155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Комісія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фінансів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, бюджету,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планування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соціально-економічного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розвитку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інвестицій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міжнародного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співробітництва</w:t>
            </w:r>
            <w:proofErr w:type="spellEnd"/>
          </w:p>
          <w:p w14:paraId="602BD8C5" w14:textId="77777777" w:rsidR="00484969" w:rsidRPr="00FE1E6D" w:rsidRDefault="00484969" w:rsidP="00AD0ECB">
            <w:pPr>
              <w:jc w:val="center"/>
            </w:pPr>
            <w:r w:rsidRPr="00FE1E6D"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27F72E" w14:textId="77777777" w:rsidR="00484969" w:rsidRPr="00FE1E6D" w:rsidRDefault="00484969" w:rsidP="00AD0ECB">
            <w:pPr>
              <w:jc w:val="center"/>
            </w:pPr>
            <w:r w:rsidRPr="00FE1E6D">
              <w:rPr>
                <w:color w:val="000000"/>
                <w:sz w:val="28"/>
                <w:szCs w:val="28"/>
              </w:rPr>
              <w:t>ІV квартал 2022 року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424B9E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Статистичні</w:t>
            </w:r>
            <w:proofErr w:type="spellEnd"/>
          </w:p>
        </w:tc>
      </w:tr>
      <w:tr w:rsidR="00484969" w:rsidRPr="00FE1E6D" w14:paraId="73157ADE" w14:textId="77777777" w:rsidTr="00AD0ECB">
        <w:trPr>
          <w:tblCellSpacing w:w="0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5A869B" w14:textId="77777777" w:rsidR="00484969" w:rsidRPr="00FE1E6D" w:rsidRDefault="00484969" w:rsidP="00AD0ECB">
            <w:pPr>
              <w:jc w:val="center"/>
            </w:pPr>
            <w:r w:rsidRPr="00FE1E6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EAB70F" w14:textId="77777777" w:rsidR="00484969" w:rsidRPr="00FE1E6D" w:rsidRDefault="00484969" w:rsidP="00AD0ECB">
            <w:pPr>
              <w:jc w:val="center"/>
            </w:pPr>
            <w:r w:rsidRPr="00FE1E6D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встановлення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тарифів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платні</w:t>
            </w:r>
            <w:proofErr w:type="spellEnd"/>
          </w:p>
          <w:p w14:paraId="077D909F" w14:textId="77777777" w:rsidR="00484969" w:rsidRPr="00FE1E6D" w:rsidRDefault="00484969" w:rsidP="00AD0ECB">
            <w:pPr>
              <w:jc w:val="center"/>
            </w:pPr>
            <w:proofErr w:type="spellStart"/>
            <w:proofErr w:type="gramStart"/>
            <w:r w:rsidRPr="00FE1E6D">
              <w:rPr>
                <w:color w:val="000000"/>
                <w:sz w:val="28"/>
                <w:szCs w:val="28"/>
              </w:rPr>
              <w:t>послуги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  КЗ</w:t>
            </w:r>
            <w:proofErr w:type="gramEnd"/>
            <w:r w:rsidRPr="00FE1E6D">
              <w:rPr>
                <w:color w:val="000000"/>
                <w:sz w:val="28"/>
                <w:szCs w:val="28"/>
              </w:rPr>
              <w:t xml:space="preserve"> «Центр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надання</w:t>
            </w:r>
            <w:proofErr w:type="spellEnd"/>
          </w:p>
          <w:p w14:paraId="7721D2E3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соціальних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послуг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»</w:t>
            </w:r>
          </w:p>
          <w:p w14:paraId="67A45855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Степанківської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сільської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ради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DD971D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Повторне</w:t>
            </w:r>
            <w:proofErr w:type="spellEnd"/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FAEC09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Комісія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фінансів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, бюджету,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планування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соціально-економічного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розвитку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інвестицій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міжнародного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співробітництва</w:t>
            </w:r>
            <w:proofErr w:type="spellEnd"/>
          </w:p>
          <w:p w14:paraId="3E3DC719" w14:textId="77777777" w:rsidR="00484969" w:rsidRPr="00FE1E6D" w:rsidRDefault="00484969" w:rsidP="00AD0ECB">
            <w:pPr>
              <w:jc w:val="center"/>
            </w:pPr>
            <w:r w:rsidRPr="00FE1E6D"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0BDBE7" w14:textId="77777777" w:rsidR="00484969" w:rsidRPr="00FE1E6D" w:rsidRDefault="00484969" w:rsidP="00AD0ECB">
            <w:pPr>
              <w:jc w:val="center"/>
            </w:pPr>
            <w:r w:rsidRPr="00FE1E6D">
              <w:rPr>
                <w:color w:val="000000"/>
                <w:sz w:val="28"/>
                <w:szCs w:val="28"/>
              </w:rPr>
              <w:t>ІV квартал 2022 року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00143E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Статистичні</w:t>
            </w:r>
            <w:proofErr w:type="spellEnd"/>
          </w:p>
        </w:tc>
      </w:tr>
      <w:tr w:rsidR="00484969" w:rsidRPr="00FE1E6D" w14:paraId="770318D7" w14:textId="77777777" w:rsidTr="00AD0ECB">
        <w:trPr>
          <w:tblCellSpacing w:w="0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178984" w14:textId="77777777" w:rsidR="00484969" w:rsidRPr="00FE1E6D" w:rsidRDefault="00484969" w:rsidP="00AD0ECB">
            <w:pPr>
              <w:jc w:val="center"/>
            </w:pPr>
            <w:r w:rsidRPr="00FE1E6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0351F7" w14:textId="77777777" w:rsidR="00484969" w:rsidRPr="00FE1E6D" w:rsidRDefault="00484969" w:rsidP="00AD0ECB">
            <w:pPr>
              <w:jc w:val="center"/>
            </w:pPr>
            <w:r w:rsidRPr="00FE1E6D">
              <w:rPr>
                <w:color w:val="000000"/>
                <w:sz w:val="28"/>
                <w:szCs w:val="28"/>
              </w:rPr>
              <w:t xml:space="preserve">«Про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встановлення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ставок та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пільг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із</w:t>
            </w:r>
            <w:proofErr w:type="spellEnd"/>
          </w:p>
          <w:p w14:paraId="5E6C2F5E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сплати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податку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lastRenderedPageBreak/>
              <w:t>нерухоме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FE1E6D">
              <w:rPr>
                <w:color w:val="000000"/>
                <w:sz w:val="28"/>
                <w:szCs w:val="28"/>
              </w:rPr>
              <w:t>майно,відмінне</w:t>
            </w:r>
            <w:proofErr w:type="spellEnd"/>
            <w:proofErr w:type="gramEnd"/>
          </w:p>
          <w:p w14:paraId="776223A7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земельної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FE1E6D">
              <w:rPr>
                <w:color w:val="000000"/>
                <w:sz w:val="28"/>
                <w:szCs w:val="28"/>
              </w:rPr>
              <w:t>ділянки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  на</w:t>
            </w:r>
            <w:proofErr w:type="gramEnd"/>
            <w:r w:rsidRPr="00FE1E6D">
              <w:rPr>
                <w:color w:val="000000"/>
                <w:sz w:val="28"/>
                <w:szCs w:val="28"/>
              </w:rPr>
              <w:t xml:space="preserve"> 2023 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рік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FEBD33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lastRenderedPageBreak/>
              <w:t>Базове</w:t>
            </w:r>
            <w:proofErr w:type="spellEnd"/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AD06FF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Комісія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фінансів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, бюджету,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планування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соціально-економічного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lastRenderedPageBreak/>
              <w:t>розвитку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інвестицій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міжнародного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співробітництва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F24AB1" w14:textId="77777777" w:rsidR="00484969" w:rsidRPr="00FE1E6D" w:rsidRDefault="00484969" w:rsidP="00AD0ECB">
            <w:pPr>
              <w:jc w:val="center"/>
            </w:pPr>
            <w:r w:rsidRPr="00FE1E6D">
              <w:rPr>
                <w:color w:val="000000"/>
                <w:sz w:val="28"/>
                <w:szCs w:val="28"/>
              </w:rPr>
              <w:lastRenderedPageBreak/>
              <w:t xml:space="preserve">ІІ квартал 2022 </w:t>
            </w:r>
            <w:r w:rsidRPr="00FE1E6D">
              <w:rPr>
                <w:color w:val="000000"/>
                <w:sz w:val="28"/>
                <w:szCs w:val="28"/>
              </w:rPr>
              <w:lastRenderedPageBreak/>
              <w:t>року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282AEA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lastRenderedPageBreak/>
              <w:t>Статистичні</w:t>
            </w:r>
            <w:proofErr w:type="spellEnd"/>
          </w:p>
        </w:tc>
      </w:tr>
      <w:tr w:rsidR="00484969" w:rsidRPr="00FE1E6D" w14:paraId="658604E6" w14:textId="77777777" w:rsidTr="00AD0ECB">
        <w:trPr>
          <w:tblCellSpacing w:w="0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DCD509" w14:textId="77777777" w:rsidR="00484969" w:rsidRPr="00FE1E6D" w:rsidRDefault="00484969" w:rsidP="00AD0ECB">
            <w:pPr>
              <w:jc w:val="center"/>
            </w:pPr>
            <w:r w:rsidRPr="00FE1E6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E58785" w14:textId="77777777" w:rsidR="00484969" w:rsidRPr="00FE1E6D" w:rsidRDefault="00484969" w:rsidP="00AD0ECB">
            <w:pPr>
              <w:jc w:val="center"/>
            </w:pPr>
            <w:r w:rsidRPr="00FE1E6D">
              <w:rPr>
                <w:color w:val="000000"/>
                <w:sz w:val="28"/>
                <w:szCs w:val="28"/>
              </w:rPr>
              <w:t xml:space="preserve">«Про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встановлення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ставок та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пільг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із</w:t>
            </w:r>
            <w:proofErr w:type="spellEnd"/>
          </w:p>
          <w:p w14:paraId="568CDD92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сплати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земельного </w:t>
            </w:r>
            <w:proofErr w:type="spellStart"/>
            <w:proofErr w:type="gramStart"/>
            <w:r w:rsidRPr="00FE1E6D">
              <w:rPr>
                <w:color w:val="000000"/>
                <w:sz w:val="28"/>
                <w:szCs w:val="28"/>
              </w:rPr>
              <w:t>податку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  на</w:t>
            </w:r>
            <w:proofErr w:type="gramEnd"/>
            <w:r w:rsidRPr="00FE1E6D">
              <w:rPr>
                <w:color w:val="000000"/>
                <w:sz w:val="28"/>
                <w:szCs w:val="28"/>
              </w:rPr>
              <w:t xml:space="preserve"> 2023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рік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1D0539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Базове</w:t>
            </w:r>
            <w:proofErr w:type="spellEnd"/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5E5E14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Комісія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фінансів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, бюджету,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планування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соціально-економічного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розвитку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інвестицій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міжнародного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співробітництва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4C2791" w14:textId="77777777" w:rsidR="00484969" w:rsidRPr="00FE1E6D" w:rsidRDefault="00484969" w:rsidP="00AD0ECB">
            <w:pPr>
              <w:jc w:val="center"/>
            </w:pPr>
            <w:r w:rsidRPr="00FE1E6D">
              <w:rPr>
                <w:color w:val="000000"/>
                <w:sz w:val="28"/>
                <w:szCs w:val="28"/>
              </w:rPr>
              <w:t>ІІ квартал 2022 року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96BAB8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Статистичні</w:t>
            </w:r>
            <w:proofErr w:type="spellEnd"/>
          </w:p>
        </w:tc>
      </w:tr>
      <w:tr w:rsidR="00484969" w:rsidRPr="00FE1E6D" w14:paraId="3C1B2361" w14:textId="77777777" w:rsidTr="00AD0ECB">
        <w:trPr>
          <w:tblCellSpacing w:w="0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76E683" w14:textId="77777777" w:rsidR="00484969" w:rsidRPr="00FE1E6D" w:rsidRDefault="00484969" w:rsidP="00AD0ECB">
            <w:pPr>
              <w:jc w:val="center"/>
            </w:pPr>
            <w:r w:rsidRPr="00FE1E6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760C34" w14:textId="77777777" w:rsidR="00484969" w:rsidRPr="00FE1E6D" w:rsidRDefault="00484969" w:rsidP="00AD0ECB">
            <w:pPr>
              <w:jc w:val="center"/>
            </w:pPr>
            <w:r w:rsidRPr="00FE1E6D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встановлення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ставок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орендної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плати за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земельні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ділянки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на 2023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BEEDD9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Базове</w:t>
            </w:r>
            <w:proofErr w:type="spellEnd"/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B77833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Комісія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фінансів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, бюджету,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планування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соціально-економічного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розвитку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інвестицій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міжнародного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співробітництва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8AF240" w14:textId="77777777" w:rsidR="00484969" w:rsidRPr="00FE1E6D" w:rsidRDefault="00484969" w:rsidP="00AD0ECB">
            <w:pPr>
              <w:jc w:val="center"/>
            </w:pPr>
            <w:r w:rsidRPr="00FE1E6D">
              <w:rPr>
                <w:color w:val="000000"/>
                <w:sz w:val="28"/>
                <w:szCs w:val="28"/>
              </w:rPr>
              <w:t>ІІ квартал 2022 року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7C6428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Статистичні</w:t>
            </w:r>
            <w:proofErr w:type="spellEnd"/>
          </w:p>
        </w:tc>
      </w:tr>
      <w:tr w:rsidR="00484969" w:rsidRPr="00FE1E6D" w14:paraId="68A3EACB" w14:textId="77777777" w:rsidTr="00AD0ECB">
        <w:trPr>
          <w:tblCellSpacing w:w="0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2919B3" w14:textId="77777777" w:rsidR="00484969" w:rsidRPr="00FE1E6D" w:rsidRDefault="00484969" w:rsidP="00AD0ECB">
            <w:pPr>
              <w:jc w:val="center"/>
            </w:pPr>
            <w:r w:rsidRPr="00FE1E6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CBE395" w14:textId="77777777" w:rsidR="00484969" w:rsidRPr="00FE1E6D" w:rsidRDefault="00484969" w:rsidP="00AD0ECB">
            <w:pPr>
              <w:jc w:val="center"/>
            </w:pPr>
            <w:r w:rsidRPr="00FE1E6D">
              <w:rPr>
                <w:color w:val="000000"/>
                <w:sz w:val="28"/>
                <w:szCs w:val="28"/>
              </w:rPr>
              <w:t xml:space="preserve">«Про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Правил благоустрою на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території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Степанківської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сільської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територіальної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громади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E6B933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Базове</w:t>
            </w:r>
            <w:proofErr w:type="spellEnd"/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5BACD9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Комісія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фінансів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, бюджету,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планування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соціально-економічного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розвитку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інвестицій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міжнародного</w:t>
            </w:r>
            <w:proofErr w:type="spellEnd"/>
            <w:r w:rsidRPr="00FE1E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E6D">
              <w:rPr>
                <w:color w:val="000000"/>
                <w:sz w:val="28"/>
                <w:szCs w:val="28"/>
              </w:rPr>
              <w:t>співробітництва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02DA12" w14:textId="77777777" w:rsidR="00484969" w:rsidRPr="00FE1E6D" w:rsidRDefault="00484969" w:rsidP="00AD0ECB">
            <w:pPr>
              <w:jc w:val="center"/>
            </w:pPr>
            <w:r w:rsidRPr="00FE1E6D">
              <w:rPr>
                <w:color w:val="000000"/>
                <w:sz w:val="28"/>
                <w:szCs w:val="28"/>
              </w:rPr>
              <w:t>ІІІ квартал 2022 року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74CB31" w14:textId="77777777" w:rsidR="00484969" w:rsidRPr="00FE1E6D" w:rsidRDefault="00484969" w:rsidP="00AD0ECB">
            <w:pPr>
              <w:jc w:val="center"/>
            </w:pPr>
            <w:proofErr w:type="spellStart"/>
            <w:r w:rsidRPr="00FE1E6D">
              <w:rPr>
                <w:color w:val="000000"/>
                <w:sz w:val="28"/>
                <w:szCs w:val="28"/>
              </w:rPr>
              <w:t>Статистичні</w:t>
            </w:r>
            <w:proofErr w:type="spellEnd"/>
          </w:p>
        </w:tc>
      </w:tr>
    </w:tbl>
    <w:p w14:paraId="73735F56" w14:textId="77777777" w:rsidR="00484969" w:rsidRDefault="00484969" w:rsidP="00484969">
      <w:pPr>
        <w:rPr>
          <w:color w:val="000000"/>
          <w:sz w:val="28"/>
          <w:szCs w:val="28"/>
          <w:lang w:val="uk-UA"/>
        </w:rPr>
      </w:pPr>
    </w:p>
    <w:p w14:paraId="2C1D4E2B" w14:textId="77777777" w:rsidR="00484969" w:rsidRDefault="00484969" w:rsidP="00484969">
      <w:pPr>
        <w:rPr>
          <w:color w:val="000000"/>
          <w:sz w:val="28"/>
          <w:szCs w:val="28"/>
          <w:lang w:val="uk-UA"/>
        </w:rPr>
      </w:pPr>
    </w:p>
    <w:p w14:paraId="7B4C9F0F" w14:textId="77777777" w:rsidR="00484969" w:rsidRPr="00FE1E6D" w:rsidRDefault="00484969" w:rsidP="00484969">
      <w:proofErr w:type="spellStart"/>
      <w:r w:rsidRPr="00FE1E6D">
        <w:rPr>
          <w:color w:val="000000"/>
          <w:sz w:val="28"/>
          <w:szCs w:val="28"/>
        </w:rPr>
        <w:t>Секретар</w:t>
      </w:r>
      <w:proofErr w:type="spellEnd"/>
      <w:r w:rsidRPr="00FE1E6D">
        <w:rPr>
          <w:color w:val="000000"/>
          <w:sz w:val="28"/>
          <w:szCs w:val="28"/>
        </w:rPr>
        <w:t xml:space="preserve"> </w:t>
      </w:r>
      <w:proofErr w:type="spellStart"/>
      <w:r w:rsidRPr="00FE1E6D">
        <w:rPr>
          <w:color w:val="000000"/>
          <w:sz w:val="28"/>
          <w:szCs w:val="28"/>
        </w:rPr>
        <w:t>сільської</w:t>
      </w:r>
      <w:proofErr w:type="spellEnd"/>
      <w:r w:rsidRPr="00FE1E6D">
        <w:rPr>
          <w:color w:val="000000"/>
          <w:sz w:val="28"/>
          <w:szCs w:val="28"/>
        </w:rPr>
        <w:t xml:space="preserve"> ради</w:t>
      </w:r>
      <w:r w:rsidRPr="00FE1E6D">
        <w:rPr>
          <w:color w:val="000000"/>
          <w:sz w:val="28"/>
          <w:szCs w:val="28"/>
        </w:rPr>
        <w:tab/>
      </w:r>
      <w:r w:rsidRPr="00FE1E6D">
        <w:rPr>
          <w:color w:val="000000"/>
          <w:sz w:val="28"/>
          <w:szCs w:val="28"/>
        </w:rPr>
        <w:tab/>
      </w:r>
      <w:r w:rsidRPr="00FE1E6D">
        <w:rPr>
          <w:color w:val="000000"/>
          <w:sz w:val="28"/>
          <w:szCs w:val="28"/>
        </w:rPr>
        <w:tab/>
      </w:r>
      <w:r w:rsidRPr="00FE1E6D">
        <w:rPr>
          <w:color w:val="000000"/>
          <w:sz w:val="28"/>
          <w:szCs w:val="28"/>
        </w:rPr>
        <w:tab/>
      </w:r>
      <w:r w:rsidRPr="00FE1E6D">
        <w:rPr>
          <w:color w:val="000000"/>
          <w:sz w:val="28"/>
          <w:szCs w:val="28"/>
        </w:rPr>
        <w:tab/>
      </w:r>
      <w:r w:rsidRPr="00FE1E6D">
        <w:rPr>
          <w:color w:val="000000"/>
          <w:sz w:val="28"/>
          <w:szCs w:val="28"/>
        </w:rPr>
        <w:tab/>
        <w:t xml:space="preserve">        </w:t>
      </w:r>
      <w:proofErr w:type="spellStart"/>
      <w:r w:rsidRPr="00FE1E6D">
        <w:rPr>
          <w:color w:val="000000"/>
          <w:sz w:val="28"/>
          <w:szCs w:val="28"/>
        </w:rPr>
        <w:t>Інна</w:t>
      </w:r>
      <w:proofErr w:type="spellEnd"/>
      <w:r w:rsidRPr="00FE1E6D">
        <w:rPr>
          <w:color w:val="000000"/>
          <w:sz w:val="28"/>
          <w:szCs w:val="28"/>
        </w:rPr>
        <w:t xml:space="preserve"> НЕВГОД</w:t>
      </w:r>
    </w:p>
    <w:p w14:paraId="457F01AD" w14:textId="77777777" w:rsidR="00484969" w:rsidRDefault="00484969" w:rsidP="00484969"/>
    <w:p w14:paraId="3470342C" w14:textId="77777777" w:rsidR="00C02109" w:rsidRPr="00484969" w:rsidRDefault="00C02109" w:rsidP="00484969"/>
    <w:sectPr w:rsidR="00C02109" w:rsidRPr="00484969" w:rsidSect="00630F9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6FF7"/>
    <w:multiLevelType w:val="hybridMultilevel"/>
    <w:tmpl w:val="AA028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34975"/>
    <w:multiLevelType w:val="multilevel"/>
    <w:tmpl w:val="BF768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BA"/>
    <w:rsid w:val="000176A7"/>
    <w:rsid w:val="00484969"/>
    <w:rsid w:val="00587B35"/>
    <w:rsid w:val="00685598"/>
    <w:rsid w:val="0090101C"/>
    <w:rsid w:val="00C02109"/>
    <w:rsid w:val="00DD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8202"/>
  <w15:docId w15:val="{193D3BDA-C5F2-473B-9403-C8FB79C7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176A7"/>
    <w:rPr>
      <w:b/>
      <w:bCs/>
    </w:rPr>
  </w:style>
  <w:style w:type="paragraph" w:styleId="a4">
    <w:name w:val="Normal (Web)"/>
    <w:basedOn w:val="a"/>
    <w:rsid w:val="000176A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176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1">
    <w:name w:val="Стиль1"/>
    <w:basedOn w:val="a"/>
    <w:link w:val="10"/>
    <w:qFormat/>
    <w:rsid w:val="000176A7"/>
    <w:pPr>
      <w:widowControl w:val="0"/>
      <w:tabs>
        <w:tab w:val="left" w:pos="4253"/>
      </w:tabs>
      <w:spacing w:line="240" w:lineRule="atLeast"/>
      <w:ind w:right="5101"/>
      <w:jc w:val="both"/>
    </w:pPr>
    <w:rPr>
      <w:snapToGrid w:val="0"/>
      <w:sz w:val="28"/>
      <w:szCs w:val="28"/>
      <w:lang w:val="uk-UA"/>
    </w:rPr>
  </w:style>
  <w:style w:type="character" w:customStyle="1" w:styleId="10">
    <w:name w:val="Стиль1 Знак"/>
    <w:basedOn w:val="a0"/>
    <w:link w:val="1"/>
    <w:rsid w:val="000176A7"/>
    <w:rPr>
      <w:rFonts w:ascii="Times New Roman" w:eastAsia="Times New Roman" w:hAnsi="Times New Roman" w:cs="Times New Roman"/>
      <w:snapToGrid w:val="0"/>
      <w:sz w:val="28"/>
      <w:szCs w:val="28"/>
      <w:lang w:val="uk-UA" w:eastAsia="ru-RU"/>
    </w:rPr>
  </w:style>
  <w:style w:type="paragraph" w:customStyle="1" w:styleId="docdata">
    <w:name w:val="docdata"/>
    <w:aliases w:val="docy,v5,2359,baiaagaaboqcaaaddauaaauabqaaaaaaaaaaaaaaaaaaaaaaaaaaaaaaaaaaaaaaaaaaaaaaaaaaaaaaaaaaaaaaaaaaaaaaaaaaaaaaaaaaaaaaaaaaaaaaaaaaaaaaaaaaaaaaaaaaaaaaaaaaaaaaaaaaaaaaaaaaaaaaaaaaaaaaaaaaaaaaaaaaaaaaaaaaaaaaaaaaaaaaaaaaaaaaaaaaaaaaaaaaaaaa"/>
    <w:basedOn w:val="a"/>
    <w:rsid w:val="000176A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176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6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Спецiалiст з IT</cp:lastModifiedBy>
  <cp:revision>2</cp:revision>
  <cp:lastPrinted>2022-01-15T12:00:00Z</cp:lastPrinted>
  <dcterms:created xsi:type="dcterms:W3CDTF">2023-11-14T07:39:00Z</dcterms:created>
  <dcterms:modified xsi:type="dcterms:W3CDTF">2023-11-14T07:39:00Z</dcterms:modified>
</cp:coreProperties>
</file>