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495F" w14:textId="77777777" w:rsidR="00DF4D02" w:rsidRPr="002358C2" w:rsidRDefault="00DF4D02" w:rsidP="00DF4D02">
      <w:pPr>
        <w:spacing w:after="0" w:line="240" w:lineRule="auto"/>
        <w:ind w:left="5663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1</w:t>
      </w:r>
    </w:p>
    <w:p w14:paraId="01F0909A" w14:textId="77777777" w:rsidR="00DF4D02" w:rsidRPr="002358C2" w:rsidRDefault="00DF4D02" w:rsidP="00DF4D0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рішення сесії</w:t>
      </w:r>
    </w:p>
    <w:p w14:paraId="04E81FEE" w14:textId="77777777" w:rsidR="00DF4D02" w:rsidRPr="002358C2" w:rsidRDefault="00DF4D02" w:rsidP="00DF4D02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2358C2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581D9D3B" w14:textId="77777777" w:rsidR="00DF4D02" w:rsidRPr="00136DB6" w:rsidRDefault="00DF4D02" w:rsidP="00DF4D02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  <w:r w:rsidRPr="002358C2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A6089D">
        <w:rPr>
          <w:rFonts w:ascii="Times New Roman" w:eastAsia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uk-UA"/>
        </w:rPr>
        <w:t>41-02</w:t>
      </w:r>
      <w:r w:rsidRPr="00A6089D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A6089D">
        <w:rPr>
          <w:rFonts w:ascii="Times New Roman" w:eastAsia="Times New Roman" w:hAnsi="Times New Roman"/>
          <w:sz w:val="24"/>
          <w:szCs w:val="24"/>
        </w:rPr>
        <w:t>V</w:t>
      </w:r>
      <w:r w:rsidRPr="00A6089D">
        <w:rPr>
          <w:rFonts w:ascii="Times New Roman" w:eastAsia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>27</w:t>
      </w:r>
      <w:r w:rsidRPr="00A6089D">
        <w:rPr>
          <w:rFonts w:ascii="Times New Roman" w:eastAsia="Times New Roman" w:hAnsi="Times New Roman"/>
          <w:sz w:val="24"/>
          <w:szCs w:val="24"/>
          <w:lang w:val="uk-UA"/>
        </w:rPr>
        <w:t>.10.2023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р.</w:t>
      </w:r>
    </w:p>
    <w:p w14:paraId="0325B642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402"/>
      </w:tblGrid>
      <w:tr w:rsidR="00DF4D02" w:rsidRPr="00D717B3" w14:paraId="7C0F2654" w14:textId="77777777" w:rsidTr="00BE7F6C">
        <w:trPr>
          <w:trHeight w:val="882"/>
        </w:trPr>
        <w:tc>
          <w:tcPr>
            <w:tcW w:w="6096" w:type="dxa"/>
          </w:tcPr>
          <w:p w14:paraId="58CDBC0B" w14:textId="77777777" w:rsidR="00DF4D02" w:rsidRPr="009A7A8F" w:rsidRDefault="00DF4D02" w:rsidP="00BE7F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8C2">
              <w:rPr>
                <w:rFonts w:ascii="Times New Roman" w:hAnsi="Times New Roman"/>
                <w:sz w:val="28"/>
                <w:szCs w:val="28"/>
                <w:lang w:val="uk-UA"/>
              </w:rPr>
              <w:t>3.1.18.</w:t>
            </w:r>
            <w:r w:rsidRPr="00B623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проектних робіт, робіт згідно робочого проекту </w:t>
            </w:r>
            <w:r w:rsidRPr="00FB3CFD">
              <w:rPr>
                <w:rFonts w:ascii="Times New Roman" w:hAnsi="Times New Roman"/>
                <w:sz w:val="28"/>
                <w:szCs w:val="28"/>
                <w:lang w:val="uk-UA"/>
              </w:rPr>
              <w:t>«Поточний ремонт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B3C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системи блискавкозахисту будівлі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будинку культури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6F4731"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України, 79</w:t>
            </w:r>
            <w:r w:rsidRPr="006F4731">
              <w:rPr>
                <w:rFonts w:ascii="Times New Roman" w:hAnsi="Times New Roman"/>
                <w:sz w:val="28"/>
                <w:szCs w:val="28"/>
                <w:lang w:val="uk-UA"/>
              </w:rPr>
              <w:t>, с. Степанки Черкаського району Черкаської області»</w:t>
            </w:r>
          </w:p>
        </w:tc>
        <w:tc>
          <w:tcPr>
            <w:tcW w:w="3402" w:type="dxa"/>
          </w:tcPr>
          <w:p w14:paraId="67B3E96F" w14:textId="77777777" w:rsidR="00DF4D02" w:rsidRPr="00FE7856" w:rsidRDefault="00DF4D02" w:rsidP="00BE7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DF4D02" w:rsidRPr="0009132D" w14:paraId="45942F5B" w14:textId="77777777" w:rsidTr="00BE7F6C">
        <w:trPr>
          <w:trHeight w:val="882"/>
        </w:trPr>
        <w:tc>
          <w:tcPr>
            <w:tcW w:w="6096" w:type="dxa"/>
          </w:tcPr>
          <w:p w14:paraId="6C3E7101" w14:textId="77777777" w:rsidR="00DF4D02" w:rsidRDefault="00DF4D02" w:rsidP="00BE7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3.1.19. Виконання проектних робіт, робіт згідно робочого проекту </w:t>
            </w:r>
            <w:r w:rsidRPr="00FB3C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«Поточний ремонт системи блискавкозахисту будівлі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6534F6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Героїв України, </w:t>
            </w:r>
            <w:r w:rsidRPr="006F4731">
              <w:rPr>
                <w:rFonts w:ascii="Times New Roman" w:hAnsi="Times New Roman"/>
                <w:sz w:val="28"/>
                <w:szCs w:val="28"/>
                <w:lang w:val="uk-UA"/>
              </w:rPr>
              <w:t>56, с. Степанки Черкаського району Черкаської області»</w:t>
            </w:r>
          </w:p>
        </w:tc>
        <w:tc>
          <w:tcPr>
            <w:tcW w:w="3402" w:type="dxa"/>
          </w:tcPr>
          <w:p w14:paraId="32822362" w14:textId="77777777" w:rsidR="00DF4D02" w:rsidRPr="00FE7856" w:rsidRDefault="00DF4D02" w:rsidP="00BE7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DF4D02" w:rsidRPr="0009132D" w14:paraId="7D965793" w14:textId="77777777" w:rsidTr="00BE7F6C">
        <w:trPr>
          <w:trHeight w:val="882"/>
        </w:trPr>
        <w:tc>
          <w:tcPr>
            <w:tcW w:w="6096" w:type="dxa"/>
          </w:tcPr>
          <w:p w14:paraId="60E99E35" w14:textId="77777777" w:rsidR="00DF4D02" w:rsidRDefault="00DF4D02" w:rsidP="00BE7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3.1.20. Виконання проектних робіт, робіт згідно робочого проекту </w:t>
            </w:r>
            <w:r w:rsidRPr="00FB3C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«Поточний ремонт системи блискавкозахисту будівлі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6534F6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Тищенка, 23,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6F47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області»</w:t>
            </w:r>
          </w:p>
        </w:tc>
        <w:tc>
          <w:tcPr>
            <w:tcW w:w="3402" w:type="dxa"/>
          </w:tcPr>
          <w:p w14:paraId="7D674386" w14:textId="77777777" w:rsidR="00DF4D02" w:rsidRPr="00FE7856" w:rsidRDefault="00DF4D02" w:rsidP="00BE7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DF4D02" w:rsidRPr="0009132D" w14:paraId="53E5DFEF" w14:textId="77777777" w:rsidTr="00BE7F6C">
        <w:trPr>
          <w:trHeight w:val="882"/>
        </w:trPr>
        <w:tc>
          <w:tcPr>
            <w:tcW w:w="6096" w:type="dxa"/>
          </w:tcPr>
          <w:p w14:paraId="0BAA91D3" w14:textId="77777777" w:rsidR="00DF4D02" w:rsidRDefault="00DF4D02" w:rsidP="00BE7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3.1.21. Виконання проектних робіт, робіт згідно робочого проекту </w:t>
            </w:r>
            <w:r w:rsidRPr="00FB3C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«Поточний ремонт системи блискавкозахисту будівлі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 «Веселка»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6534F6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Смілянська, 22,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  <w:r w:rsidRPr="006F47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29A90307" w14:textId="77777777" w:rsidR="00DF4D02" w:rsidRPr="00FE7856" w:rsidRDefault="00DF4D02" w:rsidP="00BE7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34CCBD19" w14:textId="77777777" w:rsidR="00DF4D02" w:rsidRPr="005321DF" w:rsidRDefault="00DF4D02" w:rsidP="00DF4D02">
      <w:pPr>
        <w:spacing w:after="0"/>
        <w:jc w:val="both"/>
      </w:pPr>
    </w:p>
    <w:p w14:paraId="2D7F49CA" w14:textId="77777777" w:rsidR="00DF4D02" w:rsidRPr="00CF50D2" w:rsidRDefault="00DF4D02" w:rsidP="00DF4D02">
      <w:pPr>
        <w:spacing w:after="0"/>
        <w:jc w:val="both"/>
      </w:pPr>
    </w:p>
    <w:p w14:paraId="073E9ED5" w14:textId="77777777" w:rsidR="00DF4D02" w:rsidRDefault="00DF4D02" w:rsidP="00DF4D02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                                           Інна НЕВГОД</w:t>
      </w:r>
    </w:p>
    <w:p w14:paraId="085FF9B2" w14:textId="77777777" w:rsidR="00DF4D02" w:rsidRDefault="00DF4D02" w:rsidP="00DF4D0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4FACA80" w14:textId="77777777" w:rsidR="00DF4D02" w:rsidRDefault="00DF4D02" w:rsidP="00DF4D0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04376A1E" w14:textId="77777777" w:rsidR="00DF4D02" w:rsidRDefault="00DF4D02" w:rsidP="00DF4D0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5CEEBDAA" w14:textId="77777777" w:rsidR="00DF4D02" w:rsidRDefault="00DF4D02" w:rsidP="00DF4D0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4DEF0883" w14:textId="77777777" w:rsidR="00DF4D02" w:rsidRDefault="00DF4D02" w:rsidP="00DF4D0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62656B0" w14:textId="77777777" w:rsidR="00DF4D02" w:rsidRDefault="00DF4D02" w:rsidP="00DF4D0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7D89A9E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BB082D3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D97DA47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59DB8ED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ECC1B7E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7475783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6F512E9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2E331B6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0F6EE61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C23E238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7AA563D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CBB181B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098BB9F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E628752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</w:t>
      </w:r>
    </w:p>
    <w:p w14:paraId="54EE3658" w14:textId="77777777" w:rsidR="00DF4D02" w:rsidRPr="00601670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Додаток 2</w:t>
      </w:r>
    </w:p>
    <w:p w14:paraId="51A7BAFD" w14:textId="77777777" w:rsidR="00DF4D02" w:rsidRPr="00601670" w:rsidRDefault="00DF4D02" w:rsidP="00DF4D0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рішення сесії</w:t>
      </w:r>
    </w:p>
    <w:p w14:paraId="2ABD60C4" w14:textId="77777777" w:rsidR="00DF4D02" w:rsidRPr="00601670" w:rsidRDefault="00DF4D02" w:rsidP="00DF4D02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60167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3E360569" w14:textId="77777777" w:rsidR="00DF4D02" w:rsidRPr="009E3B51" w:rsidRDefault="00DF4D02" w:rsidP="00DF4D02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  <w:r w:rsidRPr="00601670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721354">
        <w:rPr>
          <w:rFonts w:ascii="Times New Roman" w:eastAsia="Times New Roman" w:hAnsi="Times New Roman"/>
          <w:sz w:val="24"/>
          <w:szCs w:val="24"/>
          <w:lang w:val="uk-UA"/>
        </w:rPr>
        <w:t>№ 41-0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721354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721354">
        <w:rPr>
          <w:rFonts w:ascii="Times New Roman" w:eastAsia="Times New Roman" w:hAnsi="Times New Roman"/>
          <w:sz w:val="24"/>
          <w:szCs w:val="24"/>
        </w:rPr>
        <w:t>V</w:t>
      </w:r>
      <w:r w:rsidRPr="00721354">
        <w:rPr>
          <w:rFonts w:ascii="Times New Roman" w:eastAsia="Times New Roman" w:hAnsi="Times New Roman"/>
          <w:sz w:val="24"/>
          <w:szCs w:val="24"/>
          <w:lang w:val="uk-UA"/>
        </w:rPr>
        <w:t>ІІІ від 27.10.2023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р.</w:t>
      </w:r>
    </w:p>
    <w:p w14:paraId="397A6E8D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8EFF629" w14:textId="77777777" w:rsidR="00DF4D02" w:rsidRDefault="00DF4D02" w:rsidP="00DF4D0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402"/>
      </w:tblGrid>
      <w:tr w:rsidR="00DF4D02" w:rsidRPr="00D717B3" w14:paraId="67A6BEB3" w14:textId="77777777" w:rsidTr="00BE7F6C">
        <w:trPr>
          <w:trHeight w:val="882"/>
        </w:trPr>
        <w:tc>
          <w:tcPr>
            <w:tcW w:w="6096" w:type="dxa"/>
          </w:tcPr>
          <w:p w14:paraId="18C33BB1" w14:textId="77777777" w:rsidR="00DF4D02" w:rsidRPr="00B6236E" w:rsidRDefault="00DF4D02" w:rsidP="00BE7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01670">
              <w:rPr>
                <w:rFonts w:ascii="Times New Roman" w:hAnsi="Times New Roman"/>
                <w:sz w:val="28"/>
                <w:szCs w:val="28"/>
                <w:lang w:val="uk-UA"/>
              </w:rPr>
              <w:t>3.2.40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623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проектних робіт, робіт згідно робочого проекту «</w:t>
            </w:r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тиру </w:t>
            </w:r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захисну споруду  цивільного захисту – найпростіше укриття </w:t>
            </w:r>
            <w:proofErr w:type="spellStart"/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</w:t>
            </w:r>
            <w:proofErr w:type="spellEnd"/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– закладу загальної середньої освіти </w:t>
            </w:r>
            <w:proofErr w:type="spellStart"/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Черкаського району Черкаської області 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Героїв України, 77</w:t>
            </w:r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>, с. Степанки Черкаського району Черкаської області»</w:t>
            </w:r>
          </w:p>
        </w:tc>
        <w:tc>
          <w:tcPr>
            <w:tcW w:w="3402" w:type="dxa"/>
          </w:tcPr>
          <w:p w14:paraId="14D5C301" w14:textId="77777777" w:rsidR="00DF4D02" w:rsidRPr="00FE7856" w:rsidRDefault="00DF4D02" w:rsidP="00BE7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DF4D02" w:rsidRPr="00D717B3" w14:paraId="4DF19D50" w14:textId="77777777" w:rsidTr="00BE7F6C">
        <w:trPr>
          <w:trHeight w:val="882"/>
        </w:trPr>
        <w:tc>
          <w:tcPr>
            <w:tcW w:w="6096" w:type="dxa"/>
          </w:tcPr>
          <w:p w14:paraId="02EEC1DB" w14:textId="77777777" w:rsidR="00DF4D02" w:rsidRPr="00601670" w:rsidRDefault="00DF4D02" w:rsidP="00BE7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3.2.41. Придбання шкільного автобуса</w:t>
            </w:r>
          </w:p>
        </w:tc>
        <w:tc>
          <w:tcPr>
            <w:tcW w:w="3402" w:type="dxa"/>
          </w:tcPr>
          <w:p w14:paraId="1C8FA675" w14:textId="77777777" w:rsidR="00DF4D02" w:rsidRPr="00FE7856" w:rsidRDefault="00DF4D02" w:rsidP="00BE7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DF4D02" w:rsidRPr="00D717B3" w14:paraId="1EEBD641" w14:textId="77777777" w:rsidTr="00BE7F6C">
        <w:trPr>
          <w:trHeight w:val="882"/>
        </w:trPr>
        <w:tc>
          <w:tcPr>
            <w:tcW w:w="6096" w:type="dxa"/>
          </w:tcPr>
          <w:p w14:paraId="492CE97E" w14:textId="77777777" w:rsidR="00DF4D02" w:rsidRDefault="00DF4D02" w:rsidP="00BE7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3.2.42. Придбання службового автомобіля</w:t>
            </w:r>
          </w:p>
        </w:tc>
        <w:tc>
          <w:tcPr>
            <w:tcW w:w="3402" w:type="dxa"/>
          </w:tcPr>
          <w:p w14:paraId="5B066209" w14:textId="77777777" w:rsidR="00DF4D02" w:rsidRPr="00FE7856" w:rsidRDefault="00DF4D02" w:rsidP="00BE7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58872D11" w14:textId="77777777" w:rsidR="00DF4D02" w:rsidRPr="006E0E31" w:rsidRDefault="00DF4D02" w:rsidP="00DF4D02">
      <w:pPr>
        <w:spacing w:after="0"/>
        <w:jc w:val="both"/>
        <w:rPr>
          <w:lang w:val="uk-UA"/>
        </w:rPr>
      </w:pPr>
    </w:p>
    <w:p w14:paraId="54D8BA85" w14:textId="77777777" w:rsidR="00DF4D02" w:rsidRPr="006E0E31" w:rsidRDefault="00DF4D02" w:rsidP="00DF4D02">
      <w:pPr>
        <w:spacing w:after="0"/>
        <w:jc w:val="both"/>
        <w:rPr>
          <w:lang w:val="uk-UA"/>
        </w:rPr>
      </w:pPr>
    </w:p>
    <w:p w14:paraId="197855E3" w14:textId="77777777" w:rsidR="00DF4D02" w:rsidRDefault="00DF4D02" w:rsidP="00DF4D02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                                           Інна НЕВГОД</w:t>
      </w:r>
    </w:p>
    <w:p w14:paraId="27CCF5CE" w14:textId="77777777" w:rsidR="008A5B41" w:rsidRPr="00DF4D02" w:rsidRDefault="008A5B41">
      <w:pPr>
        <w:rPr>
          <w:lang w:val="uk-UA"/>
        </w:rPr>
      </w:pPr>
    </w:p>
    <w:sectPr w:rsidR="008A5B41" w:rsidRPr="00DF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DA"/>
    <w:rsid w:val="008A5B41"/>
    <w:rsid w:val="00DF4D02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3AF4"/>
  <w15:chartTrackingRefBased/>
  <w15:docId w15:val="{30CCCDC5-4353-4F37-A4E0-A892F7E5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0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 з IT</dc:creator>
  <cp:keywords/>
  <dc:description/>
  <cp:lastModifiedBy>Спецiалiст з IT</cp:lastModifiedBy>
  <cp:revision>2</cp:revision>
  <dcterms:created xsi:type="dcterms:W3CDTF">2023-11-13T07:30:00Z</dcterms:created>
  <dcterms:modified xsi:type="dcterms:W3CDTF">2023-11-13T07:31:00Z</dcterms:modified>
</cp:coreProperties>
</file>