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79" w:rsidRPr="00356C50" w:rsidRDefault="00164879" w:rsidP="00164879">
      <w:pPr>
        <w:spacing w:after="0" w:line="240" w:lineRule="auto"/>
        <w:jc w:val="center"/>
        <w:rPr>
          <w:szCs w:val="28"/>
        </w:rPr>
      </w:pPr>
      <w:r w:rsidRPr="00356C50">
        <w:rPr>
          <w:noProof/>
          <w:sz w:val="20"/>
        </w:rPr>
        <w:drawing>
          <wp:inline distT="0" distB="0" distL="0" distR="0">
            <wp:extent cx="4876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79" w:rsidRPr="00356C50" w:rsidRDefault="00164879" w:rsidP="00164879">
      <w:pPr>
        <w:spacing w:after="0" w:line="240" w:lineRule="auto"/>
        <w:jc w:val="center"/>
        <w:rPr>
          <w:b/>
          <w:szCs w:val="28"/>
        </w:rPr>
      </w:pPr>
      <w:r w:rsidRPr="00356C50">
        <w:rPr>
          <w:b/>
          <w:szCs w:val="28"/>
        </w:rPr>
        <w:t>СТЕПАНКІВСЬКА СІЛЬСЬКА РАДА</w:t>
      </w:r>
    </w:p>
    <w:p w:rsidR="00164879" w:rsidRPr="00356C50" w:rsidRDefault="00164879" w:rsidP="00164879">
      <w:pPr>
        <w:spacing w:after="0" w:line="240" w:lineRule="auto"/>
        <w:jc w:val="center"/>
        <w:rPr>
          <w:b/>
          <w:szCs w:val="28"/>
        </w:rPr>
      </w:pPr>
      <w:r w:rsidRPr="00356C50">
        <w:rPr>
          <w:b/>
          <w:color w:val="FF0000"/>
          <w:szCs w:val="28"/>
        </w:rPr>
        <w:t xml:space="preserve">Сорок перша </w:t>
      </w:r>
      <w:proofErr w:type="spellStart"/>
      <w:r w:rsidR="00A20871">
        <w:rPr>
          <w:b/>
          <w:szCs w:val="28"/>
        </w:rPr>
        <w:t>сесія</w:t>
      </w:r>
      <w:proofErr w:type="spellEnd"/>
      <w:r w:rsidR="00A20871">
        <w:rPr>
          <w:b/>
          <w:szCs w:val="28"/>
          <w:lang w:val="uk-UA"/>
        </w:rPr>
        <w:t xml:space="preserve"> восьмого</w:t>
      </w:r>
      <w:r w:rsidRPr="00356C50">
        <w:rPr>
          <w:b/>
          <w:szCs w:val="28"/>
        </w:rPr>
        <w:t xml:space="preserve"> </w:t>
      </w:r>
      <w:proofErr w:type="spellStart"/>
      <w:r w:rsidRPr="00356C50">
        <w:rPr>
          <w:b/>
          <w:szCs w:val="28"/>
        </w:rPr>
        <w:t>скликання</w:t>
      </w:r>
      <w:proofErr w:type="spellEnd"/>
      <w:r w:rsidRPr="00356C50">
        <w:rPr>
          <w:b/>
          <w:szCs w:val="28"/>
        </w:rPr>
        <w:t xml:space="preserve"> </w:t>
      </w:r>
    </w:p>
    <w:p w:rsidR="00164879" w:rsidRPr="00356C50" w:rsidRDefault="00164879" w:rsidP="00164879">
      <w:pPr>
        <w:spacing w:after="0" w:line="240" w:lineRule="auto"/>
        <w:jc w:val="center"/>
        <w:rPr>
          <w:b/>
          <w:szCs w:val="28"/>
        </w:rPr>
      </w:pPr>
    </w:p>
    <w:p w:rsidR="00164879" w:rsidRPr="00F67CD0" w:rsidRDefault="00F67CD0" w:rsidP="00164879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proofErr w:type="gramStart"/>
      <w:r>
        <w:rPr>
          <w:b/>
          <w:szCs w:val="28"/>
        </w:rPr>
        <w:t>Н</w:t>
      </w:r>
      <w:proofErr w:type="spellEnd"/>
      <w:proofErr w:type="gramEnd"/>
      <w:r>
        <w:rPr>
          <w:b/>
          <w:szCs w:val="28"/>
        </w:rPr>
        <w:t xml:space="preserve"> Я</w:t>
      </w:r>
    </w:p>
    <w:p w:rsidR="00164879" w:rsidRPr="00356C50" w:rsidRDefault="00164879" w:rsidP="00164879">
      <w:pPr>
        <w:spacing w:after="0" w:line="240" w:lineRule="auto"/>
        <w:jc w:val="center"/>
        <w:rPr>
          <w:szCs w:val="28"/>
        </w:rPr>
      </w:pPr>
    </w:p>
    <w:p w:rsidR="00164879" w:rsidRPr="00356C50" w:rsidRDefault="009263AA" w:rsidP="00164879">
      <w:pPr>
        <w:spacing w:after="0"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27</w:t>
      </w:r>
      <w:r w:rsidR="00164879" w:rsidRPr="00356C50">
        <w:rPr>
          <w:b/>
          <w:szCs w:val="28"/>
        </w:rPr>
        <w:t>.10.2023</w:t>
      </w:r>
      <w:r w:rsidR="00164879">
        <w:rPr>
          <w:b/>
          <w:szCs w:val="28"/>
        </w:rPr>
        <w:t xml:space="preserve"> </w:t>
      </w:r>
      <w:r w:rsidR="00164879">
        <w:rPr>
          <w:b/>
          <w:szCs w:val="28"/>
        </w:rPr>
        <w:tab/>
      </w:r>
      <w:r w:rsidR="00164879">
        <w:rPr>
          <w:b/>
          <w:szCs w:val="28"/>
        </w:rPr>
        <w:tab/>
      </w:r>
      <w:r w:rsidR="00164879">
        <w:rPr>
          <w:b/>
          <w:szCs w:val="28"/>
        </w:rPr>
        <w:tab/>
      </w:r>
      <w:r w:rsidR="00164879">
        <w:rPr>
          <w:b/>
          <w:szCs w:val="28"/>
        </w:rPr>
        <w:tab/>
      </w:r>
      <w:r w:rsidR="00164879">
        <w:rPr>
          <w:b/>
          <w:szCs w:val="28"/>
        </w:rPr>
        <w:tab/>
      </w:r>
      <w:r w:rsidR="00164879" w:rsidRPr="00356C50">
        <w:rPr>
          <w:b/>
          <w:szCs w:val="28"/>
        </w:rPr>
        <w:t xml:space="preserve">     </w:t>
      </w:r>
      <w:r w:rsidR="00164879">
        <w:rPr>
          <w:b/>
          <w:szCs w:val="28"/>
        </w:rPr>
        <w:t xml:space="preserve">                                  </w:t>
      </w:r>
      <w:r w:rsidR="00164879">
        <w:rPr>
          <w:b/>
          <w:szCs w:val="28"/>
          <w:lang w:val="uk-UA"/>
        </w:rPr>
        <w:t xml:space="preserve">              </w:t>
      </w:r>
      <w:r w:rsidR="00F67CD0">
        <w:rPr>
          <w:b/>
          <w:szCs w:val="28"/>
        </w:rPr>
        <w:t>№41-</w:t>
      </w:r>
      <w:r w:rsidR="00F67CD0">
        <w:rPr>
          <w:b/>
          <w:szCs w:val="28"/>
          <w:lang w:val="uk-UA"/>
        </w:rPr>
        <w:t>29</w:t>
      </w:r>
      <w:r w:rsidR="00164879" w:rsidRPr="00356C50">
        <w:rPr>
          <w:b/>
          <w:szCs w:val="28"/>
        </w:rPr>
        <w:t>/</w:t>
      </w:r>
      <w:r w:rsidR="00164879" w:rsidRPr="00356C50">
        <w:rPr>
          <w:b/>
          <w:szCs w:val="28"/>
          <w:lang w:val="en-US"/>
        </w:rPr>
        <w:t>VIII</w:t>
      </w:r>
    </w:p>
    <w:p w:rsidR="00164879" w:rsidRDefault="00164879" w:rsidP="00164879">
      <w:pPr>
        <w:spacing w:after="0" w:line="240" w:lineRule="auto"/>
        <w:ind w:left="0" w:right="425" w:firstLine="0"/>
        <w:rPr>
          <w:b/>
          <w:szCs w:val="28"/>
        </w:rPr>
      </w:pPr>
      <w:proofErr w:type="spellStart"/>
      <w:r w:rsidRPr="00356C50">
        <w:rPr>
          <w:b/>
          <w:szCs w:val="28"/>
        </w:rPr>
        <w:t>с.Степанки</w:t>
      </w:r>
      <w:proofErr w:type="spellEnd"/>
    </w:p>
    <w:p w:rsidR="00441C1B" w:rsidRPr="00DF6A96" w:rsidRDefault="00441C1B" w:rsidP="00441C1B">
      <w:pPr>
        <w:spacing w:after="0" w:line="240" w:lineRule="auto"/>
        <w:rPr>
          <w:b/>
          <w:szCs w:val="28"/>
          <w:lang w:val="uk-UA"/>
        </w:rPr>
      </w:pPr>
    </w:p>
    <w:p w:rsidR="00A35023" w:rsidRDefault="00441C1B" w:rsidP="00A35952">
      <w:pPr>
        <w:spacing w:after="0" w:line="240" w:lineRule="auto"/>
        <w:ind w:left="6" w:hanging="6"/>
        <w:rPr>
          <w:b/>
          <w:szCs w:val="28"/>
          <w:lang w:val="uk-UA"/>
        </w:rPr>
      </w:pPr>
      <w:r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затвердження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</w:t>
      </w:r>
      <w:r w:rsidRPr="00E128EC">
        <w:rPr>
          <w:b/>
          <w:szCs w:val="28"/>
        </w:rPr>
        <w:t>рограми</w:t>
      </w:r>
      <w:proofErr w:type="gramStart"/>
      <w:r w:rsidR="00A35023" w:rsidRPr="00CB3115">
        <w:rPr>
          <w:b/>
          <w:szCs w:val="28"/>
        </w:rPr>
        <w:t>«</w:t>
      </w:r>
      <w:r w:rsidR="00A35023">
        <w:rPr>
          <w:b/>
          <w:szCs w:val="28"/>
        </w:rPr>
        <w:t>П</w:t>
      </w:r>
      <w:proofErr w:type="gramEnd"/>
      <w:r w:rsidR="00A35023">
        <w:rPr>
          <w:b/>
          <w:szCs w:val="28"/>
        </w:rPr>
        <w:t>ро</w:t>
      </w:r>
      <w:proofErr w:type="spellEnd"/>
      <w:r w:rsidR="00A35023">
        <w:rPr>
          <w:b/>
          <w:szCs w:val="28"/>
        </w:rPr>
        <w:t xml:space="preserve"> </w:t>
      </w:r>
    </w:p>
    <w:p w:rsidR="00A35023" w:rsidRDefault="00A35023" w:rsidP="00A35023">
      <w:pPr>
        <w:spacing w:after="0" w:line="240" w:lineRule="auto"/>
        <w:ind w:left="6" w:hanging="6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О</w:t>
      </w:r>
      <w:r>
        <w:rPr>
          <w:b/>
          <w:szCs w:val="28"/>
        </w:rPr>
        <w:t>рганізацію</w:t>
      </w:r>
      <w:proofErr w:type="spellEnd"/>
      <w:r>
        <w:rPr>
          <w:b/>
          <w:szCs w:val="28"/>
          <w:lang w:val="uk-UA"/>
        </w:rPr>
        <w:t xml:space="preserve"> </w:t>
      </w:r>
      <w:r w:rsidR="00441C1B">
        <w:rPr>
          <w:b/>
          <w:szCs w:val="28"/>
        </w:rPr>
        <w:t xml:space="preserve">та </w:t>
      </w:r>
      <w:proofErr w:type="spellStart"/>
      <w:r w:rsidR="00441C1B">
        <w:rPr>
          <w:b/>
          <w:szCs w:val="28"/>
        </w:rPr>
        <w:t>обслуговування</w:t>
      </w:r>
      <w:proofErr w:type="spellEnd"/>
      <w:r w:rsidRPr="00A35023">
        <w:rPr>
          <w:b/>
          <w:szCs w:val="28"/>
        </w:rPr>
        <w:t xml:space="preserve"> </w:t>
      </w:r>
    </w:p>
    <w:p w:rsidR="00A35023" w:rsidRDefault="00A35023" w:rsidP="00A35023">
      <w:pPr>
        <w:spacing w:after="0" w:line="240" w:lineRule="auto"/>
        <w:ind w:left="6" w:hanging="6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кладовищ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>на території</w:t>
      </w:r>
      <w:r>
        <w:rPr>
          <w:b/>
          <w:szCs w:val="28"/>
          <w:lang w:val="uk-UA"/>
        </w:rPr>
        <w:t xml:space="preserve"> </w:t>
      </w:r>
      <w:proofErr w:type="spellStart"/>
      <w:r w:rsidR="00076D5B">
        <w:rPr>
          <w:b/>
          <w:szCs w:val="28"/>
        </w:rPr>
        <w:t>Степанківськ</w:t>
      </w:r>
      <w:r w:rsidR="00F67CD0">
        <w:rPr>
          <w:b/>
          <w:szCs w:val="28"/>
          <w:lang w:val="uk-UA"/>
        </w:rPr>
        <w:t>ої</w:t>
      </w:r>
      <w:proofErr w:type="spellEnd"/>
      <w:r w:rsidR="00F67CD0">
        <w:rPr>
          <w:b/>
          <w:szCs w:val="28"/>
          <w:lang w:val="uk-UA"/>
        </w:rPr>
        <w:t xml:space="preserve"> </w:t>
      </w:r>
    </w:p>
    <w:p w:rsidR="00441C1B" w:rsidRPr="00076D5B" w:rsidRDefault="00F67CD0" w:rsidP="00A35023">
      <w:pPr>
        <w:spacing w:after="0" w:line="240" w:lineRule="auto"/>
        <w:ind w:left="6" w:hanging="6"/>
        <w:rPr>
          <w:b/>
          <w:szCs w:val="28"/>
        </w:rPr>
      </w:pPr>
      <w:r>
        <w:rPr>
          <w:b/>
          <w:szCs w:val="28"/>
          <w:lang w:val="uk-UA"/>
        </w:rPr>
        <w:t>територіальної</w:t>
      </w:r>
      <w:r w:rsidR="00076D5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громади</w:t>
      </w:r>
      <w:r w:rsidR="00441C1B" w:rsidRPr="00CB3115">
        <w:rPr>
          <w:b/>
          <w:szCs w:val="28"/>
        </w:rPr>
        <w:t>»</w:t>
      </w:r>
      <w:r w:rsidR="00076D5B">
        <w:rPr>
          <w:b/>
          <w:szCs w:val="28"/>
          <w:lang w:val="uk-UA"/>
        </w:rPr>
        <w:t xml:space="preserve"> </w:t>
      </w:r>
      <w:r w:rsidR="00AA516F">
        <w:rPr>
          <w:b/>
          <w:szCs w:val="28"/>
        </w:rPr>
        <w:t>на 2024-202</w:t>
      </w:r>
      <w:r w:rsidR="00AA516F">
        <w:rPr>
          <w:b/>
          <w:szCs w:val="28"/>
          <w:lang w:val="uk-UA"/>
        </w:rPr>
        <w:t>6</w:t>
      </w:r>
      <w:r w:rsidR="00441C1B" w:rsidRPr="00E128EC">
        <w:rPr>
          <w:b/>
          <w:szCs w:val="28"/>
        </w:rPr>
        <w:t xml:space="preserve"> р</w:t>
      </w:r>
      <w:proofErr w:type="spellStart"/>
      <w:r>
        <w:rPr>
          <w:b/>
          <w:szCs w:val="28"/>
          <w:lang w:val="uk-UA"/>
        </w:rPr>
        <w:t>оки</w:t>
      </w:r>
      <w:proofErr w:type="spellEnd"/>
    </w:p>
    <w:p w:rsidR="00441C1B" w:rsidRPr="00E128EC" w:rsidRDefault="00441C1B" w:rsidP="00441C1B">
      <w:pPr>
        <w:pStyle w:val="1"/>
        <w:spacing w:after="0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441C1B" w:rsidRDefault="00441C1B" w:rsidP="00441C1B">
      <w:pPr>
        <w:spacing w:after="0" w:line="240" w:lineRule="auto"/>
        <w:ind w:firstLine="708"/>
        <w:rPr>
          <w:szCs w:val="28"/>
          <w:lang w:val="uk-UA"/>
        </w:rPr>
      </w:pPr>
      <w:r w:rsidRPr="007A6CCE">
        <w:rPr>
          <w:szCs w:val="28"/>
          <w:lang w:val="uk-UA"/>
        </w:rPr>
        <w:t>Відповідно до пункт</w:t>
      </w:r>
      <w:r>
        <w:rPr>
          <w:szCs w:val="28"/>
          <w:lang w:val="uk-UA"/>
        </w:rPr>
        <w:t>у</w:t>
      </w:r>
      <w:r w:rsidRPr="007A6CCE">
        <w:rPr>
          <w:szCs w:val="28"/>
          <w:lang w:val="uk-UA"/>
        </w:rPr>
        <w:t xml:space="preserve"> 22 частини 1 статті 26, </w:t>
      </w:r>
      <w:r>
        <w:rPr>
          <w:szCs w:val="28"/>
          <w:lang w:val="uk-UA"/>
        </w:rPr>
        <w:t xml:space="preserve">підпункт 11 пункту а статті 30 </w:t>
      </w:r>
      <w:r w:rsidRPr="007A6CCE">
        <w:rPr>
          <w:szCs w:val="28"/>
          <w:lang w:val="uk-UA"/>
        </w:rPr>
        <w:t>Закону України «Про місцеве самоврядування в Україні»</w:t>
      </w:r>
      <w:r w:rsidRPr="00E91D19">
        <w:rPr>
          <w:szCs w:val="28"/>
          <w:lang w:val="uk-UA"/>
        </w:rPr>
        <w:t xml:space="preserve">, </w:t>
      </w:r>
      <w:proofErr w:type="spellStart"/>
      <w:r w:rsidRPr="00E91D19">
        <w:rPr>
          <w:szCs w:val="28"/>
          <w:lang w:val="uk-UA"/>
        </w:rPr>
        <w:t>Степанківськ</w:t>
      </w:r>
      <w:r>
        <w:rPr>
          <w:szCs w:val="28"/>
          <w:lang w:val="uk-UA"/>
        </w:rPr>
        <w:t>а</w:t>
      </w:r>
      <w:proofErr w:type="spellEnd"/>
      <w:r>
        <w:rPr>
          <w:szCs w:val="28"/>
          <w:lang w:val="uk-UA"/>
        </w:rPr>
        <w:t xml:space="preserve"> </w:t>
      </w:r>
      <w:r w:rsidRPr="00E91D19">
        <w:rPr>
          <w:szCs w:val="28"/>
          <w:lang w:val="uk-UA"/>
        </w:rPr>
        <w:t>сільськ</w:t>
      </w:r>
      <w:r>
        <w:rPr>
          <w:szCs w:val="28"/>
          <w:lang w:val="uk-UA"/>
        </w:rPr>
        <w:t>а</w:t>
      </w:r>
      <w:r w:rsidRPr="00E91D19">
        <w:rPr>
          <w:szCs w:val="28"/>
          <w:lang w:val="uk-UA"/>
        </w:rPr>
        <w:t xml:space="preserve"> рад</w:t>
      </w:r>
      <w:r>
        <w:rPr>
          <w:szCs w:val="28"/>
          <w:lang w:val="uk-UA"/>
        </w:rPr>
        <w:t>а</w:t>
      </w:r>
    </w:p>
    <w:p w:rsidR="00A35023" w:rsidRPr="00E91D19" w:rsidRDefault="00A35023" w:rsidP="00441C1B">
      <w:pPr>
        <w:spacing w:after="0" w:line="240" w:lineRule="auto"/>
        <w:ind w:firstLine="708"/>
        <w:rPr>
          <w:szCs w:val="28"/>
          <w:lang w:val="uk-UA"/>
        </w:rPr>
      </w:pPr>
    </w:p>
    <w:p w:rsidR="00441C1B" w:rsidRDefault="00441C1B" w:rsidP="00441C1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E128E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35023" w:rsidRPr="00E128EC" w:rsidRDefault="00A35023" w:rsidP="00441C1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441C1B" w:rsidRPr="00076D5B" w:rsidRDefault="00441C1B" w:rsidP="00076D5B">
      <w:pPr>
        <w:spacing w:after="0" w:line="240" w:lineRule="auto"/>
        <w:ind w:left="6" w:firstLine="561"/>
        <w:rPr>
          <w:szCs w:val="28"/>
          <w:lang w:val="uk-UA"/>
        </w:rPr>
      </w:pPr>
      <w:r>
        <w:rPr>
          <w:szCs w:val="28"/>
        </w:rPr>
        <w:t>1</w:t>
      </w:r>
      <w:r w:rsidRPr="00E128EC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Затвердити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r w:rsidRPr="00E128EC">
        <w:rPr>
          <w:szCs w:val="28"/>
        </w:rPr>
        <w:t>рограму</w:t>
      </w:r>
      <w:proofErr w:type="spellEnd"/>
      <w:r w:rsidRPr="00E128EC">
        <w:rPr>
          <w:szCs w:val="28"/>
        </w:rPr>
        <w:t xml:space="preserve"> </w:t>
      </w:r>
      <w:r>
        <w:rPr>
          <w:szCs w:val="28"/>
        </w:rPr>
        <w:t xml:space="preserve">«Про </w:t>
      </w:r>
      <w:proofErr w:type="spellStart"/>
      <w:r>
        <w:rPr>
          <w:szCs w:val="28"/>
        </w:rPr>
        <w:t>організа</w:t>
      </w:r>
      <w:r w:rsidR="00F67CD0">
        <w:rPr>
          <w:szCs w:val="28"/>
        </w:rPr>
        <w:t>цію</w:t>
      </w:r>
      <w:proofErr w:type="spellEnd"/>
      <w:r w:rsidR="00F67CD0">
        <w:rPr>
          <w:szCs w:val="28"/>
        </w:rPr>
        <w:t xml:space="preserve"> та </w:t>
      </w:r>
      <w:proofErr w:type="spellStart"/>
      <w:r w:rsidR="00F67CD0">
        <w:rPr>
          <w:szCs w:val="28"/>
        </w:rPr>
        <w:t>обслуговування</w:t>
      </w:r>
      <w:proofErr w:type="spellEnd"/>
      <w:r w:rsidR="00F67CD0">
        <w:rPr>
          <w:szCs w:val="28"/>
        </w:rPr>
        <w:t xml:space="preserve"> </w:t>
      </w:r>
      <w:proofErr w:type="spellStart"/>
      <w:r w:rsidR="00F67CD0">
        <w:rPr>
          <w:szCs w:val="28"/>
        </w:rPr>
        <w:t>кладовищ</w:t>
      </w:r>
      <w:proofErr w:type="spellEnd"/>
      <w:r w:rsidR="00F67CD0">
        <w:rPr>
          <w:szCs w:val="28"/>
        </w:rPr>
        <w:t xml:space="preserve"> </w:t>
      </w:r>
      <w:r w:rsidR="00F67CD0">
        <w:rPr>
          <w:szCs w:val="28"/>
          <w:lang w:val="uk-UA"/>
        </w:rPr>
        <w:t>на території</w:t>
      </w:r>
      <w:r>
        <w:rPr>
          <w:szCs w:val="28"/>
        </w:rPr>
        <w:t xml:space="preserve"> </w:t>
      </w:r>
      <w:proofErr w:type="spellStart"/>
      <w:r w:rsidR="00076D5B" w:rsidRPr="00076D5B">
        <w:rPr>
          <w:szCs w:val="28"/>
        </w:rPr>
        <w:t>Степанківськ</w:t>
      </w:r>
      <w:r w:rsidR="00F67CD0">
        <w:rPr>
          <w:szCs w:val="28"/>
          <w:lang w:val="uk-UA"/>
        </w:rPr>
        <w:t>ої</w:t>
      </w:r>
      <w:proofErr w:type="spellEnd"/>
      <w:r w:rsidR="00F67CD0">
        <w:rPr>
          <w:szCs w:val="28"/>
          <w:lang w:val="uk-UA"/>
        </w:rPr>
        <w:t xml:space="preserve"> територіальної </w:t>
      </w:r>
      <w:proofErr w:type="gramStart"/>
      <w:r w:rsidR="00F67CD0">
        <w:rPr>
          <w:szCs w:val="28"/>
          <w:lang w:val="uk-UA"/>
        </w:rPr>
        <w:t>громади</w:t>
      </w:r>
      <w:r>
        <w:rPr>
          <w:szCs w:val="28"/>
        </w:rPr>
        <w:t xml:space="preserve">» </w:t>
      </w:r>
      <w:r w:rsidRPr="00E128EC">
        <w:rPr>
          <w:szCs w:val="28"/>
        </w:rPr>
        <w:t>на</w:t>
      </w:r>
      <w:proofErr w:type="gramEnd"/>
      <w:r w:rsidRPr="00E128EC">
        <w:rPr>
          <w:szCs w:val="28"/>
        </w:rPr>
        <w:t xml:space="preserve"> 20</w:t>
      </w:r>
      <w:r w:rsidR="00AA516F">
        <w:rPr>
          <w:szCs w:val="28"/>
        </w:rPr>
        <w:t>24-202</w:t>
      </w:r>
      <w:r w:rsidR="00AA516F">
        <w:rPr>
          <w:szCs w:val="28"/>
          <w:lang w:val="uk-UA"/>
        </w:rPr>
        <w:t>6</w:t>
      </w:r>
      <w:r w:rsidR="00A35023">
        <w:rPr>
          <w:szCs w:val="28"/>
        </w:rPr>
        <w:t xml:space="preserve"> р</w:t>
      </w:r>
      <w:proofErr w:type="spellStart"/>
      <w:r w:rsidR="00A35023">
        <w:rPr>
          <w:szCs w:val="28"/>
          <w:lang w:val="uk-UA"/>
        </w:rPr>
        <w:t>оки</w:t>
      </w:r>
      <w:bookmarkStart w:id="0" w:name="_GoBack"/>
      <w:bookmarkEnd w:id="0"/>
      <w:proofErr w:type="spellEnd"/>
      <w:r w:rsidRPr="00E128EC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далі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Програма</w:t>
      </w:r>
      <w:proofErr w:type="spellEnd"/>
      <w:r>
        <w:rPr>
          <w:szCs w:val="28"/>
        </w:rPr>
        <w:t xml:space="preserve">), </w:t>
      </w:r>
      <w:r>
        <w:rPr>
          <w:szCs w:val="28"/>
          <w:lang w:val="uk-UA"/>
        </w:rPr>
        <w:t>згідно додатку</w:t>
      </w:r>
      <w:r w:rsidRPr="00E128EC">
        <w:rPr>
          <w:szCs w:val="28"/>
        </w:rPr>
        <w:t>.</w:t>
      </w:r>
    </w:p>
    <w:p w:rsidR="00441C1B" w:rsidRDefault="00441C1B" w:rsidP="00076D5B">
      <w:pPr>
        <w:autoSpaceDE w:val="0"/>
        <w:autoSpaceDN w:val="0"/>
        <w:adjustRightInd w:val="0"/>
        <w:spacing w:after="0" w:line="240" w:lineRule="auto"/>
        <w:ind w:firstLine="562"/>
        <w:rPr>
          <w:lang w:eastAsia="uk-UA"/>
        </w:rPr>
      </w:pPr>
      <w:r>
        <w:rPr>
          <w:szCs w:val="28"/>
        </w:rPr>
        <w:tab/>
        <w:t xml:space="preserve">2. </w:t>
      </w:r>
      <w:proofErr w:type="spellStart"/>
      <w:r>
        <w:rPr>
          <w:szCs w:val="28"/>
        </w:rPr>
        <w:t>Фінансування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заходів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здійснювати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межах </w:t>
      </w:r>
      <w:proofErr w:type="spellStart"/>
      <w:r>
        <w:rPr>
          <w:szCs w:val="28"/>
        </w:rPr>
        <w:t>видатків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передбачених</w:t>
      </w:r>
      <w:proofErr w:type="spellEnd"/>
      <w:r>
        <w:rPr>
          <w:szCs w:val="28"/>
        </w:rPr>
        <w:t xml:space="preserve"> бюджетом 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сільської</w:t>
      </w:r>
      <w:proofErr w:type="spellEnd"/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територіальної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громади</w:t>
      </w:r>
      <w:proofErr w:type="spellEnd"/>
      <w:r w:rsidR="00AA516F">
        <w:rPr>
          <w:szCs w:val="28"/>
        </w:rPr>
        <w:t xml:space="preserve"> ради на 2024-202</w:t>
      </w:r>
      <w:r w:rsidR="00AA516F">
        <w:rPr>
          <w:szCs w:val="28"/>
          <w:lang w:val="uk-UA"/>
        </w:rPr>
        <w:t>6</w:t>
      </w:r>
      <w:r>
        <w:rPr>
          <w:szCs w:val="28"/>
        </w:rPr>
        <w:t xml:space="preserve"> р</w:t>
      </w:r>
      <w:proofErr w:type="spellStart"/>
      <w:r w:rsidR="00A35023">
        <w:rPr>
          <w:szCs w:val="28"/>
          <w:lang w:val="uk-UA"/>
        </w:rPr>
        <w:t>оки</w:t>
      </w:r>
      <w:proofErr w:type="spellEnd"/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та </w:t>
      </w:r>
      <w:proofErr w:type="spellStart"/>
      <w:r>
        <w:rPr>
          <w:szCs w:val="28"/>
          <w:lang w:eastAsia="uk-UA"/>
        </w:rPr>
        <w:t>інші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джерела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фінансування</w:t>
      </w:r>
      <w:proofErr w:type="spellEnd"/>
      <w:r>
        <w:rPr>
          <w:szCs w:val="28"/>
          <w:lang w:eastAsia="uk-UA"/>
        </w:rPr>
        <w:t xml:space="preserve">, не </w:t>
      </w:r>
      <w:proofErr w:type="spellStart"/>
      <w:r>
        <w:rPr>
          <w:szCs w:val="28"/>
          <w:lang w:eastAsia="uk-UA"/>
        </w:rPr>
        <w:t>заборонені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</w:rPr>
        <w:t>.</w:t>
      </w:r>
      <w:r>
        <w:rPr>
          <w:lang w:eastAsia="uk-UA"/>
        </w:rPr>
        <w:t xml:space="preserve"> </w:t>
      </w:r>
    </w:p>
    <w:p w:rsidR="00441C1B" w:rsidRDefault="00441C1B" w:rsidP="00441C1B">
      <w:pPr>
        <w:autoSpaceDE w:val="0"/>
        <w:autoSpaceDN w:val="0"/>
        <w:adjustRightInd w:val="0"/>
        <w:spacing w:after="0" w:line="240" w:lineRule="auto"/>
        <w:rPr>
          <w:lang w:eastAsia="uk-UA"/>
        </w:rPr>
      </w:pPr>
      <w:r>
        <w:rPr>
          <w:szCs w:val="28"/>
          <w:lang w:eastAsia="uk-UA"/>
        </w:rPr>
        <w:t xml:space="preserve">3. </w:t>
      </w:r>
      <w:proofErr w:type="spellStart"/>
      <w:r>
        <w:rPr>
          <w:szCs w:val="28"/>
          <w:lang w:eastAsia="uk-UA"/>
        </w:rPr>
        <w:t>Виконавчому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комітету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Степанківської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сільської</w:t>
      </w:r>
      <w:proofErr w:type="spellEnd"/>
      <w:r>
        <w:rPr>
          <w:szCs w:val="28"/>
          <w:lang w:eastAsia="uk-UA"/>
        </w:rPr>
        <w:t xml:space="preserve"> ради </w:t>
      </w:r>
      <w:proofErr w:type="spellStart"/>
      <w:r>
        <w:rPr>
          <w:szCs w:val="28"/>
          <w:lang w:eastAsia="uk-UA"/>
        </w:rPr>
        <w:t>забезпечити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виконання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даної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програми</w:t>
      </w:r>
      <w:proofErr w:type="spellEnd"/>
      <w:r>
        <w:rPr>
          <w:szCs w:val="28"/>
          <w:lang w:eastAsia="uk-UA"/>
        </w:rPr>
        <w:t>.</w:t>
      </w:r>
    </w:p>
    <w:p w:rsidR="00441C1B" w:rsidRPr="0067122B" w:rsidRDefault="00441C1B" w:rsidP="00441C1B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uk-UA"/>
        </w:rPr>
      </w:pPr>
      <w:r>
        <w:rPr>
          <w:szCs w:val="28"/>
          <w:lang w:eastAsia="uk-UA"/>
        </w:rPr>
        <w:t>4</w:t>
      </w:r>
      <w:r w:rsidRPr="0067122B">
        <w:rPr>
          <w:szCs w:val="28"/>
          <w:lang w:eastAsia="uk-UA"/>
        </w:rPr>
        <w:t xml:space="preserve">. </w:t>
      </w:r>
      <w:r w:rsidRPr="0067122B">
        <w:rPr>
          <w:szCs w:val="28"/>
          <w:shd w:val="clear" w:color="auto" w:fill="FFFFFF"/>
          <w:lang w:eastAsia="uk-UA"/>
        </w:rPr>
        <w:t xml:space="preserve">Контроль за </w:t>
      </w:r>
      <w:proofErr w:type="spellStart"/>
      <w:r w:rsidRPr="0067122B">
        <w:rPr>
          <w:szCs w:val="28"/>
          <w:shd w:val="clear" w:color="auto" w:fill="FFFFFF"/>
          <w:lang w:eastAsia="uk-UA"/>
        </w:rPr>
        <w:t>виконанням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67122B">
        <w:rPr>
          <w:szCs w:val="28"/>
          <w:shd w:val="clear" w:color="auto" w:fill="FFFFFF"/>
          <w:lang w:eastAsia="uk-UA"/>
        </w:rPr>
        <w:t>даного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67122B">
        <w:rPr>
          <w:szCs w:val="28"/>
          <w:shd w:val="clear" w:color="auto" w:fill="FFFFFF"/>
          <w:lang w:eastAsia="uk-UA"/>
        </w:rPr>
        <w:t>рішення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67122B">
        <w:rPr>
          <w:szCs w:val="28"/>
          <w:shd w:val="clear" w:color="auto" w:fill="FFFFFF"/>
          <w:lang w:eastAsia="uk-UA"/>
        </w:rPr>
        <w:t>покласти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  <w:shd w:val="clear" w:color="auto" w:fill="FFFFFF"/>
          <w:lang w:eastAsia="uk-UA"/>
        </w:rPr>
        <w:t xml:space="preserve">на </w:t>
      </w:r>
      <w:proofErr w:type="spellStart"/>
      <w:r>
        <w:rPr>
          <w:szCs w:val="28"/>
          <w:shd w:val="clear" w:color="auto" w:fill="FFFFFF"/>
          <w:lang w:eastAsia="uk-UA"/>
        </w:rPr>
        <w:t>сільського</w:t>
      </w:r>
      <w:proofErr w:type="spellEnd"/>
      <w:r>
        <w:rPr>
          <w:szCs w:val="28"/>
          <w:shd w:val="clear" w:color="auto" w:fill="FFFFFF"/>
          <w:lang w:eastAsia="uk-UA"/>
        </w:rPr>
        <w:t xml:space="preserve"> голову та </w:t>
      </w:r>
      <w:proofErr w:type="spellStart"/>
      <w:r>
        <w:rPr>
          <w:szCs w:val="28"/>
          <w:shd w:val="clear" w:color="auto" w:fill="FFFFFF"/>
          <w:lang w:eastAsia="uk-UA"/>
        </w:rPr>
        <w:t>постійні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67122B">
        <w:rPr>
          <w:szCs w:val="28"/>
          <w:shd w:val="clear" w:color="auto" w:fill="FFFFFF"/>
          <w:lang w:eastAsia="uk-UA"/>
        </w:rPr>
        <w:t>коміс</w:t>
      </w:r>
      <w:r>
        <w:rPr>
          <w:szCs w:val="28"/>
          <w:shd w:val="clear" w:color="auto" w:fill="FFFFFF"/>
          <w:lang w:eastAsia="uk-UA"/>
        </w:rPr>
        <w:t>ії</w:t>
      </w:r>
      <w:proofErr w:type="spellEnd"/>
      <w:r w:rsidRPr="0067122B">
        <w:rPr>
          <w:szCs w:val="28"/>
          <w:shd w:val="clear" w:color="auto" w:fill="FFFFFF"/>
          <w:lang w:eastAsia="uk-UA"/>
        </w:rPr>
        <w:t xml:space="preserve"> з</w:t>
      </w:r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фінансів</w:t>
      </w:r>
      <w:proofErr w:type="spellEnd"/>
      <w:r>
        <w:rPr>
          <w:szCs w:val="28"/>
        </w:rPr>
        <w:t xml:space="preserve">, бюджету, </w:t>
      </w:r>
      <w:proofErr w:type="spellStart"/>
      <w:r>
        <w:rPr>
          <w:szCs w:val="28"/>
        </w:rPr>
        <w:t>планування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соціально-економічного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інвестицій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міжнародного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співробітництва</w:t>
      </w:r>
      <w:proofErr w:type="spellEnd"/>
      <w:r>
        <w:rPr>
          <w:szCs w:val="28"/>
        </w:rPr>
        <w:t xml:space="preserve"> та</w:t>
      </w:r>
      <w:r w:rsidRPr="0067122B"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  <w:shd w:val="clear" w:color="auto" w:fill="FFFFFF"/>
          <w:lang w:eastAsia="uk-UA"/>
        </w:rPr>
        <w:t xml:space="preserve">з </w:t>
      </w:r>
      <w:proofErr w:type="spellStart"/>
      <w:r>
        <w:rPr>
          <w:szCs w:val="28"/>
          <w:shd w:val="clear" w:color="auto" w:fill="FFFFFF"/>
          <w:lang w:eastAsia="uk-UA"/>
        </w:rPr>
        <w:t>питань</w:t>
      </w:r>
      <w:proofErr w:type="spellEnd"/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  <w:lang w:eastAsia="uk-UA"/>
        </w:rPr>
        <w:t>земельних</w:t>
      </w:r>
      <w:proofErr w:type="spellEnd"/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  <w:lang w:eastAsia="uk-UA"/>
        </w:rPr>
        <w:t>відносин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природокористування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екології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планування</w:t>
      </w:r>
      <w:proofErr w:type="spellEnd"/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  <w:lang w:eastAsia="uk-UA"/>
        </w:rPr>
        <w:t>території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будівництва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архітектури</w:t>
      </w:r>
      <w:proofErr w:type="spellEnd"/>
      <w:r>
        <w:rPr>
          <w:szCs w:val="28"/>
          <w:shd w:val="clear" w:color="auto" w:fill="FFFFFF"/>
          <w:lang w:eastAsia="uk-UA"/>
        </w:rPr>
        <w:t xml:space="preserve">, благоустрою, </w:t>
      </w:r>
      <w:proofErr w:type="spellStart"/>
      <w:r>
        <w:rPr>
          <w:szCs w:val="28"/>
          <w:shd w:val="clear" w:color="auto" w:fill="FFFFFF"/>
          <w:lang w:eastAsia="uk-UA"/>
        </w:rPr>
        <w:t>енергозбереження</w:t>
      </w:r>
      <w:proofErr w:type="spellEnd"/>
      <w:r>
        <w:rPr>
          <w:szCs w:val="28"/>
          <w:shd w:val="clear" w:color="auto" w:fill="FFFFFF"/>
          <w:lang w:eastAsia="uk-UA"/>
        </w:rPr>
        <w:t xml:space="preserve"> та транспорту, </w:t>
      </w:r>
      <w:proofErr w:type="spellStart"/>
      <w:r>
        <w:rPr>
          <w:szCs w:val="28"/>
          <w:shd w:val="clear" w:color="auto" w:fill="FFFFFF"/>
          <w:lang w:eastAsia="uk-UA"/>
        </w:rPr>
        <w:t>комунальної</w:t>
      </w:r>
      <w:proofErr w:type="spellEnd"/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  <w:lang w:eastAsia="uk-UA"/>
        </w:rPr>
        <w:t>власності</w:t>
      </w:r>
      <w:proofErr w:type="spellEnd"/>
      <w:r>
        <w:rPr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szCs w:val="28"/>
          <w:shd w:val="clear" w:color="auto" w:fill="FFFFFF"/>
          <w:lang w:eastAsia="uk-UA"/>
        </w:rPr>
        <w:t>житлово-комунального</w:t>
      </w:r>
      <w:proofErr w:type="spellEnd"/>
      <w:r>
        <w:rPr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szCs w:val="28"/>
          <w:shd w:val="clear" w:color="auto" w:fill="FFFFFF"/>
          <w:lang w:eastAsia="uk-UA"/>
        </w:rPr>
        <w:t>господарства</w:t>
      </w:r>
      <w:proofErr w:type="spellEnd"/>
      <w:r>
        <w:rPr>
          <w:szCs w:val="28"/>
          <w:shd w:val="clear" w:color="auto" w:fill="FFFFFF"/>
          <w:lang w:eastAsia="uk-UA"/>
        </w:rPr>
        <w:t>.</w:t>
      </w:r>
    </w:p>
    <w:p w:rsidR="00441C1B" w:rsidRPr="00E128EC" w:rsidRDefault="00441C1B" w:rsidP="00441C1B">
      <w:pPr>
        <w:spacing w:after="0" w:line="240" w:lineRule="auto"/>
        <w:ind w:firstLine="708"/>
        <w:rPr>
          <w:szCs w:val="28"/>
        </w:rPr>
      </w:pPr>
    </w:p>
    <w:p w:rsidR="00441C1B" w:rsidRPr="00E128EC" w:rsidRDefault="00441C1B" w:rsidP="00441C1B">
      <w:pPr>
        <w:pStyle w:val="1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41C1B" w:rsidRDefault="00441C1B" w:rsidP="00441C1B">
      <w:pPr>
        <w:ind w:firstLine="0"/>
        <w:rPr>
          <w:szCs w:val="28"/>
        </w:rPr>
      </w:pPr>
      <w:proofErr w:type="spellStart"/>
      <w:r w:rsidRPr="00E128EC">
        <w:rPr>
          <w:szCs w:val="28"/>
        </w:rPr>
        <w:t>Сільський</w:t>
      </w:r>
      <w:proofErr w:type="spellEnd"/>
      <w:r w:rsidRPr="00E128EC">
        <w:rPr>
          <w:szCs w:val="28"/>
        </w:rPr>
        <w:t xml:space="preserve"> голова </w:t>
      </w:r>
      <w:r>
        <w:rPr>
          <w:szCs w:val="28"/>
        </w:rPr>
        <w:t xml:space="preserve">                            </w:t>
      </w:r>
      <w:r w:rsidR="00076D5B">
        <w:rPr>
          <w:szCs w:val="28"/>
        </w:rPr>
        <w:t xml:space="preserve">                   </w:t>
      </w:r>
      <w:r w:rsidRPr="00E128E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Ігор</w:t>
      </w:r>
      <w:proofErr w:type="spellEnd"/>
      <w:r>
        <w:rPr>
          <w:szCs w:val="28"/>
        </w:rPr>
        <w:t xml:space="preserve"> ЧЕКАЛЕНКО</w:t>
      </w:r>
    </w:p>
    <w:p w:rsidR="00441C1B" w:rsidRDefault="00441C1B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441C1B" w:rsidRDefault="00441C1B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441C1B" w:rsidRDefault="00441C1B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F67CD0" w:rsidRDefault="00F67CD0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F67CD0" w:rsidRDefault="00F67CD0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441C1B" w:rsidRDefault="00441C1B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</w:p>
    <w:p w:rsidR="00164879" w:rsidRDefault="00164879" w:rsidP="0067694D">
      <w:pPr>
        <w:spacing w:after="0" w:line="240" w:lineRule="auto"/>
        <w:ind w:left="0" w:firstLine="0"/>
        <w:rPr>
          <w:color w:val="auto"/>
          <w:sz w:val="24"/>
          <w:szCs w:val="28"/>
          <w:lang w:val="uk-UA" w:eastAsia="en-US"/>
        </w:rPr>
      </w:pPr>
    </w:p>
    <w:p w:rsidR="00002FA1" w:rsidRPr="000E571B" w:rsidRDefault="00002FA1" w:rsidP="00002FA1">
      <w:pPr>
        <w:ind w:left="4248" w:firstLine="708"/>
        <w:jc w:val="right"/>
        <w:rPr>
          <w:sz w:val="24"/>
          <w:szCs w:val="28"/>
          <w:lang w:val="uk-UA" w:eastAsia="en-US"/>
        </w:rPr>
      </w:pPr>
      <w:r w:rsidRPr="000E571B">
        <w:rPr>
          <w:sz w:val="24"/>
          <w:szCs w:val="28"/>
          <w:lang w:val="uk-UA" w:eastAsia="en-US"/>
        </w:rPr>
        <w:t xml:space="preserve">Додаток </w:t>
      </w:r>
    </w:p>
    <w:p w:rsidR="00002FA1" w:rsidRPr="000E571B" w:rsidRDefault="00002FA1" w:rsidP="00002FA1">
      <w:pPr>
        <w:ind w:left="4956"/>
        <w:jc w:val="right"/>
        <w:rPr>
          <w:sz w:val="24"/>
          <w:szCs w:val="28"/>
          <w:lang w:val="uk-UA" w:eastAsia="en-US"/>
        </w:rPr>
      </w:pPr>
      <w:r w:rsidRPr="000E571B">
        <w:rPr>
          <w:sz w:val="24"/>
          <w:szCs w:val="28"/>
          <w:lang w:val="uk-UA" w:eastAsia="en-US"/>
        </w:rPr>
        <w:t xml:space="preserve">  до р</w:t>
      </w:r>
      <w:r w:rsidR="00661FF8">
        <w:rPr>
          <w:sz w:val="24"/>
          <w:szCs w:val="28"/>
          <w:lang w:val="uk-UA" w:eastAsia="en-US"/>
        </w:rPr>
        <w:t xml:space="preserve">ішення сільської </w:t>
      </w:r>
      <w:r w:rsidRPr="000E571B">
        <w:rPr>
          <w:sz w:val="24"/>
          <w:szCs w:val="28"/>
          <w:lang w:val="uk-UA" w:eastAsia="en-US"/>
        </w:rPr>
        <w:t>ради</w:t>
      </w:r>
    </w:p>
    <w:p w:rsidR="00002FA1" w:rsidRPr="000E571B" w:rsidRDefault="00F67CD0" w:rsidP="00002FA1">
      <w:pPr>
        <w:ind w:left="708" w:firstLine="708"/>
        <w:jc w:val="right"/>
        <w:rPr>
          <w:sz w:val="24"/>
          <w:szCs w:val="28"/>
          <w:lang w:val="uk-UA" w:eastAsia="en-US"/>
        </w:rPr>
      </w:pPr>
      <w:r>
        <w:rPr>
          <w:sz w:val="24"/>
          <w:szCs w:val="28"/>
          <w:lang w:val="uk-UA" w:eastAsia="en-US"/>
        </w:rPr>
        <w:tab/>
      </w:r>
      <w:r>
        <w:rPr>
          <w:sz w:val="24"/>
          <w:szCs w:val="28"/>
          <w:lang w:val="uk-UA" w:eastAsia="en-US"/>
        </w:rPr>
        <w:tab/>
        <w:t>від 27</w:t>
      </w:r>
      <w:r w:rsidR="00661FF8">
        <w:rPr>
          <w:sz w:val="24"/>
          <w:szCs w:val="28"/>
          <w:lang w:val="uk-UA" w:eastAsia="en-US"/>
        </w:rPr>
        <w:t>.10.2023 №41</w:t>
      </w:r>
      <w:r>
        <w:rPr>
          <w:sz w:val="24"/>
          <w:szCs w:val="28"/>
          <w:lang w:val="uk-UA" w:eastAsia="en-US"/>
        </w:rPr>
        <w:t>-29</w:t>
      </w:r>
      <w:r w:rsidR="00002FA1" w:rsidRPr="000E571B">
        <w:rPr>
          <w:sz w:val="24"/>
          <w:szCs w:val="28"/>
          <w:lang w:val="uk-UA" w:eastAsia="en-US"/>
        </w:rPr>
        <w:t>/VІІІ</w:t>
      </w:r>
    </w:p>
    <w:p w:rsidR="00002FA1" w:rsidRPr="000E571B" w:rsidRDefault="00002FA1" w:rsidP="00002FA1">
      <w:pPr>
        <w:ind w:left="4956" w:firstLine="6"/>
        <w:rPr>
          <w:szCs w:val="28"/>
          <w:lang w:val="uk-UA"/>
        </w:rPr>
      </w:pPr>
    </w:p>
    <w:p w:rsidR="00164879" w:rsidRPr="00C73690" w:rsidRDefault="00164879" w:rsidP="00164879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b w:val="0"/>
          <w:bCs w:val="0"/>
          <w:szCs w:val="28"/>
          <w:lang w:val="uk-UA"/>
        </w:rPr>
      </w:pPr>
      <w:r w:rsidRPr="00C73690">
        <w:rPr>
          <w:rStyle w:val="a5"/>
          <w:b w:val="0"/>
          <w:bCs w:val="0"/>
          <w:szCs w:val="28"/>
          <w:lang w:val="uk-UA"/>
        </w:rPr>
        <w:t>ЗАТВЕРДЖЕНО</w:t>
      </w:r>
    </w:p>
    <w:p w:rsidR="00164879" w:rsidRDefault="00076D5B" w:rsidP="00164879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b w:val="0"/>
          <w:bCs w:val="0"/>
          <w:szCs w:val="28"/>
          <w:lang w:val="uk-UA"/>
        </w:rPr>
      </w:pPr>
      <w:r>
        <w:rPr>
          <w:rStyle w:val="a5"/>
          <w:b w:val="0"/>
          <w:bCs w:val="0"/>
          <w:szCs w:val="28"/>
          <w:lang w:val="uk-UA"/>
        </w:rPr>
        <w:t>Рішення</w:t>
      </w:r>
      <w:r w:rsidR="00164879">
        <w:rPr>
          <w:rStyle w:val="a5"/>
          <w:b w:val="0"/>
          <w:bCs w:val="0"/>
          <w:szCs w:val="28"/>
          <w:lang w:val="uk-UA"/>
        </w:rPr>
        <w:t xml:space="preserve"> </w:t>
      </w:r>
    </w:p>
    <w:p w:rsidR="00164879" w:rsidRPr="00C73690" w:rsidRDefault="00164879" w:rsidP="00164879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b w:val="0"/>
          <w:bCs w:val="0"/>
          <w:szCs w:val="28"/>
          <w:lang w:val="uk-UA"/>
        </w:rPr>
      </w:pPr>
      <w:r>
        <w:rPr>
          <w:rStyle w:val="a5"/>
          <w:b w:val="0"/>
          <w:bCs w:val="0"/>
          <w:szCs w:val="28"/>
          <w:lang w:val="uk-UA"/>
        </w:rPr>
        <w:t xml:space="preserve"> Степанківської </w:t>
      </w:r>
      <w:r w:rsidRPr="00C73690">
        <w:rPr>
          <w:rStyle w:val="a5"/>
          <w:b w:val="0"/>
          <w:bCs w:val="0"/>
          <w:szCs w:val="28"/>
          <w:lang w:val="uk-UA"/>
        </w:rPr>
        <w:t>сільської ради</w:t>
      </w:r>
    </w:p>
    <w:p w:rsidR="00164879" w:rsidRPr="00A20871" w:rsidRDefault="00164879" w:rsidP="00164879">
      <w:pPr>
        <w:autoSpaceDE w:val="0"/>
        <w:autoSpaceDN w:val="0"/>
        <w:adjustRightInd w:val="0"/>
        <w:jc w:val="center"/>
        <w:rPr>
          <w:szCs w:val="28"/>
          <w:lang w:val="uk-UA"/>
        </w:rPr>
      </w:pPr>
      <w:r w:rsidRPr="00164879">
        <w:rPr>
          <w:rStyle w:val="a5"/>
          <w:b w:val="0"/>
          <w:bCs w:val="0"/>
          <w:szCs w:val="28"/>
          <w:lang w:val="uk-UA"/>
        </w:rPr>
        <w:t xml:space="preserve">                                                      </w:t>
      </w:r>
      <w:r>
        <w:rPr>
          <w:rStyle w:val="a5"/>
          <w:b w:val="0"/>
          <w:bCs w:val="0"/>
          <w:szCs w:val="28"/>
          <w:lang w:val="uk-UA"/>
        </w:rPr>
        <w:t xml:space="preserve">                     </w:t>
      </w:r>
      <w:r w:rsidRPr="00164879">
        <w:rPr>
          <w:rStyle w:val="a5"/>
          <w:b w:val="0"/>
          <w:bCs w:val="0"/>
          <w:szCs w:val="28"/>
          <w:lang w:val="uk-UA"/>
        </w:rPr>
        <w:t xml:space="preserve"> </w:t>
      </w:r>
      <w:r w:rsidR="00F67CD0">
        <w:rPr>
          <w:rStyle w:val="a5"/>
          <w:b w:val="0"/>
          <w:bCs w:val="0"/>
          <w:szCs w:val="28"/>
          <w:lang w:val="uk-UA"/>
        </w:rPr>
        <w:t>27</w:t>
      </w:r>
      <w:r w:rsidRPr="00A20871">
        <w:rPr>
          <w:rStyle w:val="a5"/>
          <w:b w:val="0"/>
          <w:bCs w:val="0"/>
          <w:szCs w:val="28"/>
          <w:lang w:val="uk-UA"/>
        </w:rPr>
        <w:t>.10.2023 року  №</w:t>
      </w:r>
      <w:r w:rsidR="00F67CD0">
        <w:rPr>
          <w:szCs w:val="28"/>
          <w:lang w:val="uk-UA"/>
        </w:rPr>
        <w:t>41-29</w:t>
      </w:r>
      <w:r w:rsidRPr="00A20871">
        <w:rPr>
          <w:szCs w:val="28"/>
          <w:lang w:val="uk-UA"/>
        </w:rPr>
        <w:t>/</w:t>
      </w:r>
      <w:r w:rsidRPr="00FE151E">
        <w:rPr>
          <w:szCs w:val="28"/>
          <w:lang w:val="en-US"/>
        </w:rPr>
        <w:t>VIII</w:t>
      </w:r>
    </w:p>
    <w:p w:rsidR="00441C1B" w:rsidRPr="000E571B" w:rsidRDefault="00441C1B" w:rsidP="00441C1B">
      <w:pPr>
        <w:spacing w:after="0" w:line="240" w:lineRule="auto"/>
        <w:ind w:left="4248" w:firstLine="708"/>
        <w:jc w:val="right"/>
        <w:rPr>
          <w:color w:val="auto"/>
          <w:sz w:val="24"/>
          <w:szCs w:val="28"/>
          <w:lang w:val="uk-UA" w:eastAsia="en-US"/>
        </w:rPr>
      </w:pPr>
      <w:r w:rsidRPr="000E571B">
        <w:rPr>
          <w:color w:val="auto"/>
          <w:sz w:val="24"/>
          <w:szCs w:val="28"/>
          <w:lang w:val="uk-UA" w:eastAsia="en-US"/>
        </w:rPr>
        <w:t xml:space="preserve"> </w:t>
      </w: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uppressAutoHyphens/>
        <w:spacing w:after="100"/>
        <w:jc w:val="center"/>
        <w:rPr>
          <w:b/>
          <w:sz w:val="32"/>
          <w:szCs w:val="32"/>
          <w:lang w:val="uk-UA" w:eastAsia="ar-SA"/>
        </w:rPr>
      </w:pPr>
      <w:r w:rsidRPr="00F65714">
        <w:rPr>
          <w:b/>
          <w:sz w:val="32"/>
          <w:szCs w:val="32"/>
          <w:lang w:val="uk-UA" w:eastAsia="ar-SA"/>
        </w:rPr>
        <w:t>ПРОГРАМА</w:t>
      </w:r>
    </w:p>
    <w:p w:rsidR="00076D5B" w:rsidRPr="00F67CD0" w:rsidRDefault="00441C1B" w:rsidP="00F67CD0">
      <w:pPr>
        <w:spacing w:after="0" w:line="240" w:lineRule="auto"/>
        <w:ind w:left="6" w:hanging="6"/>
        <w:jc w:val="center"/>
        <w:rPr>
          <w:rStyle w:val="a5"/>
          <w:bCs w:val="0"/>
          <w:sz w:val="32"/>
          <w:szCs w:val="32"/>
          <w:lang w:val="uk-UA"/>
        </w:rPr>
      </w:pPr>
      <w:r w:rsidRPr="00076D5B">
        <w:rPr>
          <w:rStyle w:val="a5"/>
          <w:sz w:val="32"/>
          <w:szCs w:val="32"/>
          <w:bdr w:val="none" w:sz="0" w:space="0" w:color="auto" w:frame="1"/>
          <w:lang w:val="uk-UA"/>
        </w:rPr>
        <w:t>«Про</w:t>
      </w:r>
      <w:r w:rsidR="00076D5B">
        <w:rPr>
          <w:rStyle w:val="a5"/>
          <w:sz w:val="32"/>
          <w:szCs w:val="32"/>
          <w:bdr w:val="none" w:sz="0" w:space="0" w:color="auto" w:frame="1"/>
          <w:lang w:val="uk-UA"/>
        </w:rPr>
        <w:t xml:space="preserve"> організацію та обслуговування кладовищ</w:t>
      </w:r>
      <w:r w:rsidR="00F67CD0">
        <w:rPr>
          <w:rStyle w:val="a5"/>
          <w:sz w:val="32"/>
          <w:szCs w:val="32"/>
          <w:bdr w:val="none" w:sz="0" w:space="0" w:color="auto" w:frame="1"/>
          <w:lang w:val="uk-UA"/>
        </w:rPr>
        <w:t xml:space="preserve"> на території</w:t>
      </w:r>
      <w:r w:rsidRPr="00076D5B">
        <w:rPr>
          <w:rStyle w:val="a5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F67CD0">
        <w:rPr>
          <w:b/>
          <w:sz w:val="32"/>
          <w:szCs w:val="32"/>
          <w:lang w:val="uk-UA"/>
        </w:rPr>
        <w:t>Степанківської</w:t>
      </w:r>
      <w:proofErr w:type="spellEnd"/>
      <w:r w:rsidR="00F67CD0">
        <w:rPr>
          <w:b/>
          <w:sz w:val="32"/>
          <w:szCs w:val="32"/>
          <w:lang w:val="uk-UA"/>
        </w:rPr>
        <w:t xml:space="preserve"> територіальної</w:t>
      </w:r>
      <w:r w:rsidR="00076D5B" w:rsidRPr="00076D5B">
        <w:rPr>
          <w:b/>
          <w:sz w:val="32"/>
          <w:szCs w:val="32"/>
          <w:lang w:val="uk-UA"/>
        </w:rPr>
        <w:t xml:space="preserve"> громад</w:t>
      </w:r>
      <w:r w:rsidR="00F67CD0">
        <w:rPr>
          <w:b/>
          <w:sz w:val="32"/>
          <w:szCs w:val="32"/>
          <w:lang w:val="uk-UA"/>
        </w:rPr>
        <w:t>и</w:t>
      </w:r>
      <w:r w:rsidR="00164879" w:rsidRPr="00076D5B">
        <w:rPr>
          <w:rStyle w:val="a5"/>
          <w:sz w:val="32"/>
          <w:szCs w:val="32"/>
          <w:bdr w:val="none" w:sz="0" w:space="0" w:color="auto" w:frame="1"/>
          <w:lang w:val="uk-UA"/>
        </w:rPr>
        <w:t>»</w:t>
      </w:r>
    </w:p>
    <w:p w:rsidR="00441C1B" w:rsidRPr="00076D5B" w:rsidRDefault="00164879" w:rsidP="00076D5B">
      <w:pPr>
        <w:spacing w:after="0" w:line="240" w:lineRule="auto"/>
        <w:ind w:left="6" w:hanging="6"/>
        <w:jc w:val="center"/>
        <w:rPr>
          <w:rStyle w:val="a5"/>
          <w:bCs w:val="0"/>
          <w:sz w:val="32"/>
          <w:szCs w:val="32"/>
          <w:lang w:val="uk-UA"/>
        </w:rPr>
      </w:pPr>
      <w:r w:rsidRPr="00076D5B">
        <w:rPr>
          <w:rStyle w:val="a5"/>
          <w:sz w:val="32"/>
          <w:szCs w:val="32"/>
          <w:bdr w:val="none" w:sz="0" w:space="0" w:color="auto" w:frame="1"/>
          <w:lang w:val="uk-UA"/>
        </w:rPr>
        <w:t>на 2024-202</w:t>
      </w:r>
      <w:r w:rsidR="00AA516F">
        <w:rPr>
          <w:rStyle w:val="a5"/>
          <w:sz w:val="32"/>
          <w:szCs w:val="32"/>
          <w:bdr w:val="none" w:sz="0" w:space="0" w:color="auto" w:frame="1"/>
          <w:lang w:val="uk-UA"/>
        </w:rPr>
        <w:t>6</w:t>
      </w:r>
      <w:r w:rsidR="00441C1B" w:rsidRPr="00076D5B">
        <w:rPr>
          <w:rStyle w:val="a5"/>
          <w:sz w:val="32"/>
          <w:szCs w:val="32"/>
          <w:bdr w:val="none" w:sz="0" w:space="0" w:color="auto" w:frame="1"/>
          <w:lang w:val="uk-UA"/>
        </w:rPr>
        <w:t xml:space="preserve"> р</w:t>
      </w:r>
      <w:r w:rsidR="00F67CD0">
        <w:rPr>
          <w:rStyle w:val="a5"/>
          <w:sz w:val="32"/>
          <w:szCs w:val="32"/>
          <w:bdr w:val="none" w:sz="0" w:space="0" w:color="auto" w:frame="1"/>
          <w:lang w:val="uk-UA"/>
        </w:rPr>
        <w:t>оки</w:t>
      </w:r>
    </w:p>
    <w:p w:rsidR="00441C1B" w:rsidRPr="00076D5B" w:rsidRDefault="00441C1B" w:rsidP="00076D5B">
      <w:pPr>
        <w:jc w:val="center"/>
        <w:rPr>
          <w:bCs/>
          <w:sz w:val="32"/>
          <w:szCs w:val="32"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441C1B" w:rsidRPr="00F65714" w:rsidRDefault="00441C1B" w:rsidP="00441C1B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164879" w:rsidRDefault="00164879" w:rsidP="00002FA1">
      <w:pPr>
        <w:pStyle w:val="a6"/>
        <w:rPr>
          <w:rFonts w:ascii="Times New Roman" w:hAnsi="Times New Roman"/>
          <w:bCs/>
          <w:color w:val="000000"/>
          <w:sz w:val="28"/>
          <w:lang w:val="uk-UA" w:eastAsia="ru-RU"/>
        </w:rPr>
      </w:pPr>
    </w:p>
    <w:p w:rsidR="00F67CD0" w:rsidRDefault="00F67CD0" w:rsidP="00002FA1">
      <w:pPr>
        <w:pStyle w:val="a6"/>
        <w:rPr>
          <w:rFonts w:ascii="Times New Roman" w:hAnsi="Times New Roman"/>
          <w:bCs/>
          <w:color w:val="000000"/>
          <w:sz w:val="28"/>
          <w:lang w:val="uk-UA" w:eastAsia="ru-RU"/>
        </w:rPr>
      </w:pPr>
    </w:p>
    <w:p w:rsidR="00F67CD0" w:rsidRDefault="00F67CD0" w:rsidP="00002FA1">
      <w:pPr>
        <w:pStyle w:val="a6"/>
        <w:rPr>
          <w:rFonts w:ascii="Times New Roman" w:hAnsi="Times New Roman"/>
          <w:bCs/>
          <w:color w:val="000000"/>
          <w:sz w:val="28"/>
          <w:lang w:val="uk-UA" w:eastAsia="ru-RU"/>
        </w:rPr>
      </w:pPr>
    </w:p>
    <w:p w:rsidR="00441C1B" w:rsidRDefault="00441C1B" w:rsidP="00441C1B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441C1B" w:rsidRPr="00F65714" w:rsidRDefault="00441C1B" w:rsidP="00441C1B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lastRenderedPageBreak/>
        <w:t>20</w:t>
      </w:r>
      <w:r w:rsidR="00164879"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F65714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441C1B" w:rsidRDefault="00441C1B" w:rsidP="00441C1B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41C1B" w:rsidRPr="00F65714" w:rsidRDefault="00441C1B" w:rsidP="00441C1B">
      <w:pPr>
        <w:tabs>
          <w:tab w:val="left" w:pos="915"/>
          <w:tab w:val="center" w:pos="4710"/>
        </w:tabs>
        <w:ind w:hanging="5"/>
        <w:jc w:val="center"/>
        <w:rPr>
          <w:bCs/>
          <w:szCs w:val="28"/>
          <w:lang w:val="uk-UA"/>
        </w:rPr>
      </w:pPr>
      <w:r w:rsidRPr="00F65714">
        <w:rPr>
          <w:bCs/>
          <w:szCs w:val="28"/>
          <w:lang w:val="uk-UA"/>
        </w:rPr>
        <w:t>ЗМІСТ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1059"/>
      </w:tblGrid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 w:rsidRPr="00F65714">
              <w:t xml:space="preserve">Паспорт </w:t>
            </w:r>
            <w:proofErr w:type="spellStart"/>
            <w:r w:rsidRPr="00F65714">
              <w:t>Програми</w:t>
            </w:r>
            <w:proofErr w:type="spellEnd"/>
            <w:r w:rsidRPr="00F65714">
              <w:t>……………………………………………………………….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 w:rsidRPr="00F65714">
              <w:t>3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pStyle w:val="10"/>
              <w:spacing w:line="360" w:lineRule="auto"/>
              <w:rPr>
                <w:spacing w:val="0"/>
              </w:rPr>
            </w:pPr>
            <w:proofErr w:type="spellStart"/>
            <w:r w:rsidRPr="00F65714">
              <w:t>Розділ</w:t>
            </w:r>
            <w:proofErr w:type="spellEnd"/>
            <w:r w:rsidRPr="00F65714">
              <w:t xml:space="preserve"> 1. </w:t>
            </w:r>
            <w:proofErr w:type="spellStart"/>
            <w:r>
              <w:t>Загальні</w:t>
            </w:r>
            <w:proofErr w:type="spellEnd"/>
            <w:r w:rsidRPr="00F65714">
              <w:t xml:space="preserve"> </w:t>
            </w:r>
            <w:r>
              <w:rPr>
                <w:lang w:val="uk-UA"/>
              </w:rPr>
              <w:t>положення…..</w:t>
            </w:r>
            <w:r w:rsidRPr="00F65714">
              <w:t>……………………………………</w:t>
            </w:r>
            <w:r>
              <w:t>….</w:t>
            </w:r>
            <w:r w:rsidRPr="00F65714">
              <w:t>…….…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 w:rsidRPr="00F65714">
              <w:t>4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pStyle w:val="10"/>
              <w:spacing w:line="360" w:lineRule="auto"/>
              <w:rPr>
                <w:spacing w:val="0"/>
              </w:rPr>
            </w:pPr>
            <w:proofErr w:type="spellStart"/>
            <w:r w:rsidRPr="00F65714">
              <w:t>Розділ</w:t>
            </w:r>
            <w:proofErr w:type="spellEnd"/>
            <w:r w:rsidRPr="00F65714">
              <w:t xml:space="preserve"> 2. Мета </w:t>
            </w:r>
            <w:proofErr w:type="spellStart"/>
            <w:r w:rsidRPr="00F65714">
              <w:t>Програми</w:t>
            </w:r>
            <w:proofErr w:type="spellEnd"/>
            <w:r w:rsidRPr="00F65714">
              <w:t>………………………………………………………...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 w:rsidRPr="00F65714">
              <w:t>4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spacing w:line="360" w:lineRule="auto"/>
              <w:ind w:left="0" w:firstLine="0"/>
              <w:rPr>
                <w:lang w:val="uk-UA"/>
              </w:rPr>
            </w:pPr>
            <w:r w:rsidRPr="00F65714">
              <w:rPr>
                <w:iCs/>
                <w:szCs w:val="28"/>
                <w:lang w:val="uk-UA"/>
              </w:rPr>
              <w:t xml:space="preserve">Розділ 3. </w:t>
            </w:r>
            <w:r>
              <w:rPr>
                <w:iCs/>
                <w:szCs w:val="28"/>
                <w:lang w:val="uk-UA"/>
              </w:rPr>
              <w:t>Основні завдання</w:t>
            </w:r>
            <w:r w:rsidRPr="00F65714">
              <w:rPr>
                <w:szCs w:val="28"/>
              </w:rPr>
              <w:t xml:space="preserve"> </w:t>
            </w:r>
            <w:proofErr w:type="spellStart"/>
            <w:r w:rsidRPr="00F65714">
              <w:rPr>
                <w:szCs w:val="28"/>
              </w:rPr>
              <w:t>Програми</w:t>
            </w:r>
            <w:proofErr w:type="spellEnd"/>
            <w:r w:rsidRPr="00F65714">
              <w:rPr>
                <w:szCs w:val="28"/>
                <w:lang w:val="uk-UA"/>
              </w:rPr>
              <w:t>…..</w:t>
            </w:r>
            <w:r w:rsidRPr="00F65714">
              <w:rPr>
                <w:iCs/>
                <w:szCs w:val="28"/>
                <w:lang w:val="uk-UA"/>
              </w:rPr>
              <w:t>……</w:t>
            </w:r>
            <w:r>
              <w:rPr>
                <w:iCs/>
                <w:szCs w:val="28"/>
                <w:lang w:val="uk-UA"/>
              </w:rPr>
              <w:t>………………………..……..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>
              <w:t>4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F65714">
              <w:rPr>
                <w:iCs/>
                <w:sz w:val="28"/>
                <w:szCs w:val="28"/>
                <w:lang w:val="uk-UA"/>
              </w:rPr>
              <w:t>Розділ 4.</w:t>
            </w:r>
            <w:r w:rsidRPr="00F6571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Механізм</w:t>
            </w:r>
            <w:r w:rsidRPr="0078251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2510">
              <w:rPr>
                <w:sz w:val="28"/>
                <w:szCs w:val="28"/>
                <w:lang w:eastAsia="ar-SA"/>
              </w:rPr>
              <w:t>виконання</w:t>
            </w:r>
            <w:proofErr w:type="spellEnd"/>
            <w:r w:rsidRPr="0078251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2510">
              <w:rPr>
                <w:sz w:val="28"/>
                <w:szCs w:val="28"/>
                <w:lang w:eastAsia="ar-SA"/>
              </w:rPr>
              <w:t>Програми</w:t>
            </w:r>
            <w:proofErr w:type="spellEnd"/>
            <w:r w:rsidRPr="00F65714">
              <w:rPr>
                <w:sz w:val="28"/>
                <w:szCs w:val="28"/>
                <w:lang w:val="uk-UA"/>
              </w:rPr>
              <w:t>…..………………………</w:t>
            </w:r>
            <w:r>
              <w:rPr>
                <w:sz w:val="28"/>
                <w:szCs w:val="28"/>
                <w:lang w:val="uk-UA"/>
              </w:rPr>
              <w:t>………</w:t>
            </w:r>
            <w:r w:rsidRPr="00F65714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spacing w:line="36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spacing w:line="360" w:lineRule="auto"/>
              <w:ind w:firstLine="0"/>
              <w:rPr>
                <w:szCs w:val="28"/>
                <w:lang w:val="uk-UA"/>
              </w:rPr>
            </w:pPr>
            <w:r w:rsidRPr="00F65714">
              <w:rPr>
                <w:bCs/>
                <w:szCs w:val="28"/>
                <w:lang w:val="uk-UA"/>
              </w:rPr>
              <w:t xml:space="preserve">Розділ 5. </w:t>
            </w:r>
            <w:r>
              <w:rPr>
                <w:szCs w:val="28"/>
                <w:lang w:val="uk-UA"/>
              </w:rPr>
              <w:t>Фінансове забезпечення Програми………...</w:t>
            </w:r>
            <w:r w:rsidRPr="00F65714">
              <w:rPr>
                <w:szCs w:val="28"/>
                <w:lang w:val="uk-UA"/>
              </w:rPr>
              <w:t>….</w:t>
            </w:r>
            <w:r w:rsidRPr="00F65714">
              <w:rPr>
                <w:bCs/>
                <w:szCs w:val="28"/>
                <w:lang w:val="uk-UA"/>
              </w:rPr>
              <w:t>……………………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>
              <w:t>5</w:t>
            </w:r>
          </w:p>
        </w:tc>
      </w:tr>
      <w:tr w:rsidR="00441C1B" w:rsidRPr="00F65714" w:rsidTr="00281AC8">
        <w:tc>
          <w:tcPr>
            <w:tcW w:w="9142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proofErr w:type="spellStart"/>
            <w:r w:rsidRPr="00F65714">
              <w:t>Розділ</w:t>
            </w:r>
            <w:proofErr w:type="spellEnd"/>
            <w:r w:rsidRPr="00F65714">
              <w:t xml:space="preserve"> </w:t>
            </w:r>
            <w:r>
              <w:t>6</w:t>
            </w:r>
            <w:r w:rsidRPr="00F65714">
              <w:t xml:space="preserve">. </w:t>
            </w:r>
            <w:proofErr w:type="spellStart"/>
            <w:r w:rsidRPr="00F65714">
              <w:t>Очікувані</w:t>
            </w:r>
            <w:proofErr w:type="spellEnd"/>
            <w:r w:rsidRPr="00F65714">
              <w:t xml:space="preserve"> </w:t>
            </w:r>
            <w:proofErr w:type="spellStart"/>
            <w:r w:rsidRPr="00F65714">
              <w:t>результати</w:t>
            </w:r>
            <w:proofErr w:type="spellEnd"/>
            <w:r w:rsidR="00076D5B">
              <w:t>………………………...………………………...</w:t>
            </w:r>
            <w:r w:rsidRPr="00F65714">
              <w:t>.</w:t>
            </w:r>
          </w:p>
        </w:tc>
        <w:tc>
          <w:tcPr>
            <w:tcW w:w="1059" w:type="dxa"/>
          </w:tcPr>
          <w:p w:rsidR="00441C1B" w:rsidRPr="00F65714" w:rsidRDefault="00441C1B" w:rsidP="00F67CD0">
            <w:pPr>
              <w:pStyle w:val="10"/>
              <w:spacing w:line="360" w:lineRule="auto"/>
            </w:pPr>
            <w:r>
              <w:t>5</w:t>
            </w:r>
          </w:p>
        </w:tc>
      </w:tr>
      <w:tr w:rsidR="00441C1B" w:rsidRPr="00F65714" w:rsidTr="00281AC8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Pr="00F65714" w:rsidRDefault="00441C1B" w:rsidP="00F67CD0">
            <w:pPr>
              <w:pStyle w:val="10"/>
              <w:spacing w:line="360" w:lineRule="auto"/>
            </w:pPr>
            <w:r>
              <w:t xml:space="preserve">Розділ7. </w:t>
            </w:r>
            <w:r>
              <w:rPr>
                <w:lang w:val="uk-UA"/>
              </w:rPr>
              <w:t>Заходи</w:t>
            </w:r>
            <w:r>
              <w:t xml:space="preserve"> </w:t>
            </w:r>
            <w:r>
              <w:rPr>
                <w:lang w:val="uk-UA"/>
              </w:rPr>
              <w:t>п</w:t>
            </w:r>
            <w:proofErr w:type="spellStart"/>
            <w:r>
              <w:t>рограми</w:t>
            </w:r>
            <w:proofErr w:type="spellEnd"/>
            <w:r>
              <w:t>…………………………………………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Pr="00F65714" w:rsidRDefault="00441C1B" w:rsidP="00F67CD0">
            <w:pPr>
              <w:pStyle w:val="10"/>
              <w:spacing w:line="360" w:lineRule="auto"/>
            </w:pPr>
            <w:r>
              <w:t>5</w:t>
            </w:r>
          </w:p>
        </w:tc>
      </w:tr>
    </w:tbl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rPr>
          <w:szCs w:val="28"/>
        </w:rPr>
      </w:pPr>
    </w:p>
    <w:p w:rsidR="00441C1B" w:rsidRDefault="00441C1B" w:rsidP="00441C1B">
      <w:pPr>
        <w:spacing w:after="0" w:line="259" w:lineRule="auto"/>
        <w:ind w:left="0" w:right="55" w:firstLine="0"/>
        <w:jc w:val="center"/>
      </w:pPr>
      <w:r>
        <w:rPr>
          <w:b/>
          <w:lang w:val="uk-UA"/>
        </w:rPr>
        <w:t xml:space="preserve">Паспорт </w:t>
      </w:r>
      <w:proofErr w:type="spellStart"/>
      <w:r>
        <w:rPr>
          <w:b/>
        </w:rPr>
        <w:t>Програм</w:t>
      </w:r>
      <w:proofErr w:type="spellEnd"/>
      <w:r>
        <w:rPr>
          <w:b/>
          <w:lang w:val="uk-UA"/>
        </w:rPr>
        <w:t>и</w:t>
      </w:r>
    </w:p>
    <w:p w:rsidR="00441C1B" w:rsidRDefault="00441C1B" w:rsidP="00441C1B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94" w:type="dxa"/>
        <w:tblInd w:w="-360" w:type="dxa"/>
        <w:tblCellMar>
          <w:top w:w="63" w:type="dxa"/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2486"/>
        <w:gridCol w:w="7508"/>
      </w:tblGrid>
      <w:tr w:rsidR="00441C1B" w:rsidTr="00281AC8">
        <w:trPr>
          <w:trHeight w:val="97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1B" w:rsidRDefault="00441C1B" w:rsidP="00281AC8">
            <w:pPr>
              <w:spacing w:after="0" w:line="360" w:lineRule="auto"/>
              <w:ind w:left="79" w:firstLine="0"/>
              <w:jc w:val="left"/>
            </w:pPr>
            <w:r>
              <w:rPr>
                <w:lang w:val="uk-UA"/>
              </w:rPr>
              <w:t>Назва програми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1B" w:rsidRPr="00076D5B" w:rsidRDefault="00441C1B" w:rsidP="00F67CD0">
            <w:pPr>
              <w:spacing w:after="0" w:line="240" w:lineRule="auto"/>
              <w:ind w:left="6" w:hanging="6"/>
              <w:rPr>
                <w:b/>
                <w:szCs w:val="28"/>
                <w:lang w:val="uk-UA"/>
              </w:rPr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організації та обслуговування кладовищ</w:t>
            </w:r>
            <w:r>
              <w:t xml:space="preserve"> </w:t>
            </w:r>
            <w:r w:rsidR="00F67CD0">
              <w:rPr>
                <w:lang w:val="uk-UA"/>
              </w:rPr>
              <w:t>на території</w:t>
            </w:r>
            <w:r>
              <w:t xml:space="preserve"> </w:t>
            </w:r>
            <w:proofErr w:type="spellStart"/>
            <w:r w:rsidR="00076D5B" w:rsidRPr="00076D5B">
              <w:rPr>
                <w:szCs w:val="28"/>
              </w:rPr>
              <w:t>Степанківськ</w:t>
            </w:r>
            <w:r w:rsidR="00F67CD0">
              <w:rPr>
                <w:szCs w:val="28"/>
                <w:lang w:val="uk-UA"/>
              </w:rPr>
              <w:t>ої</w:t>
            </w:r>
            <w:proofErr w:type="spellEnd"/>
            <w:r w:rsidR="00F67CD0">
              <w:rPr>
                <w:szCs w:val="28"/>
                <w:lang w:val="uk-UA"/>
              </w:rPr>
              <w:t xml:space="preserve"> територіальної</w:t>
            </w:r>
            <w:r w:rsidR="00076D5B" w:rsidRPr="00076D5B">
              <w:rPr>
                <w:szCs w:val="28"/>
                <w:lang w:val="uk-UA"/>
              </w:rPr>
              <w:t xml:space="preserve"> </w:t>
            </w:r>
            <w:proofErr w:type="gramStart"/>
            <w:r w:rsidR="00076D5B" w:rsidRPr="00076D5B">
              <w:rPr>
                <w:szCs w:val="28"/>
                <w:lang w:val="uk-UA"/>
              </w:rPr>
              <w:t>громад</w:t>
            </w:r>
            <w:r w:rsidR="00F67CD0">
              <w:rPr>
                <w:szCs w:val="28"/>
                <w:lang w:val="uk-UA"/>
              </w:rPr>
              <w:t>и</w:t>
            </w:r>
            <w:r w:rsidR="00076D5B">
              <w:rPr>
                <w:lang w:val="uk-UA"/>
              </w:rPr>
              <w:t xml:space="preserve"> </w:t>
            </w:r>
            <w:r w:rsidR="00164879">
              <w:rPr>
                <w:lang w:val="uk-UA"/>
              </w:rPr>
              <w:t>на</w:t>
            </w:r>
            <w:proofErr w:type="gramEnd"/>
            <w:r w:rsidR="00164879">
              <w:rPr>
                <w:lang w:val="uk-UA"/>
              </w:rPr>
              <w:t xml:space="preserve"> 2024-202</w:t>
            </w:r>
            <w:r w:rsidR="00AA516F">
              <w:rPr>
                <w:lang w:val="uk-UA"/>
              </w:rPr>
              <w:t>6</w:t>
            </w:r>
            <w:r w:rsidR="00164879">
              <w:rPr>
                <w:lang w:val="uk-UA"/>
              </w:rPr>
              <w:t xml:space="preserve"> ро</w:t>
            </w:r>
            <w:r>
              <w:rPr>
                <w:lang w:val="uk-UA"/>
              </w:rPr>
              <w:t>к</w:t>
            </w:r>
            <w:r w:rsidR="00164879">
              <w:rPr>
                <w:lang w:val="uk-UA"/>
              </w:rPr>
              <w:t>и</w:t>
            </w:r>
          </w:p>
        </w:tc>
      </w:tr>
      <w:tr w:rsidR="00441C1B" w:rsidRPr="003B06FB" w:rsidTr="00281AC8">
        <w:trPr>
          <w:trHeight w:val="194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1B" w:rsidRDefault="00441C1B" w:rsidP="00281AC8">
            <w:pPr>
              <w:spacing w:after="0" w:line="360" w:lineRule="auto"/>
              <w:ind w:left="67" w:firstLine="0"/>
              <w:jc w:val="left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цілі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1B" w:rsidRDefault="00441C1B" w:rsidP="00281AC8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lang w:val="uk-UA"/>
              </w:rPr>
            </w:pPr>
            <w:r w:rsidRPr="003B06FB">
              <w:rPr>
                <w:lang w:val="uk-UA"/>
              </w:rPr>
              <w:t>забезпечення належного виконання робіт по утриманню сільських кладовищ, створенню сприятливих умов для відвідування кладовищ мешканцями сіл та догл</w:t>
            </w:r>
            <w:r>
              <w:rPr>
                <w:lang w:val="uk-UA"/>
              </w:rPr>
              <w:t>яду за могилами своїх близьких;</w:t>
            </w:r>
          </w:p>
          <w:p w:rsidR="00441C1B" w:rsidRDefault="00441C1B" w:rsidP="00281AC8">
            <w:pPr>
              <w:numPr>
                <w:ilvl w:val="0"/>
                <w:numId w:val="4"/>
              </w:numPr>
              <w:spacing w:after="0" w:line="360" w:lineRule="auto"/>
              <w:ind w:left="520" w:right="75" w:hanging="438"/>
            </w:pPr>
            <w:proofErr w:type="spellStart"/>
            <w:r>
              <w:t>вирішити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сільського</w:t>
            </w:r>
            <w:r>
              <w:t xml:space="preserve"> </w:t>
            </w:r>
            <w:proofErr w:type="spellStart"/>
            <w:r>
              <w:t>кладовища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r>
              <w:t xml:space="preserve"> с. Х</w:t>
            </w:r>
            <w:proofErr w:type="spellStart"/>
            <w:r>
              <w:rPr>
                <w:lang w:val="uk-UA"/>
              </w:rPr>
              <w:t>ацьки</w:t>
            </w:r>
            <w:proofErr w:type="spellEnd"/>
            <w:r>
              <w:t xml:space="preserve">; </w:t>
            </w:r>
          </w:p>
          <w:p w:rsidR="00441C1B" w:rsidRDefault="00441C1B" w:rsidP="00281AC8">
            <w:pPr>
              <w:numPr>
                <w:ilvl w:val="0"/>
                <w:numId w:val="4"/>
              </w:numPr>
              <w:spacing w:after="0" w:line="360" w:lineRule="auto"/>
              <w:ind w:right="75"/>
            </w:pPr>
            <w:proofErr w:type="spellStart"/>
            <w:r>
              <w:t>розроблення</w:t>
            </w:r>
            <w:proofErr w:type="spellEnd"/>
            <w:r>
              <w:t xml:space="preserve"> і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кладовищ</w:t>
            </w:r>
            <w:proofErr w:type="spellEnd"/>
            <w:r>
              <w:t xml:space="preserve"> та </w:t>
            </w:r>
            <w:proofErr w:type="spellStart"/>
            <w:r>
              <w:t>приведення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до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стану;</w:t>
            </w:r>
          </w:p>
          <w:p w:rsidR="00441C1B" w:rsidRPr="003B06FB" w:rsidRDefault="00441C1B" w:rsidP="00281AC8">
            <w:pPr>
              <w:numPr>
                <w:ilvl w:val="0"/>
                <w:numId w:val="4"/>
              </w:numPr>
              <w:spacing w:after="0" w:line="360" w:lineRule="auto"/>
              <w:ind w:right="75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ритуальних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>.</w:t>
            </w:r>
          </w:p>
        </w:tc>
      </w:tr>
      <w:tr w:rsidR="00441C1B" w:rsidTr="00281AC8">
        <w:trPr>
          <w:trHeight w:val="653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1B" w:rsidRDefault="00441C1B" w:rsidP="00281AC8">
            <w:pPr>
              <w:spacing w:after="0" w:line="360" w:lineRule="auto"/>
              <w:ind w:left="67" w:firstLine="12"/>
              <w:jc w:val="left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1B" w:rsidRDefault="00441C1B" w:rsidP="00281AC8">
            <w:pPr>
              <w:spacing w:after="0" w:line="360" w:lineRule="auto"/>
              <w:ind w:left="0" w:firstLine="0"/>
              <w:jc w:val="left"/>
            </w:pPr>
            <w:proofErr w:type="spellStart"/>
            <w:r>
              <w:t>сільський</w:t>
            </w:r>
            <w:proofErr w:type="spellEnd"/>
            <w:r>
              <w:t xml:space="preserve"> бюджет</w:t>
            </w:r>
            <w:r>
              <w:rPr>
                <w:lang w:val="uk-UA"/>
              </w:rPr>
              <w:t xml:space="preserve"> та інші джерела фінансування, не заборонені законодавством</w:t>
            </w:r>
            <w:r>
              <w:t xml:space="preserve"> </w:t>
            </w:r>
          </w:p>
        </w:tc>
      </w:tr>
    </w:tbl>
    <w:p w:rsidR="00441C1B" w:rsidRDefault="00441C1B" w:rsidP="00441C1B">
      <w:pPr>
        <w:spacing w:after="0" w:line="259" w:lineRule="auto"/>
        <w:ind w:left="708" w:firstLine="0"/>
        <w:jc w:val="left"/>
      </w:pPr>
      <w:r>
        <w:t xml:space="preserve"> </w:t>
      </w:r>
    </w:p>
    <w:p w:rsidR="00441C1B" w:rsidRDefault="00441C1B" w:rsidP="00441C1B">
      <w:pPr>
        <w:spacing w:after="115" w:line="259" w:lineRule="auto"/>
        <w:ind w:left="76" w:firstLine="0"/>
        <w:jc w:val="center"/>
      </w:pPr>
      <w:r>
        <w:t xml:space="preserve"> </w:t>
      </w: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Default="00441C1B" w:rsidP="00441C1B">
      <w:pPr>
        <w:spacing w:after="115" w:line="259" w:lineRule="auto"/>
        <w:ind w:left="76" w:firstLine="0"/>
        <w:jc w:val="center"/>
      </w:pPr>
    </w:p>
    <w:p w:rsidR="00441C1B" w:rsidRPr="007460CC" w:rsidRDefault="00441C1B" w:rsidP="00441C1B">
      <w:pPr>
        <w:spacing w:after="69" w:line="259" w:lineRule="auto"/>
        <w:ind w:left="663" w:right="648" w:hanging="10"/>
        <w:jc w:val="center"/>
        <w:rPr>
          <w:b/>
        </w:rPr>
      </w:pPr>
      <w:r>
        <w:rPr>
          <w:b/>
        </w:rPr>
        <w:t>1. З</w:t>
      </w:r>
      <w:r w:rsidRPr="007460CC">
        <w:rPr>
          <w:b/>
        </w:rPr>
        <w:t xml:space="preserve">АГАЛЬНІ ПОЛОЖЕННЯ </w:t>
      </w:r>
    </w:p>
    <w:p w:rsidR="00441C1B" w:rsidRDefault="00441C1B" w:rsidP="00441C1B">
      <w:pPr>
        <w:spacing w:after="0" w:line="259" w:lineRule="auto"/>
        <w:ind w:left="76" w:firstLine="0"/>
        <w:jc w:val="center"/>
      </w:pPr>
      <w:r>
        <w:t xml:space="preserve"> </w:t>
      </w:r>
    </w:p>
    <w:p w:rsidR="00441C1B" w:rsidRPr="00076D5B" w:rsidRDefault="00441C1B" w:rsidP="00F67CD0">
      <w:pPr>
        <w:spacing w:after="0" w:line="240" w:lineRule="auto"/>
        <w:ind w:left="6" w:firstLine="561"/>
        <w:rPr>
          <w:szCs w:val="28"/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r>
        <w:rPr>
          <w:lang w:val="uk-UA"/>
        </w:rPr>
        <w:t>організації та обслуговування кладовищ</w:t>
      </w:r>
      <w:r>
        <w:t xml:space="preserve"> </w:t>
      </w:r>
      <w:r w:rsidR="00F67CD0">
        <w:rPr>
          <w:lang w:val="uk-UA"/>
        </w:rPr>
        <w:t>на території</w:t>
      </w:r>
      <w:r>
        <w:t xml:space="preserve"> </w:t>
      </w:r>
      <w:proofErr w:type="spellStart"/>
      <w:r w:rsidR="00076D5B" w:rsidRPr="00076D5B">
        <w:rPr>
          <w:szCs w:val="28"/>
        </w:rPr>
        <w:t>Степанківськ</w:t>
      </w:r>
      <w:r w:rsidR="00F67CD0">
        <w:rPr>
          <w:szCs w:val="28"/>
          <w:lang w:val="uk-UA"/>
        </w:rPr>
        <w:t>ої</w:t>
      </w:r>
      <w:proofErr w:type="spellEnd"/>
      <w:r w:rsidR="00F67CD0">
        <w:rPr>
          <w:szCs w:val="28"/>
          <w:lang w:val="uk-UA"/>
        </w:rPr>
        <w:t xml:space="preserve"> територіальної громади</w:t>
      </w:r>
      <w:r w:rsidR="00076D5B">
        <w:rPr>
          <w:szCs w:val="28"/>
          <w:lang w:val="uk-UA"/>
        </w:rPr>
        <w:t xml:space="preserve"> (далі –</w:t>
      </w:r>
      <w:r w:rsidR="00076D5B">
        <w:rPr>
          <w:lang w:val="uk-UA"/>
        </w:rPr>
        <w:t xml:space="preserve"> </w:t>
      </w:r>
      <w:r>
        <w:rPr>
          <w:lang w:val="uk-UA"/>
        </w:rPr>
        <w:t>СТГ</w:t>
      </w:r>
      <w:r w:rsidR="00076D5B">
        <w:rPr>
          <w:lang w:val="uk-UA"/>
        </w:rPr>
        <w:t>)</w:t>
      </w:r>
      <w:r>
        <w:rPr>
          <w:lang w:val="uk-UA"/>
        </w:rPr>
        <w:t xml:space="preserve"> </w:t>
      </w:r>
      <w:r w:rsidR="00AA516F">
        <w:rPr>
          <w:lang w:val="uk-UA"/>
        </w:rPr>
        <w:t>на 2024-2026</w:t>
      </w:r>
      <w:r w:rsidR="00F67CD0">
        <w:rPr>
          <w:lang w:val="uk-UA"/>
        </w:rPr>
        <w:t xml:space="preserve"> роки </w:t>
      </w:r>
      <w:r>
        <w:rPr>
          <w:lang w:val="uk-UA"/>
        </w:rPr>
        <w:t xml:space="preserve"> (далі – </w:t>
      </w:r>
      <w:r w:rsidRPr="003B06FB">
        <w:rPr>
          <w:lang w:val="uk-UA"/>
        </w:rPr>
        <w:t>Програма</w:t>
      </w:r>
      <w:r>
        <w:rPr>
          <w:lang w:val="uk-UA"/>
        </w:rPr>
        <w:t>)</w:t>
      </w:r>
      <w:r w:rsidRPr="003B06FB">
        <w:rPr>
          <w:lang w:val="uk-UA"/>
        </w:rPr>
        <w:t xml:space="preserve"> направлена на вирішення питання з розширенням території кладовища </w:t>
      </w:r>
      <w:proofErr w:type="gramStart"/>
      <w:r w:rsidRPr="003B06FB">
        <w:rPr>
          <w:lang w:val="uk-UA"/>
        </w:rPr>
        <w:t>в</w:t>
      </w:r>
      <w:proofErr w:type="gramEnd"/>
      <w:r w:rsidRPr="003B06FB">
        <w:rPr>
          <w:lang w:val="uk-UA"/>
        </w:rPr>
        <w:t xml:space="preserve"> с. </w:t>
      </w:r>
      <w:proofErr w:type="spellStart"/>
      <w:r>
        <w:rPr>
          <w:lang w:val="uk-UA"/>
        </w:rPr>
        <w:t>Хацьки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>за</w:t>
      </w:r>
      <w:proofErr w:type="gramEnd"/>
      <w:r>
        <w:rPr>
          <w:lang w:val="uk-UA"/>
        </w:rPr>
        <w:t xml:space="preserve"> межами населеного пункту </w:t>
      </w:r>
      <w:r w:rsidR="00076D5B">
        <w:rPr>
          <w:lang w:val="uk-UA"/>
        </w:rPr>
        <w:t xml:space="preserve">та </w:t>
      </w:r>
      <w:r>
        <w:rPr>
          <w:lang w:val="uk-UA"/>
        </w:rPr>
        <w:t>для</w:t>
      </w:r>
      <w:r w:rsidRPr="003B06FB">
        <w:rPr>
          <w:lang w:val="uk-UA"/>
        </w:rPr>
        <w:t xml:space="preserve"> приведення в належ</w:t>
      </w:r>
      <w:r>
        <w:rPr>
          <w:lang w:val="uk-UA"/>
        </w:rPr>
        <w:t>ний стан та утримання кладовищ</w:t>
      </w:r>
      <w:r w:rsidR="00076D5B">
        <w:rPr>
          <w:lang w:val="uk-UA"/>
        </w:rPr>
        <w:t xml:space="preserve"> громади</w:t>
      </w:r>
      <w:r>
        <w:rPr>
          <w:lang w:val="uk-UA"/>
        </w:rPr>
        <w:t>.</w:t>
      </w:r>
    </w:p>
    <w:p w:rsidR="00441C1B" w:rsidRPr="003B06FB" w:rsidRDefault="00441C1B" w:rsidP="00441C1B">
      <w:pPr>
        <w:spacing w:after="19" w:line="259" w:lineRule="auto"/>
        <w:ind w:left="566" w:firstLine="0"/>
        <w:jc w:val="left"/>
        <w:rPr>
          <w:lang w:val="uk-UA"/>
        </w:rPr>
      </w:pPr>
      <w:r w:rsidRPr="003B06FB">
        <w:rPr>
          <w:lang w:val="uk-UA"/>
        </w:rPr>
        <w:t xml:space="preserve"> </w:t>
      </w:r>
    </w:p>
    <w:p w:rsidR="00441C1B" w:rsidRPr="007460CC" w:rsidRDefault="00441C1B" w:rsidP="00441C1B">
      <w:pPr>
        <w:numPr>
          <w:ilvl w:val="1"/>
          <w:numId w:val="1"/>
        </w:numPr>
        <w:spacing w:after="66" w:line="259" w:lineRule="auto"/>
        <w:ind w:right="707" w:hanging="281"/>
        <w:jc w:val="center"/>
        <w:rPr>
          <w:b/>
        </w:rPr>
      </w:pPr>
      <w:r>
        <w:rPr>
          <w:b/>
        </w:rPr>
        <w:t>МЕТА П</w:t>
      </w:r>
      <w:r w:rsidRPr="007460CC">
        <w:rPr>
          <w:b/>
        </w:rPr>
        <w:t xml:space="preserve">РОГРАМИ </w:t>
      </w:r>
    </w:p>
    <w:p w:rsidR="00441C1B" w:rsidRDefault="00441C1B" w:rsidP="00441C1B">
      <w:pPr>
        <w:spacing w:after="66" w:line="259" w:lineRule="auto"/>
        <w:ind w:left="934" w:right="707" w:firstLine="0"/>
      </w:pPr>
    </w:p>
    <w:p w:rsidR="00441C1B" w:rsidRDefault="00441C1B" w:rsidP="00441C1B">
      <w:pPr>
        <w:spacing w:after="0" w:line="240" w:lineRule="auto"/>
        <w:ind w:left="-17" w:right="40" w:firstLine="567"/>
      </w:pPr>
      <w:r>
        <w:t xml:space="preserve">Основною метою </w:t>
      </w:r>
      <w:proofErr w:type="spellStart"/>
      <w:r>
        <w:t>Програми</w:t>
      </w:r>
      <w:proofErr w:type="spellEnd"/>
      <w:r>
        <w:t xml:space="preserve"> 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утриманню</w:t>
      </w:r>
      <w:proofErr w:type="spellEnd"/>
      <w:r>
        <w:t xml:space="preserve"> </w:t>
      </w:r>
      <w:r>
        <w:rPr>
          <w:lang w:val="uk-UA"/>
        </w:rPr>
        <w:t>сільських</w:t>
      </w:r>
      <w:r>
        <w:t xml:space="preserve"> </w:t>
      </w:r>
      <w:proofErr w:type="spellStart"/>
      <w:r>
        <w:t>кладовищ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сприятливих</w:t>
      </w:r>
      <w:proofErr w:type="spellEnd"/>
      <w:r>
        <w:t xml:space="preserve"> умов для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</w:t>
      </w:r>
      <w:proofErr w:type="spellStart"/>
      <w:r>
        <w:t>мешканцями</w:t>
      </w:r>
      <w:proofErr w:type="spellEnd"/>
      <w:r>
        <w:t xml:space="preserve"> </w:t>
      </w:r>
      <w:r>
        <w:rPr>
          <w:lang w:val="uk-UA"/>
        </w:rPr>
        <w:t>села</w:t>
      </w:r>
      <w:r>
        <w:t xml:space="preserve"> та догляду за могилами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естетичного</w:t>
      </w:r>
      <w:proofErr w:type="spellEnd"/>
      <w:r>
        <w:t xml:space="preserve"> </w:t>
      </w:r>
      <w:proofErr w:type="spellStart"/>
      <w:r>
        <w:t>вигляду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шляхом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озеленення</w:t>
      </w:r>
      <w:proofErr w:type="spellEnd"/>
      <w:r>
        <w:t xml:space="preserve">, </w:t>
      </w:r>
      <w:proofErr w:type="spellStart"/>
      <w:r>
        <w:t>впорядкуванням</w:t>
      </w:r>
      <w:proofErr w:type="spellEnd"/>
      <w:r>
        <w:t xml:space="preserve"> могил одиноких та </w:t>
      </w:r>
      <w:proofErr w:type="spellStart"/>
      <w:r>
        <w:t>невідомих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ритуальної</w:t>
      </w:r>
      <w:proofErr w:type="spellEnd"/>
      <w:r>
        <w:t xml:space="preserve"> атрибутики на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поховань</w:t>
      </w:r>
      <w:proofErr w:type="spellEnd"/>
      <w:r>
        <w:t xml:space="preserve">,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осквернення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поховань</w:t>
      </w:r>
      <w:proofErr w:type="spellEnd"/>
      <w:r>
        <w:t xml:space="preserve">. </w:t>
      </w:r>
    </w:p>
    <w:p w:rsidR="00441C1B" w:rsidRDefault="00441C1B" w:rsidP="00441C1B">
      <w:pPr>
        <w:spacing w:after="123" w:line="259" w:lineRule="auto"/>
        <w:ind w:left="566" w:firstLine="0"/>
        <w:jc w:val="left"/>
      </w:pPr>
      <w:r>
        <w:t xml:space="preserve"> </w:t>
      </w:r>
    </w:p>
    <w:p w:rsidR="00441C1B" w:rsidRPr="007460CC" w:rsidRDefault="00441C1B" w:rsidP="00441C1B">
      <w:pPr>
        <w:numPr>
          <w:ilvl w:val="1"/>
          <w:numId w:val="1"/>
        </w:numPr>
        <w:spacing w:after="66" w:line="259" w:lineRule="auto"/>
        <w:ind w:right="707" w:hanging="281"/>
        <w:jc w:val="center"/>
        <w:rPr>
          <w:b/>
        </w:rPr>
      </w:pPr>
      <w:r>
        <w:rPr>
          <w:b/>
        </w:rPr>
        <w:t>ОСНОВНІ ЗАВДАННЯ П</w:t>
      </w:r>
      <w:r w:rsidRPr="007460CC">
        <w:rPr>
          <w:b/>
        </w:rPr>
        <w:t>РОГРАМИ</w:t>
      </w:r>
    </w:p>
    <w:p w:rsidR="00441C1B" w:rsidRDefault="00441C1B" w:rsidP="00441C1B">
      <w:pPr>
        <w:spacing w:after="66" w:line="259" w:lineRule="auto"/>
        <w:ind w:left="934" w:right="707" w:firstLine="0"/>
      </w:pPr>
      <w:r>
        <w:t xml:space="preserve"> </w:t>
      </w:r>
    </w:p>
    <w:p w:rsidR="00441C1B" w:rsidRDefault="00441C1B" w:rsidP="00441C1B">
      <w:pPr>
        <w:spacing w:after="0" w:line="240" w:lineRule="auto"/>
        <w:ind w:left="-15" w:right="40"/>
      </w:pPr>
      <w:r>
        <w:t xml:space="preserve">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поставленої</w:t>
      </w:r>
      <w:proofErr w:type="spellEnd"/>
      <w:r>
        <w:t xml:space="preserve"> мети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: </w:t>
      </w:r>
    </w:p>
    <w:p w:rsidR="00441C1B" w:rsidRDefault="00441C1B" w:rsidP="00441C1B">
      <w:pPr>
        <w:numPr>
          <w:ilvl w:val="0"/>
          <w:numId w:val="2"/>
        </w:numPr>
        <w:spacing w:after="0" w:line="240" w:lineRule="auto"/>
        <w:ind w:right="40" w:firstLine="0"/>
      </w:pP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r>
        <w:rPr>
          <w:lang w:val="uk-UA"/>
        </w:rPr>
        <w:t>сільського</w:t>
      </w:r>
      <w:r>
        <w:t xml:space="preserve"> </w:t>
      </w:r>
      <w:proofErr w:type="spellStart"/>
      <w:r>
        <w:t>кладовища</w:t>
      </w:r>
      <w:proofErr w:type="spellEnd"/>
      <w:r>
        <w:t xml:space="preserve"> в с. </w:t>
      </w:r>
      <w:proofErr w:type="spellStart"/>
      <w:r>
        <w:t>Хацьки</w:t>
      </w:r>
      <w:proofErr w:type="spellEnd"/>
      <w:r>
        <w:t xml:space="preserve">; </w:t>
      </w:r>
    </w:p>
    <w:p w:rsidR="00441C1B" w:rsidRDefault="00441C1B" w:rsidP="00441C1B">
      <w:pPr>
        <w:pStyle w:val="a3"/>
        <w:numPr>
          <w:ilvl w:val="0"/>
          <w:numId w:val="2"/>
        </w:numPr>
        <w:spacing w:after="0" w:line="240" w:lineRule="auto"/>
        <w:ind w:right="40" w:firstLine="0"/>
        <w:rPr>
          <w:lang w:val="uk-UA"/>
        </w:rPr>
      </w:pPr>
      <w:r>
        <w:rPr>
          <w:lang w:val="uk-UA"/>
        </w:rPr>
        <w:t>розрахунок завданих збитків внаслідок вилучення земельної ділянки;</w:t>
      </w:r>
    </w:p>
    <w:p w:rsidR="00441C1B" w:rsidRDefault="00441C1B" w:rsidP="00441C1B">
      <w:pPr>
        <w:pStyle w:val="a3"/>
        <w:numPr>
          <w:ilvl w:val="0"/>
          <w:numId w:val="2"/>
        </w:numPr>
        <w:spacing w:after="0" w:line="240" w:lineRule="auto"/>
        <w:ind w:right="40" w:firstLine="0"/>
        <w:rPr>
          <w:lang w:val="uk-UA"/>
        </w:rPr>
      </w:pPr>
      <w:r>
        <w:rPr>
          <w:lang w:val="uk-UA"/>
        </w:rPr>
        <w:t>виготовлення проектів відведення земельних ділянок під кладовищами;</w:t>
      </w:r>
    </w:p>
    <w:p w:rsidR="00441C1B" w:rsidRDefault="00441C1B" w:rsidP="00441C1B">
      <w:pPr>
        <w:pStyle w:val="a3"/>
        <w:numPr>
          <w:ilvl w:val="0"/>
          <w:numId w:val="2"/>
        </w:numPr>
        <w:spacing w:after="0" w:line="240" w:lineRule="auto"/>
        <w:ind w:right="40" w:firstLine="0"/>
        <w:rPr>
          <w:lang w:val="uk-UA"/>
        </w:rPr>
      </w:pPr>
      <w:r>
        <w:rPr>
          <w:lang w:val="uk-UA"/>
        </w:rPr>
        <w:t>виготовлення технічних документацій;</w:t>
      </w:r>
    </w:p>
    <w:p w:rsidR="00441C1B" w:rsidRDefault="00441C1B" w:rsidP="00441C1B">
      <w:pPr>
        <w:pStyle w:val="a3"/>
        <w:numPr>
          <w:ilvl w:val="0"/>
          <w:numId w:val="2"/>
        </w:numPr>
        <w:spacing w:after="0" w:line="240" w:lineRule="auto"/>
        <w:ind w:right="40" w:firstLine="0"/>
        <w:rPr>
          <w:lang w:val="uk-UA"/>
        </w:rPr>
      </w:pPr>
      <w:r>
        <w:rPr>
          <w:lang w:val="uk-UA"/>
        </w:rPr>
        <w:t>оформлення документів на право власності для земельні ділянки</w:t>
      </w:r>
      <w:r w:rsidRPr="00343A9B">
        <w:rPr>
          <w:lang w:val="uk-UA"/>
        </w:rPr>
        <w:t xml:space="preserve">; </w:t>
      </w:r>
    </w:p>
    <w:p w:rsidR="00441C1B" w:rsidRPr="00343A9B" w:rsidRDefault="00441C1B" w:rsidP="00441C1B">
      <w:pPr>
        <w:pStyle w:val="a3"/>
        <w:numPr>
          <w:ilvl w:val="0"/>
          <w:numId w:val="2"/>
        </w:numPr>
        <w:spacing w:after="0" w:line="240" w:lineRule="auto"/>
        <w:ind w:right="40" w:firstLine="0"/>
        <w:rPr>
          <w:lang w:val="uk-UA"/>
        </w:rPr>
      </w:pPr>
      <w:r>
        <w:rPr>
          <w:lang w:val="uk-UA"/>
        </w:rPr>
        <w:t>забезпечення належних умов для поховання померлих (впорядкування сільських кладовищ);</w:t>
      </w:r>
    </w:p>
    <w:p w:rsidR="00441C1B" w:rsidRDefault="00441C1B" w:rsidP="00441C1B">
      <w:pPr>
        <w:numPr>
          <w:ilvl w:val="0"/>
          <w:numId w:val="2"/>
        </w:numPr>
        <w:spacing w:after="0" w:line="240" w:lineRule="auto"/>
        <w:ind w:right="40" w:firstLine="0"/>
      </w:pPr>
      <w:proofErr w:type="spellStart"/>
      <w:r>
        <w:t>розроблення</w:t>
      </w:r>
      <w:proofErr w:type="spellEnd"/>
      <w:r>
        <w:t xml:space="preserve"> і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благоустрою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та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санітарного</w:t>
      </w:r>
      <w:proofErr w:type="spellEnd"/>
      <w:r>
        <w:t xml:space="preserve"> стану; </w:t>
      </w:r>
    </w:p>
    <w:p w:rsidR="00441C1B" w:rsidRDefault="00441C1B" w:rsidP="00441C1B">
      <w:pPr>
        <w:numPr>
          <w:ilvl w:val="0"/>
          <w:numId w:val="2"/>
        </w:numPr>
        <w:spacing w:after="0" w:line="240" w:lineRule="auto"/>
        <w:ind w:right="40" w:firstLine="0"/>
      </w:pPr>
      <w:r>
        <w:rPr>
          <w:lang w:val="uk-UA"/>
        </w:rPr>
        <w:t>організація</w:t>
      </w:r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ритуальних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>.</w:t>
      </w:r>
    </w:p>
    <w:p w:rsidR="00441C1B" w:rsidRDefault="00441C1B" w:rsidP="00441C1B">
      <w:pPr>
        <w:spacing w:after="27" w:line="360" w:lineRule="auto"/>
        <w:ind w:left="708" w:firstLine="0"/>
        <w:jc w:val="left"/>
      </w:pPr>
    </w:p>
    <w:p w:rsidR="00441C1B" w:rsidRPr="00A3253D" w:rsidRDefault="00441C1B" w:rsidP="00441C1B">
      <w:pPr>
        <w:spacing w:after="0" w:line="360" w:lineRule="auto"/>
        <w:ind w:left="663" w:hanging="10"/>
        <w:jc w:val="center"/>
        <w:rPr>
          <w:b/>
        </w:rPr>
      </w:pPr>
      <w:r w:rsidRPr="00A3253D">
        <w:rPr>
          <w:b/>
        </w:rPr>
        <w:t xml:space="preserve">4. МЕХАНІЗМ ВИКОНАННЯ ПРОГРАМИ </w:t>
      </w:r>
    </w:p>
    <w:p w:rsidR="00441C1B" w:rsidRDefault="00441C1B" w:rsidP="00F67CD0">
      <w:pPr>
        <w:spacing w:after="31" w:line="360" w:lineRule="auto"/>
        <w:ind w:left="708" w:firstLine="0"/>
        <w:jc w:val="left"/>
      </w:pPr>
      <w:r>
        <w:rPr>
          <w:sz w:val="22"/>
        </w:rPr>
        <w:t xml:space="preserve"> </w:t>
      </w:r>
      <w:r>
        <w:t xml:space="preserve">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заходи: </w:t>
      </w:r>
    </w:p>
    <w:p w:rsidR="00441C1B" w:rsidRDefault="00441C1B" w:rsidP="00441C1B">
      <w:pPr>
        <w:pStyle w:val="a3"/>
        <w:numPr>
          <w:ilvl w:val="1"/>
          <w:numId w:val="8"/>
        </w:numPr>
        <w:spacing w:after="0" w:line="240" w:lineRule="auto"/>
        <w:ind w:right="40"/>
      </w:pPr>
      <w:proofErr w:type="spellStart"/>
      <w:r>
        <w:t>Розширення</w:t>
      </w:r>
      <w:proofErr w:type="spellEnd"/>
      <w:r>
        <w:t xml:space="preserve"> </w:t>
      </w:r>
      <w:r w:rsidRPr="00A3253D">
        <w:rPr>
          <w:lang w:val="uk-UA"/>
        </w:rPr>
        <w:t>сільського</w:t>
      </w:r>
      <w:r>
        <w:t xml:space="preserve"> </w:t>
      </w:r>
      <w:proofErr w:type="spellStart"/>
      <w:r>
        <w:t>кладовища</w:t>
      </w:r>
      <w:proofErr w:type="spellEnd"/>
      <w:r>
        <w:t xml:space="preserve"> в с. Х</w:t>
      </w:r>
      <w:proofErr w:type="spellStart"/>
      <w:r w:rsidRPr="00A3253D">
        <w:rPr>
          <w:lang w:val="uk-UA"/>
        </w:rPr>
        <w:t>ацьки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</w:t>
      </w:r>
      <w:r>
        <w:rPr>
          <w:lang w:val="uk-UA"/>
        </w:rPr>
        <w:t>, шляхом оформлення відповідних документів</w:t>
      </w:r>
      <w:r>
        <w:t>.</w:t>
      </w:r>
    </w:p>
    <w:p w:rsidR="00441C1B" w:rsidRDefault="00441C1B" w:rsidP="00441C1B">
      <w:pPr>
        <w:pStyle w:val="a3"/>
        <w:numPr>
          <w:ilvl w:val="1"/>
          <w:numId w:val="8"/>
        </w:numPr>
        <w:spacing w:after="0" w:line="240" w:lineRule="auto"/>
        <w:ind w:right="40"/>
      </w:pPr>
      <w:proofErr w:type="spellStart"/>
      <w:r>
        <w:lastRenderedPageBreak/>
        <w:t>Утримання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благоустрою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. </w:t>
      </w:r>
    </w:p>
    <w:p w:rsidR="00441C1B" w:rsidRDefault="00441C1B" w:rsidP="00441C1B">
      <w:pPr>
        <w:spacing w:after="0" w:line="240" w:lineRule="auto"/>
        <w:ind w:left="-15" w:right="40"/>
      </w:pPr>
      <w:r>
        <w:t xml:space="preserve">Даний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поточне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 та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, </w:t>
      </w:r>
      <w:proofErr w:type="spellStart"/>
      <w:r>
        <w:t>проїзді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проходів</w:t>
      </w:r>
      <w:proofErr w:type="spellEnd"/>
      <w:r>
        <w:t xml:space="preserve">, </w:t>
      </w:r>
      <w:proofErr w:type="spellStart"/>
      <w:r>
        <w:t>скошування</w:t>
      </w:r>
      <w:proofErr w:type="spellEnd"/>
      <w:r>
        <w:t xml:space="preserve"> трави, </w:t>
      </w:r>
      <w:proofErr w:type="spellStart"/>
      <w:r>
        <w:t>зрізка</w:t>
      </w:r>
      <w:proofErr w:type="spellEnd"/>
      <w:r>
        <w:t xml:space="preserve"> </w:t>
      </w:r>
      <w:proofErr w:type="spellStart"/>
      <w:r>
        <w:t>аварійних</w:t>
      </w:r>
      <w:proofErr w:type="spellEnd"/>
      <w:r>
        <w:t xml:space="preserve"> дерев,  </w:t>
      </w:r>
      <w:proofErr w:type="spellStart"/>
      <w:r>
        <w:t>впорядкуванням</w:t>
      </w:r>
      <w:proofErr w:type="spellEnd"/>
      <w:r>
        <w:t xml:space="preserve"> могил одиноких та </w:t>
      </w:r>
      <w:proofErr w:type="spellStart"/>
      <w:r>
        <w:t>невідомих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.  </w:t>
      </w:r>
    </w:p>
    <w:p w:rsidR="00441C1B" w:rsidRPr="00A3253D" w:rsidRDefault="00441C1B" w:rsidP="00441C1B">
      <w:pPr>
        <w:pStyle w:val="a3"/>
        <w:numPr>
          <w:ilvl w:val="1"/>
          <w:numId w:val="8"/>
        </w:numPr>
        <w:spacing w:after="0" w:line="240" w:lineRule="auto"/>
        <w:ind w:right="40"/>
        <w:rPr>
          <w:lang w:val="uk-UA"/>
        </w:rPr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сприятливих</w:t>
      </w:r>
      <w:proofErr w:type="spellEnd"/>
      <w:r>
        <w:t xml:space="preserve"> умов для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</w:t>
      </w:r>
      <w:proofErr w:type="spellStart"/>
      <w:r>
        <w:t>мешканцями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 та догляду за могилами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 та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осквернення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поховань</w:t>
      </w:r>
      <w:proofErr w:type="spellEnd"/>
      <w:r>
        <w:t xml:space="preserve">. В рамках </w:t>
      </w:r>
      <w:proofErr w:type="spellStart"/>
      <w:r>
        <w:t>даного</w:t>
      </w:r>
      <w:proofErr w:type="spellEnd"/>
      <w:r>
        <w:t xml:space="preserve"> заходу </w:t>
      </w:r>
      <w:proofErr w:type="spellStart"/>
      <w:r>
        <w:t>передбачається</w:t>
      </w:r>
      <w:proofErr w:type="spellEnd"/>
      <w:r w:rsidRPr="00A3253D">
        <w:rPr>
          <w:lang w:val="uk-UA"/>
        </w:rPr>
        <w:t>:</w:t>
      </w:r>
    </w:p>
    <w:p w:rsidR="00441C1B" w:rsidRDefault="00441C1B" w:rsidP="00441C1B">
      <w:pPr>
        <w:pStyle w:val="a3"/>
        <w:numPr>
          <w:ilvl w:val="0"/>
          <w:numId w:val="5"/>
        </w:numPr>
        <w:spacing w:after="0" w:line="240" w:lineRule="auto"/>
        <w:ind w:right="40"/>
      </w:pPr>
      <w:r w:rsidRPr="00B5277C">
        <w:rPr>
          <w:lang w:val="uk-UA"/>
        </w:rPr>
        <w:t xml:space="preserve">побудови </w:t>
      </w:r>
      <w:proofErr w:type="spellStart"/>
      <w:r>
        <w:t>огорожі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; ремонт та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та </w:t>
      </w:r>
      <w:proofErr w:type="spellStart"/>
      <w:r>
        <w:t>об’єктів</w:t>
      </w:r>
      <w:proofErr w:type="spellEnd"/>
      <w:r>
        <w:t xml:space="preserve"> благоустрою; </w:t>
      </w:r>
    </w:p>
    <w:p w:rsidR="00441C1B" w:rsidRDefault="00441C1B" w:rsidP="00441C1B">
      <w:pPr>
        <w:pStyle w:val="a3"/>
        <w:numPr>
          <w:ilvl w:val="0"/>
          <w:numId w:val="5"/>
        </w:numPr>
        <w:spacing w:after="0" w:line="240" w:lineRule="auto"/>
        <w:ind w:right="40"/>
      </w:pP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сміттєзбірних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; </w:t>
      </w:r>
    </w:p>
    <w:p w:rsidR="00441C1B" w:rsidRDefault="00441C1B" w:rsidP="00441C1B">
      <w:pPr>
        <w:pStyle w:val="a3"/>
        <w:numPr>
          <w:ilvl w:val="0"/>
          <w:numId w:val="5"/>
        </w:numPr>
        <w:spacing w:after="0" w:line="240" w:lineRule="auto"/>
        <w:ind w:right="40"/>
      </w:pPr>
      <w:proofErr w:type="spellStart"/>
      <w:r>
        <w:t>садіння</w:t>
      </w:r>
      <w:proofErr w:type="spellEnd"/>
      <w:r>
        <w:t xml:space="preserve"> дерев, </w:t>
      </w:r>
      <w:proofErr w:type="spellStart"/>
      <w:r>
        <w:t>кущів</w:t>
      </w:r>
      <w:proofErr w:type="spellEnd"/>
      <w:r>
        <w:t xml:space="preserve">, </w:t>
      </w:r>
      <w:proofErr w:type="spellStart"/>
      <w:r>
        <w:t>квітів</w:t>
      </w:r>
      <w:proofErr w:type="spellEnd"/>
      <w:r>
        <w:t xml:space="preserve">; </w:t>
      </w:r>
    </w:p>
    <w:p w:rsidR="00441C1B" w:rsidRDefault="00441C1B" w:rsidP="00441C1B">
      <w:pPr>
        <w:pStyle w:val="a3"/>
        <w:numPr>
          <w:ilvl w:val="0"/>
          <w:numId w:val="5"/>
        </w:numPr>
        <w:spacing w:after="0" w:line="240" w:lineRule="auto"/>
        <w:ind w:right="40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роз’яснювальної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відвідувачами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правил </w:t>
      </w:r>
      <w:proofErr w:type="spellStart"/>
      <w:r>
        <w:t>протипожежної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.</w:t>
      </w:r>
    </w:p>
    <w:p w:rsidR="00441C1B" w:rsidRDefault="00441C1B" w:rsidP="00441C1B">
      <w:pPr>
        <w:pStyle w:val="a3"/>
        <w:spacing w:line="360" w:lineRule="auto"/>
        <w:ind w:left="1125" w:right="40" w:firstLine="0"/>
      </w:pPr>
      <w:r>
        <w:t xml:space="preserve"> </w:t>
      </w:r>
    </w:p>
    <w:p w:rsidR="00441C1B" w:rsidRPr="000F7078" w:rsidRDefault="00441C1B" w:rsidP="00441C1B">
      <w:pPr>
        <w:pStyle w:val="a3"/>
        <w:numPr>
          <w:ilvl w:val="0"/>
          <w:numId w:val="8"/>
        </w:numPr>
        <w:spacing w:line="360" w:lineRule="auto"/>
        <w:ind w:right="40"/>
        <w:jc w:val="center"/>
        <w:rPr>
          <w:b/>
        </w:rPr>
      </w:pPr>
      <w:r w:rsidRPr="00A3253D">
        <w:rPr>
          <w:b/>
        </w:rPr>
        <w:t>ФІНАНСОВЕ ЗАБЕЗПЕЧЕННЯ ПРОГРАМИ</w:t>
      </w:r>
    </w:p>
    <w:p w:rsidR="00441C1B" w:rsidRDefault="00441C1B" w:rsidP="00441C1B">
      <w:pPr>
        <w:spacing w:after="0" w:line="240" w:lineRule="auto"/>
        <w:ind w:left="-17" w:right="40" w:firstLine="697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передбачається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r>
        <w:rPr>
          <w:lang w:val="uk-UA"/>
        </w:rPr>
        <w:t>сільського</w:t>
      </w:r>
      <w:r>
        <w:t xml:space="preserve"> бюджету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не </w:t>
      </w:r>
      <w:proofErr w:type="spellStart"/>
      <w:r>
        <w:t>заборонених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:rsidR="00441C1B" w:rsidRDefault="00441C1B" w:rsidP="00441C1B">
      <w:pPr>
        <w:spacing w:line="360" w:lineRule="auto"/>
        <w:ind w:left="0" w:right="40" w:firstLine="0"/>
      </w:pPr>
    </w:p>
    <w:p w:rsidR="00441C1B" w:rsidRPr="000F7078" w:rsidRDefault="00441C1B" w:rsidP="00441C1B">
      <w:pPr>
        <w:pStyle w:val="a3"/>
        <w:numPr>
          <w:ilvl w:val="0"/>
          <w:numId w:val="7"/>
        </w:numPr>
        <w:spacing w:line="360" w:lineRule="auto"/>
        <w:ind w:left="0" w:right="40" w:firstLine="0"/>
        <w:jc w:val="center"/>
        <w:rPr>
          <w:b/>
        </w:rPr>
      </w:pPr>
      <w:r w:rsidRPr="00A3253D">
        <w:rPr>
          <w:b/>
        </w:rPr>
        <w:t>ОЧІКУВАНІ РЕЗУЛЬТАТИ ПРОГРАМИ</w:t>
      </w:r>
    </w:p>
    <w:p w:rsidR="00441C1B" w:rsidRDefault="00441C1B" w:rsidP="00441C1B">
      <w:pPr>
        <w:spacing w:after="0" w:line="240" w:lineRule="auto"/>
        <w:ind w:left="708" w:firstLine="0"/>
        <w:jc w:val="left"/>
      </w:pPr>
      <w:r>
        <w:rPr>
          <w:b/>
          <w:sz w:val="16"/>
        </w:rPr>
        <w:t xml:space="preserve"> </w:t>
      </w:r>
      <w:r>
        <w:t xml:space="preserve"> </w:t>
      </w:r>
      <w:proofErr w:type="spellStart"/>
      <w:r>
        <w:t>Виконання</w:t>
      </w:r>
      <w:proofErr w:type="spellEnd"/>
      <w:r>
        <w:t xml:space="preserve"> комплексу </w:t>
      </w:r>
      <w:proofErr w:type="spellStart"/>
      <w:r>
        <w:t>заходів</w:t>
      </w:r>
      <w:proofErr w:type="spellEnd"/>
      <w:r>
        <w:t xml:space="preserve"> дозволить: </w:t>
      </w:r>
    </w:p>
    <w:p w:rsidR="00441C1B" w:rsidRDefault="00441C1B" w:rsidP="00441C1B">
      <w:pPr>
        <w:numPr>
          <w:ilvl w:val="0"/>
          <w:numId w:val="3"/>
        </w:numPr>
        <w:spacing w:after="0" w:line="240" w:lineRule="auto"/>
        <w:ind w:right="40"/>
      </w:pPr>
      <w:proofErr w:type="spellStart"/>
      <w:r>
        <w:t>вирішити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кладовища</w:t>
      </w:r>
      <w:proofErr w:type="spellEnd"/>
      <w:r>
        <w:t xml:space="preserve"> в </w:t>
      </w:r>
      <w:r>
        <w:rPr>
          <w:lang w:val="uk-UA"/>
        </w:rPr>
        <w:t xml:space="preserve">                </w:t>
      </w:r>
      <w:r>
        <w:t xml:space="preserve"> с. Х</w:t>
      </w:r>
      <w:proofErr w:type="spellStart"/>
      <w:r>
        <w:rPr>
          <w:lang w:val="uk-UA"/>
        </w:rPr>
        <w:t>ацьки</w:t>
      </w:r>
      <w:proofErr w:type="spellEnd"/>
      <w:r>
        <w:t xml:space="preserve">; </w:t>
      </w:r>
    </w:p>
    <w:p w:rsidR="00441C1B" w:rsidRDefault="00441C1B" w:rsidP="00441C1B">
      <w:pPr>
        <w:numPr>
          <w:ilvl w:val="0"/>
          <w:numId w:val="3"/>
        </w:numPr>
        <w:spacing w:after="0" w:line="240" w:lineRule="auto"/>
        <w:ind w:right="40"/>
      </w:pPr>
      <w:proofErr w:type="spellStart"/>
      <w:r>
        <w:t>утримувати</w:t>
      </w:r>
      <w:proofErr w:type="spellEnd"/>
      <w:r>
        <w:t xml:space="preserve"> </w:t>
      </w:r>
      <w:r>
        <w:rPr>
          <w:lang w:val="uk-UA"/>
        </w:rPr>
        <w:t xml:space="preserve"> сільські</w:t>
      </w:r>
      <w:r>
        <w:t xml:space="preserve"> </w:t>
      </w:r>
      <w:proofErr w:type="spellStart"/>
      <w:r>
        <w:t>кладовища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</w:t>
      </w:r>
      <w:proofErr w:type="spellStart"/>
      <w:r>
        <w:t>створити</w:t>
      </w:r>
      <w:proofErr w:type="spellEnd"/>
      <w:r>
        <w:t xml:space="preserve">  </w:t>
      </w:r>
      <w:proofErr w:type="spellStart"/>
      <w:r>
        <w:t>сприятливі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 </w:t>
      </w:r>
      <w:proofErr w:type="spellStart"/>
      <w:r>
        <w:t>мешканцями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 та догляду за могилами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, </w:t>
      </w:r>
      <w:proofErr w:type="spellStart"/>
      <w:r>
        <w:t>надасть</w:t>
      </w:r>
      <w:proofErr w:type="spellEnd"/>
      <w:r>
        <w:t xml:space="preserve"> </w:t>
      </w:r>
      <w:proofErr w:type="spellStart"/>
      <w:r>
        <w:t>естетичного</w:t>
      </w:r>
      <w:proofErr w:type="spellEnd"/>
      <w:r>
        <w:t xml:space="preserve"> </w:t>
      </w:r>
      <w:proofErr w:type="spellStart"/>
      <w:r>
        <w:t>вигляду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кладовищ</w:t>
      </w:r>
      <w:proofErr w:type="spellEnd"/>
      <w:r>
        <w:t xml:space="preserve">; </w:t>
      </w:r>
    </w:p>
    <w:p w:rsidR="00441C1B" w:rsidRDefault="00441C1B" w:rsidP="00441C1B">
      <w:pPr>
        <w:numPr>
          <w:ilvl w:val="0"/>
          <w:numId w:val="3"/>
        </w:numPr>
        <w:spacing w:after="0" w:line="240" w:lineRule="auto"/>
        <w:ind w:right="40"/>
      </w:pPr>
      <w:r>
        <w:rPr>
          <w:lang w:val="uk-UA"/>
        </w:rPr>
        <w:t>організація</w:t>
      </w:r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ритуальних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. </w:t>
      </w:r>
    </w:p>
    <w:p w:rsidR="00441C1B" w:rsidRDefault="00441C1B" w:rsidP="00441C1B">
      <w:pPr>
        <w:spacing w:after="0" w:line="240" w:lineRule="auto"/>
        <w:ind w:right="40"/>
      </w:pPr>
    </w:p>
    <w:p w:rsidR="00441C1B" w:rsidRPr="000F7078" w:rsidRDefault="00441C1B" w:rsidP="00441C1B">
      <w:pPr>
        <w:autoSpaceDE w:val="0"/>
        <w:autoSpaceDN w:val="0"/>
        <w:adjustRightInd w:val="0"/>
        <w:ind w:left="0" w:firstLine="0"/>
        <w:rPr>
          <w:szCs w:val="28"/>
          <w:lang w:eastAsia="uk-UA"/>
        </w:rPr>
      </w:pPr>
      <w:r>
        <w:t xml:space="preserve"> </w:t>
      </w:r>
    </w:p>
    <w:p w:rsidR="00441C1B" w:rsidRDefault="00441C1B" w:rsidP="00441C1B">
      <w:pPr>
        <w:ind w:left="0" w:firstLine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</w:t>
      </w:r>
      <w:r>
        <w:rPr>
          <w:b/>
          <w:szCs w:val="28"/>
          <w:lang w:eastAsia="uk-UA"/>
        </w:rPr>
        <w:t>7.</w:t>
      </w:r>
      <w:r w:rsidRPr="00C809E3">
        <w:rPr>
          <w:b/>
          <w:szCs w:val="28"/>
          <w:lang w:eastAsia="uk-UA"/>
        </w:rPr>
        <w:t>ЗАХОДИ</w:t>
      </w:r>
      <w:r>
        <w:rPr>
          <w:b/>
          <w:lang w:val="uk-UA"/>
        </w:rPr>
        <w:t xml:space="preserve">  </w:t>
      </w:r>
    </w:p>
    <w:p w:rsidR="00441C1B" w:rsidRDefault="00441C1B" w:rsidP="00076D5B">
      <w:pPr>
        <w:spacing w:after="0" w:line="240" w:lineRule="auto"/>
        <w:ind w:left="0" w:firstLine="0"/>
        <w:jc w:val="center"/>
        <w:rPr>
          <w:b/>
          <w:lang w:val="uk-UA"/>
        </w:rPr>
      </w:pPr>
      <w:r w:rsidRPr="00DF5987">
        <w:rPr>
          <w:b/>
          <w:lang w:val="uk-UA"/>
        </w:rPr>
        <w:t>«Програми</w:t>
      </w:r>
      <w:r w:rsidRPr="00DF5987">
        <w:rPr>
          <w:b/>
        </w:rPr>
        <w:t xml:space="preserve"> </w:t>
      </w:r>
      <w:r w:rsidRPr="00DF5987">
        <w:rPr>
          <w:b/>
          <w:lang w:val="uk-UA"/>
        </w:rPr>
        <w:t>організації та обслуговування кладовищ</w:t>
      </w:r>
      <w:r w:rsidRPr="00DF5987">
        <w:rPr>
          <w:b/>
        </w:rPr>
        <w:t xml:space="preserve"> </w:t>
      </w:r>
      <w:r w:rsidR="00F67CD0">
        <w:rPr>
          <w:b/>
          <w:lang w:val="uk-UA"/>
        </w:rPr>
        <w:t>на території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Степанківської</w:t>
      </w:r>
      <w:proofErr w:type="spellEnd"/>
      <w:r>
        <w:rPr>
          <w:b/>
          <w:lang w:val="uk-UA"/>
        </w:rPr>
        <w:t xml:space="preserve"> </w:t>
      </w:r>
      <w:r w:rsidR="00F67CD0">
        <w:rPr>
          <w:b/>
          <w:lang w:val="uk-UA"/>
        </w:rPr>
        <w:t>територіальної громади</w:t>
      </w:r>
      <w:r>
        <w:rPr>
          <w:b/>
          <w:lang w:val="uk-UA"/>
        </w:rPr>
        <w:t>»</w:t>
      </w:r>
      <w:r w:rsidR="00076D5B">
        <w:rPr>
          <w:b/>
          <w:lang w:val="uk-UA"/>
        </w:rPr>
        <w:t xml:space="preserve"> </w:t>
      </w:r>
      <w:r w:rsidR="00AA516F">
        <w:rPr>
          <w:b/>
          <w:lang w:val="uk-UA"/>
        </w:rPr>
        <w:t>на 2024-2026</w:t>
      </w:r>
      <w:r w:rsidR="00F67CD0">
        <w:rPr>
          <w:b/>
          <w:lang w:val="uk-UA"/>
        </w:rPr>
        <w:t xml:space="preserve"> роки</w:t>
      </w:r>
    </w:p>
    <w:p w:rsidR="00441C1B" w:rsidRDefault="00441C1B" w:rsidP="00441C1B">
      <w:pPr>
        <w:spacing w:after="0" w:line="240" w:lineRule="auto"/>
        <w:ind w:left="0" w:firstLine="0"/>
        <w:rPr>
          <w:b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"/>
        <w:gridCol w:w="3642"/>
        <w:gridCol w:w="1409"/>
        <w:gridCol w:w="3396"/>
      </w:tblGrid>
      <w:tr w:rsidR="00441C1B" w:rsidTr="00281AC8">
        <w:tc>
          <w:tcPr>
            <w:tcW w:w="898" w:type="dxa"/>
          </w:tcPr>
          <w:p w:rsidR="00441C1B" w:rsidRDefault="00441C1B" w:rsidP="00281AC8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№п/п</w:t>
            </w:r>
          </w:p>
        </w:tc>
        <w:tc>
          <w:tcPr>
            <w:tcW w:w="3642" w:type="dxa"/>
          </w:tcPr>
          <w:p w:rsidR="00441C1B" w:rsidRDefault="00441C1B" w:rsidP="00281AC8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409" w:type="dxa"/>
          </w:tcPr>
          <w:p w:rsidR="00441C1B" w:rsidRDefault="00441C1B" w:rsidP="00281AC8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Період</w:t>
            </w:r>
          </w:p>
        </w:tc>
        <w:tc>
          <w:tcPr>
            <w:tcW w:w="3396" w:type="dxa"/>
          </w:tcPr>
          <w:p w:rsidR="00441C1B" w:rsidRDefault="00441C1B" w:rsidP="00281AC8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Виконавці/джерело фінансування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42" w:type="dxa"/>
          </w:tcPr>
          <w:p w:rsidR="00441C1B" w:rsidRPr="00DF5987" w:rsidRDefault="00441C1B" w:rsidP="00281AC8">
            <w:pPr>
              <w:spacing w:after="0" w:line="240" w:lineRule="auto"/>
              <w:ind w:left="0" w:right="40" w:firstLine="0"/>
            </w:pPr>
            <w:r>
              <w:rPr>
                <w:lang w:val="uk-UA"/>
              </w:rPr>
              <w:t>В</w:t>
            </w:r>
            <w:proofErr w:type="spellStart"/>
            <w:r>
              <w:t>ирішення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сільського</w:t>
            </w:r>
            <w:r>
              <w:t xml:space="preserve"> </w:t>
            </w:r>
            <w:proofErr w:type="spellStart"/>
            <w:r>
              <w:t>кладовища</w:t>
            </w:r>
            <w:proofErr w:type="spellEnd"/>
            <w:r>
              <w:t xml:space="preserve"> в с. </w:t>
            </w:r>
            <w:proofErr w:type="spellStart"/>
            <w:r>
              <w:t>Хацьки</w:t>
            </w:r>
            <w:proofErr w:type="spellEnd"/>
          </w:p>
        </w:tc>
        <w:tc>
          <w:tcPr>
            <w:tcW w:w="1409" w:type="dxa"/>
          </w:tcPr>
          <w:p w:rsidR="00441C1B" w:rsidRPr="00DF5987" w:rsidRDefault="00AA516F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2024-2026</w:t>
            </w:r>
            <w:r w:rsidR="00441C1B">
              <w:rPr>
                <w:lang w:val="uk-UA"/>
              </w:rPr>
              <w:t xml:space="preserve">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</w:t>
            </w:r>
            <w:r w:rsidR="00F67CD0">
              <w:rPr>
                <w:lang w:val="uk-UA"/>
              </w:rPr>
              <w:t xml:space="preserve">/ кошти бюджету </w:t>
            </w:r>
            <w:proofErr w:type="spellStart"/>
            <w:r w:rsidR="00F67CD0">
              <w:rPr>
                <w:lang w:val="uk-UA"/>
              </w:rPr>
              <w:t>Степанківської</w:t>
            </w:r>
            <w:proofErr w:type="spellEnd"/>
            <w:r w:rsidR="00F67CD0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42" w:type="dxa"/>
          </w:tcPr>
          <w:p w:rsidR="00441C1B" w:rsidRDefault="00441C1B" w:rsidP="00281AC8">
            <w:pPr>
              <w:pStyle w:val="a3"/>
              <w:spacing w:after="0" w:line="240" w:lineRule="auto"/>
              <w:ind w:left="0" w:right="40" w:firstLine="0"/>
              <w:rPr>
                <w:lang w:val="uk-UA"/>
              </w:rPr>
            </w:pPr>
            <w:r>
              <w:rPr>
                <w:lang w:val="uk-UA"/>
              </w:rPr>
              <w:t xml:space="preserve">Розрахунок завданих </w:t>
            </w:r>
            <w:r>
              <w:rPr>
                <w:lang w:val="uk-UA"/>
              </w:rPr>
              <w:lastRenderedPageBreak/>
              <w:t>збитків внаслідок вилучення земельної ділянки</w:t>
            </w:r>
          </w:p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409" w:type="dxa"/>
          </w:tcPr>
          <w:p w:rsidR="00441C1B" w:rsidRPr="00DF5987" w:rsidRDefault="00A35952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Протягом </w:t>
            </w:r>
            <w:r w:rsidR="00AA516F">
              <w:rPr>
                <w:lang w:val="uk-UA"/>
              </w:rPr>
              <w:lastRenderedPageBreak/>
              <w:t>2024-2026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Виконавчий комітет </w:t>
            </w:r>
            <w:r>
              <w:rPr>
                <w:lang w:val="uk-UA"/>
              </w:rPr>
              <w:lastRenderedPageBreak/>
              <w:t xml:space="preserve">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642" w:type="dxa"/>
          </w:tcPr>
          <w:p w:rsidR="00441C1B" w:rsidRPr="006045C7" w:rsidRDefault="00441C1B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>Виготовлення проектів відведення земельних ділянок під кладовищами</w:t>
            </w:r>
          </w:p>
        </w:tc>
        <w:tc>
          <w:tcPr>
            <w:tcW w:w="1409" w:type="dxa"/>
          </w:tcPr>
          <w:p w:rsidR="00441C1B" w:rsidRPr="006045C7" w:rsidRDefault="00441C1B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 xml:space="preserve">Протягом </w:t>
            </w:r>
            <w:r w:rsidR="00AA516F">
              <w:rPr>
                <w:lang w:val="uk-UA"/>
              </w:rPr>
              <w:t>2024-2026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42" w:type="dxa"/>
          </w:tcPr>
          <w:p w:rsidR="00441C1B" w:rsidRPr="006045C7" w:rsidRDefault="00441C1B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>Виготовлення технічних документацій</w:t>
            </w:r>
            <w:r w:rsidR="00A35952" w:rsidRPr="006045C7">
              <w:rPr>
                <w:color w:val="000000" w:themeColor="text1"/>
                <w:lang w:val="uk-UA"/>
              </w:rPr>
              <w:t xml:space="preserve"> щодо поділу земельної ділянки с. </w:t>
            </w:r>
            <w:proofErr w:type="spellStart"/>
            <w:r w:rsidR="00A35952" w:rsidRPr="006045C7">
              <w:rPr>
                <w:color w:val="000000" w:themeColor="text1"/>
                <w:lang w:val="uk-UA"/>
              </w:rPr>
              <w:t>Хацьки</w:t>
            </w:r>
            <w:proofErr w:type="spellEnd"/>
          </w:p>
        </w:tc>
        <w:tc>
          <w:tcPr>
            <w:tcW w:w="1409" w:type="dxa"/>
          </w:tcPr>
          <w:p w:rsidR="00441C1B" w:rsidRPr="006045C7" w:rsidRDefault="00A35952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>Протягом 2024</w:t>
            </w:r>
            <w:r w:rsidR="00441C1B" w:rsidRPr="006045C7">
              <w:rPr>
                <w:color w:val="000000" w:themeColor="text1"/>
                <w:lang w:val="uk-UA"/>
              </w:rPr>
              <w:t xml:space="preserve">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42" w:type="dxa"/>
          </w:tcPr>
          <w:p w:rsidR="00441C1B" w:rsidRPr="006045C7" w:rsidRDefault="00441C1B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>Оформлення документів на право власності для земельні ділянки</w:t>
            </w:r>
          </w:p>
        </w:tc>
        <w:tc>
          <w:tcPr>
            <w:tcW w:w="1409" w:type="dxa"/>
          </w:tcPr>
          <w:p w:rsidR="00441C1B" w:rsidRPr="006045C7" w:rsidRDefault="00A35952" w:rsidP="00281AC8">
            <w:p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  <w:r w:rsidRPr="006045C7">
              <w:rPr>
                <w:color w:val="000000" w:themeColor="text1"/>
                <w:lang w:val="uk-UA"/>
              </w:rPr>
              <w:t>Протягом 2024</w:t>
            </w:r>
            <w:r w:rsidR="00441C1B" w:rsidRPr="006045C7">
              <w:rPr>
                <w:color w:val="000000" w:themeColor="text1"/>
                <w:lang w:val="uk-UA"/>
              </w:rPr>
              <w:t>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Pr="00DF5987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42" w:type="dxa"/>
          </w:tcPr>
          <w:p w:rsidR="00441C1B" w:rsidRPr="00DF5987" w:rsidRDefault="00441C1B" w:rsidP="00281AC8">
            <w:pPr>
              <w:pStyle w:val="a3"/>
              <w:spacing w:after="0" w:line="240" w:lineRule="auto"/>
              <w:ind w:left="0" w:right="40" w:firstLine="0"/>
              <w:rPr>
                <w:lang w:val="uk-UA"/>
              </w:rPr>
            </w:pPr>
            <w:r>
              <w:rPr>
                <w:lang w:val="uk-UA"/>
              </w:rPr>
              <w:t>Забезпечення належних умов для поховання померлих (впорядкування сільських кладовищ)</w:t>
            </w:r>
          </w:p>
        </w:tc>
        <w:tc>
          <w:tcPr>
            <w:tcW w:w="1409" w:type="dxa"/>
          </w:tcPr>
          <w:p w:rsidR="00441C1B" w:rsidRPr="00DF5987" w:rsidRDefault="00ED3B19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="00AA516F">
              <w:rPr>
                <w:lang w:val="uk-UA"/>
              </w:rPr>
              <w:t>2024-2026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42" w:type="dxa"/>
          </w:tcPr>
          <w:p w:rsidR="00441C1B" w:rsidRPr="00DF5987" w:rsidRDefault="00441C1B" w:rsidP="00281AC8">
            <w:pPr>
              <w:spacing w:after="0" w:line="240" w:lineRule="auto"/>
              <w:ind w:left="0" w:right="40" w:firstLine="0"/>
            </w:pPr>
            <w:r>
              <w:rPr>
                <w:lang w:val="uk-UA"/>
              </w:rPr>
              <w:t>Р</w:t>
            </w:r>
            <w:proofErr w:type="spellStart"/>
            <w:r>
              <w:t>озроблення</w:t>
            </w:r>
            <w:proofErr w:type="spellEnd"/>
            <w:r>
              <w:t xml:space="preserve"> і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кладовищ</w:t>
            </w:r>
            <w:proofErr w:type="spellEnd"/>
            <w:r>
              <w:t xml:space="preserve"> та </w:t>
            </w:r>
            <w:proofErr w:type="spellStart"/>
            <w:r>
              <w:t>приведення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до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</w:t>
            </w:r>
          </w:p>
        </w:tc>
        <w:tc>
          <w:tcPr>
            <w:tcW w:w="1409" w:type="dxa"/>
          </w:tcPr>
          <w:p w:rsidR="00441C1B" w:rsidRPr="00DF5987" w:rsidRDefault="00ED3B19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="00AA516F">
              <w:rPr>
                <w:lang w:val="uk-UA"/>
              </w:rPr>
              <w:t>2024-2026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  <w:tr w:rsidR="00441C1B" w:rsidRPr="00A35023" w:rsidTr="00281AC8">
        <w:tc>
          <w:tcPr>
            <w:tcW w:w="898" w:type="dxa"/>
          </w:tcPr>
          <w:p w:rsidR="00441C1B" w:rsidRDefault="00441C1B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42" w:type="dxa"/>
          </w:tcPr>
          <w:p w:rsidR="00441C1B" w:rsidRPr="00076D5B" w:rsidRDefault="00441C1B" w:rsidP="00281AC8">
            <w:pPr>
              <w:spacing w:after="0" w:line="240" w:lineRule="auto"/>
              <w:ind w:left="0" w:right="40" w:firstLine="0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  <w:r>
              <w:t xml:space="preserve"> </w:t>
            </w:r>
            <w:proofErr w:type="spellStart"/>
            <w:r>
              <w:t>нада</w:t>
            </w:r>
            <w:r w:rsidR="00076D5B">
              <w:t>ння</w:t>
            </w:r>
            <w:proofErr w:type="spellEnd"/>
            <w:r w:rsidR="00076D5B">
              <w:t xml:space="preserve"> </w:t>
            </w:r>
            <w:proofErr w:type="spellStart"/>
            <w:r w:rsidR="00076D5B">
              <w:t>ритуальних</w:t>
            </w:r>
            <w:proofErr w:type="spellEnd"/>
            <w:r w:rsidR="00076D5B">
              <w:t xml:space="preserve"> </w:t>
            </w:r>
            <w:proofErr w:type="spellStart"/>
            <w:r w:rsidR="00076D5B">
              <w:t>послуг</w:t>
            </w:r>
            <w:proofErr w:type="spellEnd"/>
            <w:r w:rsidR="00076D5B">
              <w:t xml:space="preserve"> </w:t>
            </w:r>
            <w:proofErr w:type="spellStart"/>
            <w:r w:rsidR="00076D5B">
              <w:t>населенню</w:t>
            </w:r>
            <w:proofErr w:type="spellEnd"/>
          </w:p>
          <w:p w:rsidR="00441C1B" w:rsidRPr="00DF5987" w:rsidRDefault="00441C1B" w:rsidP="00281AC8">
            <w:pPr>
              <w:spacing w:after="0" w:line="240" w:lineRule="auto"/>
              <w:ind w:left="0" w:firstLine="0"/>
            </w:pPr>
          </w:p>
        </w:tc>
        <w:tc>
          <w:tcPr>
            <w:tcW w:w="1409" w:type="dxa"/>
          </w:tcPr>
          <w:p w:rsidR="00441C1B" w:rsidRPr="00DF5987" w:rsidRDefault="00ED3B19" w:rsidP="00281AC8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="00AA516F">
              <w:rPr>
                <w:lang w:val="uk-UA"/>
              </w:rPr>
              <w:t>2024-2026 р.</w:t>
            </w:r>
          </w:p>
        </w:tc>
        <w:tc>
          <w:tcPr>
            <w:tcW w:w="3396" w:type="dxa"/>
          </w:tcPr>
          <w:p w:rsidR="00441C1B" w:rsidRPr="00DF5987" w:rsidRDefault="00441C1B" w:rsidP="00F67CD0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</w:t>
            </w:r>
            <w:proofErr w:type="spellStart"/>
            <w:r>
              <w:rPr>
                <w:lang w:val="uk-UA"/>
              </w:rPr>
              <w:t>Степанківської</w:t>
            </w:r>
            <w:proofErr w:type="spellEnd"/>
            <w:r>
              <w:rPr>
                <w:lang w:val="uk-UA"/>
              </w:rPr>
              <w:t xml:space="preserve"> сільської територіальної громади</w:t>
            </w:r>
          </w:p>
        </w:tc>
      </w:tr>
    </w:tbl>
    <w:p w:rsidR="00441C1B" w:rsidRDefault="00441C1B" w:rsidP="00441C1B">
      <w:pPr>
        <w:ind w:left="0" w:firstLine="0"/>
        <w:rPr>
          <w:b/>
          <w:lang w:val="uk-UA"/>
        </w:rPr>
      </w:pPr>
    </w:p>
    <w:p w:rsidR="00F67CD0" w:rsidRDefault="00F67CD0" w:rsidP="00441C1B">
      <w:pPr>
        <w:ind w:left="0" w:firstLine="0"/>
        <w:rPr>
          <w:b/>
          <w:lang w:val="uk-UA"/>
        </w:rPr>
      </w:pPr>
    </w:p>
    <w:p w:rsidR="00A63893" w:rsidRDefault="00441C1B" w:rsidP="00441C1B">
      <w:pPr>
        <w:autoSpaceDE w:val="0"/>
        <w:autoSpaceDN w:val="0"/>
        <w:adjustRightInd w:val="0"/>
        <w:ind w:left="0" w:firstLine="0"/>
        <w:rPr>
          <w:szCs w:val="28"/>
          <w:lang w:val="uk-UA" w:eastAsia="uk-UA"/>
        </w:rPr>
      </w:pPr>
      <w:proofErr w:type="spellStart"/>
      <w:r>
        <w:rPr>
          <w:szCs w:val="28"/>
          <w:lang w:eastAsia="uk-UA"/>
        </w:rPr>
        <w:t>Секретар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сільської</w:t>
      </w:r>
      <w:proofErr w:type="spellEnd"/>
      <w:r>
        <w:rPr>
          <w:szCs w:val="28"/>
          <w:lang w:eastAsia="uk-UA"/>
        </w:rPr>
        <w:t xml:space="preserve"> ради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</w:t>
      </w:r>
      <w:r w:rsidR="00076D5B">
        <w:rPr>
          <w:szCs w:val="28"/>
          <w:lang w:eastAsia="uk-UA"/>
        </w:rPr>
        <w:t xml:space="preserve">   </w:t>
      </w:r>
      <w:proofErr w:type="spellStart"/>
      <w:r w:rsidR="00076D5B">
        <w:rPr>
          <w:szCs w:val="28"/>
          <w:lang w:eastAsia="uk-UA"/>
        </w:rPr>
        <w:t>Інна</w:t>
      </w:r>
      <w:proofErr w:type="spellEnd"/>
      <w:r w:rsidR="00076D5B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НЕВГОД</w:t>
      </w:r>
    </w:p>
    <w:p w:rsidR="005438B9" w:rsidRDefault="005438B9" w:rsidP="00441C1B">
      <w:pPr>
        <w:autoSpaceDE w:val="0"/>
        <w:autoSpaceDN w:val="0"/>
        <w:adjustRightInd w:val="0"/>
        <w:ind w:left="0" w:firstLine="0"/>
        <w:rPr>
          <w:szCs w:val="28"/>
          <w:lang w:val="uk-UA" w:eastAsia="uk-UA"/>
        </w:rPr>
      </w:pPr>
    </w:p>
    <w:p w:rsidR="005438B9" w:rsidRDefault="005438B9" w:rsidP="005438B9">
      <w:pPr>
        <w:rPr>
          <w:lang w:val="uk-UA"/>
        </w:rPr>
      </w:pPr>
    </w:p>
    <w:p w:rsidR="00F67CD0" w:rsidRDefault="00F67CD0" w:rsidP="005438B9">
      <w:pPr>
        <w:rPr>
          <w:lang w:val="uk-UA"/>
        </w:rPr>
      </w:pPr>
    </w:p>
    <w:p w:rsidR="00F67CD0" w:rsidRDefault="00F67CD0" w:rsidP="005438B9">
      <w:pPr>
        <w:rPr>
          <w:lang w:val="uk-UA"/>
        </w:rPr>
      </w:pPr>
    </w:p>
    <w:p w:rsidR="00F67CD0" w:rsidRDefault="00F67CD0" w:rsidP="005438B9">
      <w:pPr>
        <w:rPr>
          <w:lang w:val="uk-UA"/>
        </w:rPr>
      </w:pPr>
    </w:p>
    <w:p w:rsidR="00F67CD0" w:rsidRPr="00F67CD0" w:rsidRDefault="00F67CD0" w:rsidP="005438B9">
      <w:pPr>
        <w:rPr>
          <w:lang w:val="uk-UA"/>
        </w:rPr>
      </w:pPr>
    </w:p>
    <w:p w:rsidR="005438B9" w:rsidRPr="00A8461F" w:rsidRDefault="005438B9" w:rsidP="005438B9">
      <w:pPr>
        <w:ind w:right="1134" w:hanging="3"/>
        <w:rPr>
          <w:szCs w:val="28"/>
        </w:rPr>
      </w:pPr>
      <w:r w:rsidRPr="00A8461F">
        <w:rPr>
          <w:szCs w:val="28"/>
        </w:rPr>
        <w:t>ПОГОДЖЕНО</w:t>
      </w:r>
    </w:p>
    <w:p w:rsidR="005438B9" w:rsidRPr="00A8461F" w:rsidRDefault="005438B9" w:rsidP="005438B9">
      <w:pPr>
        <w:ind w:right="1134" w:hanging="3"/>
        <w:rPr>
          <w:szCs w:val="28"/>
        </w:rPr>
      </w:pPr>
    </w:p>
    <w:p w:rsidR="005438B9" w:rsidRPr="00A8461F" w:rsidRDefault="005438B9" w:rsidP="005438B9">
      <w:pPr>
        <w:pStyle w:val="aa"/>
        <w:ind w:right="1134" w:hanging="3"/>
        <w:rPr>
          <w:b/>
          <w:szCs w:val="28"/>
        </w:rPr>
      </w:pPr>
      <w:proofErr w:type="spellStart"/>
      <w:r w:rsidRPr="00A8461F">
        <w:rPr>
          <w:szCs w:val="28"/>
        </w:rPr>
        <w:t>Секретар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сільської</w:t>
      </w:r>
      <w:proofErr w:type="spellEnd"/>
      <w:r w:rsidRPr="00A8461F">
        <w:rPr>
          <w:szCs w:val="28"/>
        </w:rPr>
        <w:t xml:space="preserve"> ради</w:t>
      </w:r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  <w:t xml:space="preserve">     </w:t>
      </w:r>
      <w:proofErr w:type="spellStart"/>
      <w:r w:rsidRPr="00A8461F">
        <w:rPr>
          <w:szCs w:val="28"/>
        </w:rPr>
        <w:t>Інна</w:t>
      </w:r>
      <w:proofErr w:type="spellEnd"/>
      <w:r w:rsidRPr="00A8461F">
        <w:rPr>
          <w:szCs w:val="28"/>
        </w:rPr>
        <w:t xml:space="preserve"> НЕВГОД</w:t>
      </w:r>
    </w:p>
    <w:p w:rsidR="005438B9" w:rsidRPr="00A8461F" w:rsidRDefault="005438B9" w:rsidP="00AA516F">
      <w:pPr>
        <w:ind w:right="1134" w:hanging="5"/>
        <w:contextualSpacing/>
        <w:rPr>
          <w:b/>
          <w:bCs/>
          <w:szCs w:val="28"/>
          <w:shd w:val="clear" w:color="auto" w:fill="FFFFFF"/>
          <w:lang w:eastAsia="uk-UA"/>
        </w:rPr>
      </w:pPr>
      <w:proofErr w:type="spellStart"/>
      <w:r w:rsidRPr="00A8461F">
        <w:rPr>
          <w:szCs w:val="28"/>
        </w:rPr>
        <w:t>Постійна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комісія</w:t>
      </w:r>
      <w:proofErr w:type="spellEnd"/>
      <w:r w:rsidRPr="00A8461F">
        <w:rPr>
          <w:szCs w:val="28"/>
        </w:rPr>
        <w:t xml:space="preserve"> з </w:t>
      </w:r>
      <w:proofErr w:type="spellStart"/>
      <w:r w:rsidRPr="00A8461F">
        <w:rPr>
          <w:szCs w:val="28"/>
          <w:shd w:val="clear" w:color="auto" w:fill="FFFFFF"/>
          <w:lang w:eastAsia="uk-UA"/>
        </w:rPr>
        <w:t>питань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земельних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відносин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</w:t>
      </w:r>
    </w:p>
    <w:p w:rsidR="005438B9" w:rsidRPr="00A8461F" w:rsidRDefault="005438B9" w:rsidP="00AA516F">
      <w:pPr>
        <w:ind w:right="1134" w:hanging="5"/>
        <w:contextualSpacing/>
        <w:rPr>
          <w:b/>
          <w:bCs/>
          <w:szCs w:val="28"/>
          <w:shd w:val="clear" w:color="auto" w:fill="FFFFFF"/>
          <w:lang w:eastAsia="uk-UA"/>
        </w:rPr>
      </w:pPr>
      <w:proofErr w:type="spellStart"/>
      <w:r w:rsidRPr="00A8461F">
        <w:rPr>
          <w:szCs w:val="28"/>
          <w:shd w:val="clear" w:color="auto" w:fill="FFFFFF"/>
          <w:lang w:eastAsia="uk-UA"/>
        </w:rPr>
        <w:t>природокористування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</w:t>
      </w:r>
      <w:proofErr w:type="spellStart"/>
      <w:r w:rsidRPr="00A8461F">
        <w:rPr>
          <w:szCs w:val="28"/>
          <w:shd w:val="clear" w:color="auto" w:fill="FFFFFF"/>
          <w:lang w:eastAsia="uk-UA"/>
        </w:rPr>
        <w:t>екології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</w:t>
      </w:r>
      <w:proofErr w:type="spellStart"/>
      <w:r w:rsidRPr="00A8461F">
        <w:rPr>
          <w:szCs w:val="28"/>
          <w:shd w:val="clear" w:color="auto" w:fill="FFFFFF"/>
          <w:lang w:eastAsia="uk-UA"/>
        </w:rPr>
        <w:t>планування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території</w:t>
      </w:r>
      <w:proofErr w:type="spellEnd"/>
      <w:r w:rsidRPr="00A8461F">
        <w:rPr>
          <w:szCs w:val="28"/>
          <w:shd w:val="clear" w:color="auto" w:fill="FFFFFF"/>
          <w:lang w:eastAsia="uk-UA"/>
        </w:rPr>
        <w:t>,</w:t>
      </w:r>
    </w:p>
    <w:p w:rsidR="005438B9" w:rsidRPr="00A8461F" w:rsidRDefault="005438B9" w:rsidP="00AA516F">
      <w:pPr>
        <w:ind w:right="1134" w:hanging="5"/>
        <w:contextualSpacing/>
        <w:rPr>
          <w:b/>
          <w:bCs/>
          <w:szCs w:val="28"/>
          <w:shd w:val="clear" w:color="auto" w:fill="FFFFFF"/>
          <w:lang w:eastAsia="uk-UA"/>
        </w:rPr>
      </w:pPr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будівництва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</w:t>
      </w:r>
      <w:proofErr w:type="spellStart"/>
      <w:r w:rsidRPr="00A8461F">
        <w:rPr>
          <w:szCs w:val="28"/>
          <w:shd w:val="clear" w:color="auto" w:fill="FFFFFF"/>
          <w:lang w:eastAsia="uk-UA"/>
        </w:rPr>
        <w:t>архітектури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благоустрою, </w:t>
      </w:r>
      <w:proofErr w:type="spellStart"/>
      <w:r w:rsidRPr="00A8461F">
        <w:rPr>
          <w:szCs w:val="28"/>
          <w:shd w:val="clear" w:color="auto" w:fill="FFFFFF"/>
          <w:lang w:eastAsia="uk-UA"/>
        </w:rPr>
        <w:t>енергозбереження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</w:p>
    <w:p w:rsidR="005438B9" w:rsidRPr="00A8461F" w:rsidRDefault="005438B9" w:rsidP="00AA516F">
      <w:pPr>
        <w:ind w:right="1134" w:hanging="5"/>
        <w:contextualSpacing/>
        <w:rPr>
          <w:b/>
          <w:bCs/>
          <w:szCs w:val="28"/>
          <w:shd w:val="clear" w:color="auto" w:fill="FFFFFF"/>
          <w:lang w:eastAsia="uk-UA"/>
        </w:rPr>
      </w:pPr>
      <w:r w:rsidRPr="00A8461F">
        <w:rPr>
          <w:szCs w:val="28"/>
          <w:shd w:val="clear" w:color="auto" w:fill="FFFFFF"/>
          <w:lang w:eastAsia="uk-UA"/>
        </w:rPr>
        <w:t xml:space="preserve">та транспорту, </w:t>
      </w:r>
      <w:proofErr w:type="spellStart"/>
      <w:r w:rsidRPr="00A8461F">
        <w:rPr>
          <w:szCs w:val="28"/>
          <w:shd w:val="clear" w:color="auto" w:fill="FFFFFF"/>
          <w:lang w:eastAsia="uk-UA"/>
        </w:rPr>
        <w:t>комунальної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власності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, </w:t>
      </w:r>
    </w:p>
    <w:p w:rsidR="005438B9" w:rsidRPr="00A8461F" w:rsidRDefault="005438B9" w:rsidP="00AA516F">
      <w:pPr>
        <w:ind w:right="1134" w:hanging="5"/>
        <w:contextualSpacing/>
        <w:rPr>
          <w:b/>
          <w:szCs w:val="28"/>
        </w:rPr>
      </w:pPr>
      <w:proofErr w:type="spellStart"/>
      <w:r w:rsidRPr="00A8461F">
        <w:rPr>
          <w:szCs w:val="28"/>
          <w:shd w:val="clear" w:color="auto" w:fill="FFFFFF"/>
          <w:lang w:eastAsia="uk-UA"/>
        </w:rPr>
        <w:t>житлово-комунального</w:t>
      </w:r>
      <w:proofErr w:type="spellEnd"/>
      <w:r w:rsidRPr="00A8461F">
        <w:rPr>
          <w:szCs w:val="28"/>
          <w:shd w:val="clear" w:color="auto" w:fill="FFFFFF"/>
          <w:lang w:eastAsia="uk-UA"/>
        </w:rPr>
        <w:t xml:space="preserve"> </w:t>
      </w:r>
      <w:proofErr w:type="spellStart"/>
      <w:r w:rsidRPr="00A8461F">
        <w:rPr>
          <w:szCs w:val="28"/>
          <w:shd w:val="clear" w:color="auto" w:fill="FFFFFF"/>
          <w:lang w:eastAsia="uk-UA"/>
        </w:rPr>
        <w:t>господарства</w:t>
      </w:r>
      <w:proofErr w:type="spellEnd"/>
      <w:r w:rsidRPr="00A8461F">
        <w:rPr>
          <w:szCs w:val="28"/>
        </w:rPr>
        <w:tab/>
        <w:t xml:space="preserve">    </w:t>
      </w:r>
      <w:r>
        <w:rPr>
          <w:szCs w:val="28"/>
        </w:rPr>
        <w:t xml:space="preserve">     </w:t>
      </w:r>
      <w:proofErr w:type="spellStart"/>
      <w:r w:rsidRPr="00A8461F">
        <w:rPr>
          <w:szCs w:val="28"/>
        </w:rPr>
        <w:t>Віталій</w:t>
      </w:r>
      <w:proofErr w:type="spellEnd"/>
      <w:r w:rsidRPr="00A8461F">
        <w:rPr>
          <w:szCs w:val="28"/>
        </w:rPr>
        <w:t xml:space="preserve"> НЕКА</w:t>
      </w:r>
    </w:p>
    <w:p w:rsidR="005438B9" w:rsidRPr="00A8461F" w:rsidRDefault="005438B9" w:rsidP="005438B9">
      <w:pPr>
        <w:ind w:right="1134"/>
        <w:contextualSpacing/>
        <w:rPr>
          <w:b/>
          <w:szCs w:val="28"/>
        </w:rPr>
      </w:pPr>
    </w:p>
    <w:p w:rsidR="005438B9" w:rsidRPr="00A8461F" w:rsidRDefault="005438B9" w:rsidP="005438B9">
      <w:pPr>
        <w:pStyle w:val="ac"/>
        <w:ind w:right="1134" w:hanging="3"/>
        <w:jc w:val="both"/>
        <w:rPr>
          <w:i/>
          <w:szCs w:val="28"/>
        </w:rPr>
      </w:pPr>
      <w:r w:rsidRPr="00A8461F">
        <w:rPr>
          <w:szCs w:val="28"/>
        </w:rPr>
        <w:t>Заступник сільського голови</w:t>
      </w:r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  <w:t xml:space="preserve">   </w:t>
      </w:r>
      <w:r>
        <w:rPr>
          <w:szCs w:val="28"/>
        </w:rPr>
        <w:t xml:space="preserve"> </w:t>
      </w:r>
      <w:r w:rsidRPr="00A8461F">
        <w:rPr>
          <w:szCs w:val="28"/>
        </w:rPr>
        <w:t xml:space="preserve">    Олександр МУСІЄНКО</w:t>
      </w:r>
    </w:p>
    <w:p w:rsidR="005438B9" w:rsidRPr="00A8461F" w:rsidRDefault="005438B9" w:rsidP="005438B9">
      <w:pPr>
        <w:pStyle w:val="aa"/>
        <w:ind w:right="1134" w:hanging="3"/>
        <w:rPr>
          <w:b/>
          <w:szCs w:val="28"/>
        </w:rPr>
      </w:pPr>
      <w:proofErr w:type="spellStart"/>
      <w:r w:rsidRPr="00A8461F">
        <w:rPr>
          <w:szCs w:val="28"/>
        </w:rPr>
        <w:t>Фінансове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управління</w:t>
      </w:r>
      <w:proofErr w:type="spellEnd"/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</w:r>
      <w:r w:rsidRPr="00A8461F">
        <w:rPr>
          <w:szCs w:val="28"/>
        </w:rPr>
        <w:tab/>
        <w:t xml:space="preserve">     </w:t>
      </w:r>
      <w:r>
        <w:rPr>
          <w:szCs w:val="28"/>
          <w:lang w:val="uk-UA"/>
        </w:rPr>
        <w:t xml:space="preserve">    </w:t>
      </w:r>
      <w:r w:rsidRPr="00A8461F">
        <w:rPr>
          <w:szCs w:val="28"/>
        </w:rPr>
        <w:t>Тамара ОВЧАРЕНКО</w:t>
      </w:r>
    </w:p>
    <w:p w:rsidR="005438B9" w:rsidRPr="00A8461F" w:rsidRDefault="005438B9" w:rsidP="005438B9">
      <w:pPr>
        <w:pStyle w:val="ac"/>
        <w:ind w:right="1134" w:hanging="3"/>
        <w:jc w:val="both"/>
        <w:rPr>
          <w:bCs/>
          <w:i/>
          <w:szCs w:val="28"/>
        </w:rPr>
      </w:pPr>
      <w:r w:rsidRPr="00A8461F">
        <w:rPr>
          <w:bCs/>
          <w:szCs w:val="28"/>
        </w:rPr>
        <w:t>Юрисконсульт</w:t>
      </w:r>
      <w:r w:rsidRPr="00A8461F">
        <w:rPr>
          <w:bCs/>
          <w:szCs w:val="28"/>
        </w:rPr>
        <w:tab/>
      </w:r>
      <w:r w:rsidRPr="00A8461F">
        <w:rPr>
          <w:bCs/>
          <w:szCs w:val="28"/>
        </w:rPr>
        <w:tab/>
      </w:r>
      <w:r w:rsidRPr="00A8461F">
        <w:rPr>
          <w:bCs/>
          <w:szCs w:val="28"/>
        </w:rPr>
        <w:tab/>
      </w:r>
      <w:r w:rsidRPr="00A8461F">
        <w:rPr>
          <w:bCs/>
          <w:szCs w:val="28"/>
        </w:rPr>
        <w:tab/>
        <w:t xml:space="preserve">                 </w:t>
      </w:r>
      <w:r>
        <w:rPr>
          <w:bCs/>
          <w:szCs w:val="28"/>
        </w:rPr>
        <w:t xml:space="preserve"> </w:t>
      </w:r>
      <w:r w:rsidRPr="00A8461F">
        <w:rPr>
          <w:bCs/>
          <w:szCs w:val="28"/>
        </w:rPr>
        <w:t>Маргарита ТОКОВА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color w:val="FF0000"/>
          <w:szCs w:val="28"/>
        </w:rPr>
      </w:pPr>
      <w:r w:rsidRPr="00A8461F">
        <w:rPr>
          <w:szCs w:val="28"/>
        </w:rPr>
        <w:t xml:space="preserve">Начальник </w:t>
      </w:r>
      <w:proofErr w:type="spellStart"/>
      <w:r w:rsidRPr="00A8461F">
        <w:rPr>
          <w:szCs w:val="28"/>
        </w:rPr>
        <w:t>відділу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містобудування</w:t>
      </w:r>
      <w:proofErr w:type="spellEnd"/>
      <w:r w:rsidRPr="00A8461F">
        <w:rPr>
          <w:color w:val="FF0000"/>
          <w:szCs w:val="28"/>
        </w:rPr>
        <w:t xml:space="preserve">, 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szCs w:val="28"/>
        </w:rPr>
      </w:pPr>
      <w:proofErr w:type="spellStart"/>
      <w:r w:rsidRPr="00A8461F">
        <w:rPr>
          <w:szCs w:val="28"/>
        </w:rPr>
        <w:t>архітектури</w:t>
      </w:r>
      <w:proofErr w:type="spellEnd"/>
      <w:r w:rsidRPr="00A8461F">
        <w:rPr>
          <w:szCs w:val="28"/>
        </w:rPr>
        <w:t xml:space="preserve">, </w:t>
      </w:r>
      <w:proofErr w:type="spellStart"/>
      <w:r w:rsidRPr="00A8461F">
        <w:rPr>
          <w:szCs w:val="28"/>
        </w:rPr>
        <w:t>земельних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відносин</w:t>
      </w:r>
      <w:proofErr w:type="spellEnd"/>
      <w:r w:rsidRPr="00A8461F">
        <w:rPr>
          <w:szCs w:val="28"/>
        </w:rPr>
        <w:t xml:space="preserve">, </w:t>
      </w:r>
      <w:proofErr w:type="spellStart"/>
      <w:r w:rsidRPr="00A8461F">
        <w:rPr>
          <w:szCs w:val="28"/>
        </w:rPr>
        <w:t>екологічних</w:t>
      </w:r>
      <w:proofErr w:type="spellEnd"/>
      <w:r w:rsidRPr="00A8461F">
        <w:rPr>
          <w:szCs w:val="28"/>
        </w:rPr>
        <w:t xml:space="preserve"> 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szCs w:val="28"/>
        </w:rPr>
      </w:pPr>
      <w:proofErr w:type="spellStart"/>
      <w:r w:rsidRPr="00A8461F">
        <w:rPr>
          <w:szCs w:val="28"/>
        </w:rPr>
        <w:t>питань</w:t>
      </w:r>
      <w:proofErr w:type="spellEnd"/>
      <w:r w:rsidRPr="00A8461F">
        <w:rPr>
          <w:szCs w:val="28"/>
        </w:rPr>
        <w:t xml:space="preserve">, </w:t>
      </w:r>
      <w:proofErr w:type="spellStart"/>
      <w:r w:rsidRPr="00A8461F">
        <w:rPr>
          <w:szCs w:val="28"/>
        </w:rPr>
        <w:t>комунальної</w:t>
      </w:r>
      <w:proofErr w:type="spellEnd"/>
      <w:r w:rsidRPr="00A8461F">
        <w:rPr>
          <w:szCs w:val="28"/>
        </w:rPr>
        <w:t xml:space="preserve"> </w:t>
      </w:r>
      <w:proofErr w:type="spellStart"/>
      <w:r w:rsidRPr="00A8461F">
        <w:rPr>
          <w:szCs w:val="28"/>
        </w:rPr>
        <w:t>власності</w:t>
      </w:r>
      <w:proofErr w:type="spellEnd"/>
      <w:r w:rsidRPr="00A8461F">
        <w:rPr>
          <w:szCs w:val="28"/>
        </w:rPr>
        <w:t>,</w:t>
      </w:r>
      <w:r w:rsidRPr="00A8461F">
        <w:rPr>
          <w:color w:val="FF0000"/>
          <w:szCs w:val="28"/>
        </w:rPr>
        <w:t xml:space="preserve"> </w:t>
      </w:r>
      <w:r w:rsidRPr="00A8461F">
        <w:rPr>
          <w:szCs w:val="28"/>
        </w:rPr>
        <w:t xml:space="preserve">благоустрою, 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color w:val="FF0000"/>
          <w:szCs w:val="28"/>
        </w:rPr>
      </w:pPr>
      <w:proofErr w:type="spellStart"/>
      <w:r w:rsidRPr="00A8461F">
        <w:rPr>
          <w:color w:val="FF0000"/>
          <w:szCs w:val="28"/>
        </w:rPr>
        <w:t>цивільного</w:t>
      </w:r>
      <w:proofErr w:type="spellEnd"/>
      <w:r w:rsidRPr="00A8461F">
        <w:rPr>
          <w:color w:val="FF0000"/>
          <w:szCs w:val="28"/>
        </w:rPr>
        <w:t xml:space="preserve"> </w:t>
      </w:r>
      <w:proofErr w:type="spellStart"/>
      <w:r w:rsidRPr="00A8461F">
        <w:rPr>
          <w:color w:val="FF0000"/>
          <w:szCs w:val="28"/>
        </w:rPr>
        <w:t>захисту</w:t>
      </w:r>
      <w:proofErr w:type="spellEnd"/>
      <w:r w:rsidRPr="00A8461F">
        <w:rPr>
          <w:color w:val="FF0000"/>
          <w:szCs w:val="28"/>
        </w:rPr>
        <w:t xml:space="preserve">, </w:t>
      </w:r>
      <w:proofErr w:type="spellStart"/>
      <w:r w:rsidRPr="00A8461F">
        <w:rPr>
          <w:color w:val="FF0000"/>
          <w:szCs w:val="28"/>
        </w:rPr>
        <w:t>пожежної</w:t>
      </w:r>
      <w:proofErr w:type="spellEnd"/>
      <w:r w:rsidRPr="00A8461F">
        <w:rPr>
          <w:color w:val="FF0000"/>
          <w:szCs w:val="28"/>
        </w:rPr>
        <w:t xml:space="preserve"> </w:t>
      </w:r>
      <w:proofErr w:type="spellStart"/>
      <w:r w:rsidRPr="00A8461F">
        <w:rPr>
          <w:color w:val="FF0000"/>
          <w:szCs w:val="28"/>
        </w:rPr>
        <w:t>безпеки</w:t>
      </w:r>
      <w:proofErr w:type="spellEnd"/>
      <w:r w:rsidRPr="00A8461F">
        <w:rPr>
          <w:color w:val="FF0000"/>
          <w:szCs w:val="28"/>
        </w:rPr>
        <w:t xml:space="preserve">, </w:t>
      </w:r>
      <w:proofErr w:type="spellStart"/>
      <w:r w:rsidRPr="00A8461F">
        <w:rPr>
          <w:color w:val="FF0000"/>
          <w:szCs w:val="28"/>
        </w:rPr>
        <w:t>охорони</w:t>
      </w:r>
      <w:proofErr w:type="spellEnd"/>
      <w:r w:rsidRPr="00A8461F">
        <w:rPr>
          <w:color w:val="FF0000"/>
          <w:szCs w:val="28"/>
        </w:rPr>
        <w:t xml:space="preserve"> </w:t>
      </w:r>
    </w:p>
    <w:p w:rsidR="005438B9" w:rsidRPr="00A8461F" w:rsidRDefault="005438B9" w:rsidP="005438B9">
      <w:pPr>
        <w:pStyle w:val="aa"/>
        <w:spacing w:line="240" w:lineRule="auto"/>
        <w:ind w:right="-1" w:hanging="3"/>
        <w:contextualSpacing/>
        <w:rPr>
          <w:b/>
          <w:szCs w:val="28"/>
        </w:rPr>
      </w:pPr>
      <w:proofErr w:type="spellStart"/>
      <w:r w:rsidRPr="00A8461F">
        <w:rPr>
          <w:color w:val="FF0000"/>
          <w:szCs w:val="28"/>
        </w:rPr>
        <w:t>праці</w:t>
      </w:r>
      <w:proofErr w:type="spellEnd"/>
      <w:r w:rsidRPr="00A8461F">
        <w:rPr>
          <w:color w:val="FF0000"/>
          <w:szCs w:val="28"/>
        </w:rPr>
        <w:t xml:space="preserve">, </w:t>
      </w:r>
      <w:proofErr w:type="spellStart"/>
      <w:r w:rsidRPr="00A8461F">
        <w:rPr>
          <w:color w:val="FF0000"/>
          <w:szCs w:val="28"/>
        </w:rPr>
        <w:t>питань</w:t>
      </w:r>
      <w:proofErr w:type="spellEnd"/>
      <w:r w:rsidRPr="00A8461F">
        <w:rPr>
          <w:color w:val="FF0000"/>
          <w:szCs w:val="28"/>
        </w:rPr>
        <w:t xml:space="preserve"> правопорядку та </w:t>
      </w:r>
      <w:proofErr w:type="spellStart"/>
      <w:r w:rsidRPr="00A8461F">
        <w:rPr>
          <w:color w:val="FF0000"/>
          <w:szCs w:val="28"/>
        </w:rPr>
        <w:t>безпеки</w:t>
      </w:r>
      <w:proofErr w:type="spellEnd"/>
      <w:r w:rsidRPr="00A8461F">
        <w:rPr>
          <w:color w:val="FF0000"/>
          <w:szCs w:val="28"/>
        </w:rPr>
        <w:t xml:space="preserve"> </w:t>
      </w:r>
      <w:proofErr w:type="spellStart"/>
      <w:r w:rsidRPr="00A8461F">
        <w:rPr>
          <w:color w:val="FF0000"/>
          <w:szCs w:val="28"/>
        </w:rPr>
        <w:t>громадян</w:t>
      </w:r>
      <w:proofErr w:type="spellEnd"/>
      <w:r w:rsidRPr="00A8461F">
        <w:rPr>
          <w:color w:val="FF0000"/>
          <w:szCs w:val="28"/>
        </w:rPr>
        <w:t xml:space="preserve">        </w:t>
      </w:r>
      <w:proofErr w:type="spellStart"/>
      <w:r w:rsidRPr="00A8461F">
        <w:rPr>
          <w:color w:val="FF0000"/>
          <w:szCs w:val="28"/>
        </w:rPr>
        <w:t>Вікторія</w:t>
      </w:r>
      <w:proofErr w:type="spellEnd"/>
      <w:r w:rsidRPr="00A8461F">
        <w:rPr>
          <w:color w:val="FF0000"/>
          <w:szCs w:val="28"/>
        </w:rPr>
        <w:t xml:space="preserve"> МИРОНЧУК</w:t>
      </w:r>
    </w:p>
    <w:p w:rsidR="005438B9" w:rsidRPr="00A8461F" w:rsidRDefault="005438B9" w:rsidP="005438B9">
      <w:pPr>
        <w:autoSpaceDE w:val="0"/>
        <w:autoSpaceDN w:val="0"/>
        <w:adjustRightInd w:val="0"/>
        <w:ind w:hanging="3"/>
        <w:contextualSpacing/>
        <w:rPr>
          <w:b/>
          <w:szCs w:val="28"/>
          <w:lang w:eastAsia="uk-UA"/>
        </w:rPr>
      </w:pPr>
    </w:p>
    <w:p w:rsidR="005438B9" w:rsidRPr="009E6721" w:rsidRDefault="005438B9" w:rsidP="005438B9">
      <w:pPr>
        <w:pStyle w:val="aa"/>
        <w:spacing w:line="240" w:lineRule="auto"/>
        <w:ind w:right="1134" w:hanging="3"/>
        <w:contextualSpacing/>
        <w:rPr>
          <w:b/>
          <w:szCs w:val="28"/>
          <w:lang w:val="uk-UA"/>
        </w:rPr>
      </w:pPr>
      <w:r w:rsidRPr="009E6721">
        <w:rPr>
          <w:szCs w:val="28"/>
          <w:lang w:val="uk-UA"/>
        </w:rPr>
        <w:t>Завідувач сектору</w:t>
      </w:r>
      <w:r w:rsidRPr="009E6721">
        <w:rPr>
          <w:color w:val="FF0000"/>
          <w:szCs w:val="28"/>
          <w:lang w:val="uk-UA"/>
        </w:rPr>
        <w:t xml:space="preserve">  </w:t>
      </w:r>
      <w:r w:rsidRPr="009E6721">
        <w:rPr>
          <w:szCs w:val="28"/>
          <w:lang w:val="uk-UA"/>
        </w:rPr>
        <w:t>містобудування</w:t>
      </w:r>
      <w:r w:rsidRPr="009E6721">
        <w:rPr>
          <w:color w:val="FF0000"/>
          <w:szCs w:val="28"/>
          <w:lang w:val="uk-UA"/>
        </w:rPr>
        <w:t xml:space="preserve">, </w:t>
      </w:r>
      <w:r w:rsidRPr="009E6721">
        <w:rPr>
          <w:szCs w:val="28"/>
          <w:lang w:val="uk-UA"/>
        </w:rPr>
        <w:t xml:space="preserve">архітектури, </w:t>
      </w:r>
    </w:p>
    <w:p w:rsidR="005438B9" w:rsidRPr="009E6721" w:rsidRDefault="005438B9" w:rsidP="005438B9">
      <w:pPr>
        <w:pStyle w:val="aa"/>
        <w:spacing w:line="240" w:lineRule="auto"/>
        <w:ind w:right="1134" w:hanging="3"/>
        <w:contextualSpacing/>
        <w:rPr>
          <w:b/>
          <w:color w:val="FF0000"/>
          <w:szCs w:val="28"/>
          <w:lang w:val="uk-UA"/>
        </w:rPr>
      </w:pPr>
      <w:r w:rsidRPr="009E6721">
        <w:rPr>
          <w:color w:val="FF0000"/>
          <w:szCs w:val="28"/>
          <w:lang w:val="uk-UA"/>
        </w:rPr>
        <w:t>з питань</w:t>
      </w:r>
      <w:r w:rsidRPr="009E6721">
        <w:rPr>
          <w:szCs w:val="28"/>
          <w:lang w:val="uk-UA"/>
        </w:rPr>
        <w:t xml:space="preserve"> </w:t>
      </w:r>
      <w:r w:rsidRPr="009E6721">
        <w:rPr>
          <w:color w:val="FF0000"/>
          <w:szCs w:val="28"/>
          <w:lang w:val="uk-UA"/>
        </w:rPr>
        <w:t xml:space="preserve">цивільного захисту, пожежної безпеки, 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color w:val="FF0000"/>
          <w:szCs w:val="28"/>
        </w:rPr>
      </w:pPr>
      <w:proofErr w:type="spellStart"/>
      <w:r w:rsidRPr="00A8461F">
        <w:rPr>
          <w:color w:val="FF0000"/>
          <w:szCs w:val="28"/>
        </w:rPr>
        <w:t>охорони</w:t>
      </w:r>
      <w:proofErr w:type="spellEnd"/>
      <w:r w:rsidRPr="00A8461F">
        <w:rPr>
          <w:color w:val="FF0000"/>
          <w:szCs w:val="28"/>
        </w:rPr>
        <w:t xml:space="preserve"> </w:t>
      </w:r>
      <w:proofErr w:type="spellStart"/>
      <w:r w:rsidRPr="00A8461F">
        <w:rPr>
          <w:color w:val="FF0000"/>
          <w:szCs w:val="28"/>
        </w:rPr>
        <w:t>праці</w:t>
      </w:r>
      <w:proofErr w:type="spellEnd"/>
      <w:r w:rsidRPr="00A8461F">
        <w:rPr>
          <w:color w:val="FF0000"/>
          <w:szCs w:val="28"/>
        </w:rPr>
        <w:t xml:space="preserve">, </w:t>
      </w:r>
      <w:proofErr w:type="spellStart"/>
      <w:r w:rsidRPr="00A8461F">
        <w:rPr>
          <w:color w:val="FF0000"/>
          <w:szCs w:val="28"/>
        </w:rPr>
        <w:t>питань</w:t>
      </w:r>
      <w:proofErr w:type="spellEnd"/>
      <w:r w:rsidRPr="00A8461F">
        <w:rPr>
          <w:color w:val="FF0000"/>
          <w:szCs w:val="28"/>
        </w:rPr>
        <w:t xml:space="preserve"> правопорядку, </w:t>
      </w:r>
      <w:proofErr w:type="spellStart"/>
      <w:r w:rsidRPr="00A8461F">
        <w:rPr>
          <w:color w:val="FF0000"/>
          <w:szCs w:val="28"/>
        </w:rPr>
        <w:t>безпеки</w:t>
      </w:r>
      <w:proofErr w:type="spellEnd"/>
      <w:r w:rsidRPr="00A8461F">
        <w:rPr>
          <w:color w:val="FF0000"/>
          <w:szCs w:val="28"/>
        </w:rPr>
        <w:t xml:space="preserve"> </w:t>
      </w:r>
    </w:p>
    <w:p w:rsidR="005438B9" w:rsidRPr="00A8461F" w:rsidRDefault="005438B9" w:rsidP="005438B9">
      <w:pPr>
        <w:pStyle w:val="aa"/>
        <w:spacing w:line="240" w:lineRule="auto"/>
        <w:ind w:right="1134" w:hanging="3"/>
        <w:contextualSpacing/>
        <w:rPr>
          <w:b/>
          <w:szCs w:val="28"/>
        </w:rPr>
      </w:pPr>
      <w:proofErr w:type="spellStart"/>
      <w:r w:rsidRPr="00A8461F">
        <w:rPr>
          <w:color w:val="FF0000"/>
          <w:szCs w:val="28"/>
        </w:rPr>
        <w:t>громадян</w:t>
      </w:r>
      <w:proofErr w:type="spellEnd"/>
      <w:r w:rsidRPr="00A8461F">
        <w:rPr>
          <w:szCs w:val="28"/>
        </w:rPr>
        <w:t xml:space="preserve"> та благоустрою</w:t>
      </w:r>
      <w:r w:rsidRPr="00A8461F">
        <w:rPr>
          <w:color w:val="FF0000"/>
          <w:szCs w:val="28"/>
        </w:rPr>
        <w:t xml:space="preserve">                                               </w:t>
      </w:r>
      <w:proofErr w:type="spellStart"/>
      <w:r w:rsidRPr="00A8461F">
        <w:rPr>
          <w:color w:val="FF0000"/>
          <w:szCs w:val="28"/>
        </w:rPr>
        <w:t>Юлія</w:t>
      </w:r>
      <w:proofErr w:type="spellEnd"/>
      <w:r w:rsidRPr="00A8461F">
        <w:rPr>
          <w:color w:val="FF0000"/>
          <w:szCs w:val="28"/>
        </w:rPr>
        <w:t xml:space="preserve"> ВЕЛИЧКО</w:t>
      </w:r>
    </w:p>
    <w:p w:rsidR="005438B9" w:rsidRPr="005438B9" w:rsidRDefault="005438B9" w:rsidP="00441C1B">
      <w:pPr>
        <w:autoSpaceDE w:val="0"/>
        <w:autoSpaceDN w:val="0"/>
        <w:adjustRightInd w:val="0"/>
        <w:ind w:left="0" w:firstLine="0"/>
        <w:rPr>
          <w:szCs w:val="28"/>
          <w:lang w:val="uk-UA" w:eastAsia="uk-UA"/>
        </w:rPr>
      </w:pPr>
    </w:p>
    <w:sectPr w:rsidR="005438B9" w:rsidRPr="005438B9" w:rsidSect="000E5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9D0"/>
    <w:multiLevelType w:val="hybridMultilevel"/>
    <w:tmpl w:val="C0C82B18"/>
    <w:lvl w:ilvl="0" w:tplc="2F58882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140123F6"/>
    <w:multiLevelType w:val="hybridMultilevel"/>
    <w:tmpl w:val="A3A8F2D4"/>
    <w:lvl w:ilvl="0" w:tplc="711A9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8D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4C1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AF4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26D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69C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FB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6D1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2E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A1E5F"/>
    <w:multiLevelType w:val="hybridMultilevel"/>
    <w:tmpl w:val="336296A8"/>
    <w:lvl w:ilvl="0" w:tplc="4FCE2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CB1A8">
      <w:start w:val="2"/>
      <w:numFmt w:val="decimal"/>
      <w:lvlText w:val="%2."/>
      <w:lvlJc w:val="left"/>
      <w:pPr>
        <w:ind w:left="9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C090E">
      <w:start w:val="1"/>
      <w:numFmt w:val="lowerRoman"/>
      <w:lvlText w:val="%3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47C4">
      <w:start w:val="1"/>
      <w:numFmt w:val="decimal"/>
      <w:lvlText w:val="%4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0CD68">
      <w:start w:val="1"/>
      <w:numFmt w:val="lowerLetter"/>
      <w:lvlText w:val="%5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6E1B6">
      <w:start w:val="1"/>
      <w:numFmt w:val="lowerRoman"/>
      <w:lvlText w:val="%6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E3AB2">
      <w:start w:val="1"/>
      <w:numFmt w:val="decimal"/>
      <w:lvlText w:val="%7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BF98">
      <w:start w:val="1"/>
      <w:numFmt w:val="lowerLetter"/>
      <w:lvlText w:val="%8"/>
      <w:lvlJc w:val="left"/>
      <w:pPr>
        <w:ind w:left="7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142C">
      <w:start w:val="1"/>
      <w:numFmt w:val="lowerRoman"/>
      <w:lvlText w:val="%9"/>
      <w:lvlJc w:val="left"/>
      <w:pPr>
        <w:ind w:left="8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FC5A72"/>
    <w:multiLevelType w:val="hybridMultilevel"/>
    <w:tmpl w:val="08726122"/>
    <w:lvl w:ilvl="0" w:tplc="AAEA4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3C08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E8AC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079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05A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783E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FCC4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283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A6DD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C91EC4"/>
    <w:multiLevelType w:val="hybridMultilevel"/>
    <w:tmpl w:val="DC961FC2"/>
    <w:lvl w:ilvl="0" w:tplc="6A361D92">
      <w:numFmt w:val="bullet"/>
      <w:lvlText w:val="-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5">
    <w:nsid w:val="4DB31B0C"/>
    <w:multiLevelType w:val="hybridMultilevel"/>
    <w:tmpl w:val="6032F1BC"/>
    <w:lvl w:ilvl="0" w:tplc="03A653FC">
      <w:start w:val="6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">
    <w:nsid w:val="53DC7564"/>
    <w:multiLevelType w:val="hybridMultilevel"/>
    <w:tmpl w:val="980C8AF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>
    <w:nsid w:val="5C5F7659"/>
    <w:multiLevelType w:val="multilevel"/>
    <w:tmpl w:val="1B5853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CEB7149"/>
    <w:multiLevelType w:val="multilevel"/>
    <w:tmpl w:val="91480E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B6"/>
    <w:rsid w:val="00002FA1"/>
    <w:rsid w:val="00076D5B"/>
    <w:rsid w:val="0009080F"/>
    <w:rsid w:val="00095F23"/>
    <w:rsid w:val="000F7078"/>
    <w:rsid w:val="00164879"/>
    <w:rsid w:val="00170F54"/>
    <w:rsid w:val="002029ED"/>
    <w:rsid w:val="003B2197"/>
    <w:rsid w:val="003F711C"/>
    <w:rsid w:val="004069B6"/>
    <w:rsid w:val="00441C1B"/>
    <w:rsid w:val="004A2DFF"/>
    <w:rsid w:val="00542C0B"/>
    <w:rsid w:val="005438B9"/>
    <w:rsid w:val="006045C7"/>
    <w:rsid w:val="00661FF8"/>
    <w:rsid w:val="0067694D"/>
    <w:rsid w:val="007460CC"/>
    <w:rsid w:val="008A32D8"/>
    <w:rsid w:val="008B736B"/>
    <w:rsid w:val="0091490D"/>
    <w:rsid w:val="009263AA"/>
    <w:rsid w:val="00A20871"/>
    <w:rsid w:val="00A3253D"/>
    <w:rsid w:val="00A35023"/>
    <w:rsid w:val="00A35952"/>
    <w:rsid w:val="00A63160"/>
    <w:rsid w:val="00A63893"/>
    <w:rsid w:val="00A7314A"/>
    <w:rsid w:val="00AA516F"/>
    <w:rsid w:val="00AE532B"/>
    <w:rsid w:val="00D5321B"/>
    <w:rsid w:val="00DF5987"/>
    <w:rsid w:val="00ED376A"/>
    <w:rsid w:val="00ED3B19"/>
    <w:rsid w:val="00F67CD0"/>
    <w:rsid w:val="00F72DD0"/>
    <w:rsid w:val="00F91131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23"/>
    <w:pPr>
      <w:spacing w:after="12" w:line="268" w:lineRule="auto"/>
      <w:ind w:lef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5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5F23"/>
    <w:pPr>
      <w:ind w:left="720"/>
      <w:contextualSpacing/>
    </w:pPr>
  </w:style>
  <w:style w:type="paragraph" w:customStyle="1" w:styleId="1">
    <w:name w:val="Абзац списка1"/>
    <w:basedOn w:val="a"/>
    <w:rsid w:val="00F72DD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styleId="a4">
    <w:name w:val="Normal (Web)"/>
    <w:basedOn w:val="a"/>
    <w:rsid w:val="00F72DD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qFormat/>
    <w:rsid w:val="00F72DD0"/>
    <w:rPr>
      <w:b/>
      <w:bCs/>
    </w:rPr>
  </w:style>
  <w:style w:type="paragraph" w:styleId="2">
    <w:name w:val="Body Text 2"/>
    <w:basedOn w:val="a"/>
    <w:link w:val="20"/>
    <w:rsid w:val="00F72DD0"/>
    <w:pPr>
      <w:spacing w:after="120" w:line="480" w:lineRule="auto"/>
      <w:ind w:left="0" w:firstLine="0"/>
      <w:jc w:val="left"/>
    </w:pPr>
    <w:rPr>
      <w:rFonts w:ascii="Arial" w:hAnsi="Arial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72DD0"/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toc 1"/>
    <w:basedOn w:val="a"/>
    <w:next w:val="a"/>
    <w:link w:val="11"/>
    <w:autoRedefine/>
    <w:rsid w:val="00F91131"/>
    <w:pPr>
      <w:tabs>
        <w:tab w:val="right" w:leader="dot" w:pos="8070"/>
      </w:tabs>
      <w:spacing w:after="0" w:line="240" w:lineRule="auto"/>
      <w:ind w:left="0" w:firstLine="0"/>
      <w:outlineLvl w:val="1"/>
    </w:pPr>
    <w:rPr>
      <w:color w:val="auto"/>
      <w:spacing w:val="-6"/>
      <w:szCs w:val="28"/>
      <w:lang w:val="x-none"/>
    </w:rPr>
  </w:style>
  <w:style w:type="character" w:customStyle="1" w:styleId="11">
    <w:name w:val="Оглавление 1 Знак"/>
    <w:link w:val="10"/>
    <w:locked/>
    <w:rsid w:val="00F91131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6">
    <w:name w:val="No Spacing"/>
    <w:uiPriority w:val="1"/>
    <w:qFormat/>
    <w:rsid w:val="00F72D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98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F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438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38B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Subtitle"/>
    <w:basedOn w:val="a"/>
    <w:link w:val="ad"/>
    <w:qFormat/>
    <w:rsid w:val="005438B9"/>
    <w:pPr>
      <w:spacing w:after="0" w:line="240" w:lineRule="auto"/>
      <w:ind w:left="0" w:firstLine="0"/>
      <w:jc w:val="left"/>
    </w:pPr>
    <w:rPr>
      <w:color w:val="auto"/>
      <w:szCs w:val="20"/>
      <w:lang w:val="uk-UA"/>
    </w:rPr>
  </w:style>
  <w:style w:type="character" w:customStyle="1" w:styleId="ad">
    <w:name w:val="Подзаголовок Знак"/>
    <w:basedOn w:val="a0"/>
    <w:link w:val="ac"/>
    <w:rsid w:val="005438B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23"/>
    <w:pPr>
      <w:spacing w:after="12" w:line="268" w:lineRule="auto"/>
      <w:ind w:lef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5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5F23"/>
    <w:pPr>
      <w:ind w:left="720"/>
      <w:contextualSpacing/>
    </w:pPr>
  </w:style>
  <w:style w:type="paragraph" w:customStyle="1" w:styleId="1">
    <w:name w:val="Абзац списка1"/>
    <w:basedOn w:val="a"/>
    <w:rsid w:val="00F72DD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styleId="a4">
    <w:name w:val="Normal (Web)"/>
    <w:basedOn w:val="a"/>
    <w:rsid w:val="00F72DD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qFormat/>
    <w:rsid w:val="00F72DD0"/>
    <w:rPr>
      <w:b/>
      <w:bCs/>
    </w:rPr>
  </w:style>
  <w:style w:type="paragraph" w:styleId="2">
    <w:name w:val="Body Text 2"/>
    <w:basedOn w:val="a"/>
    <w:link w:val="20"/>
    <w:rsid w:val="00F72DD0"/>
    <w:pPr>
      <w:spacing w:after="120" w:line="480" w:lineRule="auto"/>
      <w:ind w:left="0" w:firstLine="0"/>
      <w:jc w:val="left"/>
    </w:pPr>
    <w:rPr>
      <w:rFonts w:ascii="Arial" w:hAnsi="Arial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72DD0"/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toc 1"/>
    <w:basedOn w:val="a"/>
    <w:next w:val="a"/>
    <w:link w:val="11"/>
    <w:autoRedefine/>
    <w:rsid w:val="00F91131"/>
    <w:pPr>
      <w:tabs>
        <w:tab w:val="right" w:leader="dot" w:pos="8070"/>
      </w:tabs>
      <w:spacing w:after="0" w:line="240" w:lineRule="auto"/>
      <w:ind w:left="0" w:firstLine="0"/>
      <w:outlineLvl w:val="1"/>
    </w:pPr>
    <w:rPr>
      <w:color w:val="auto"/>
      <w:spacing w:val="-6"/>
      <w:szCs w:val="28"/>
      <w:lang w:val="x-none"/>
    </w:rPr>
  </w:style>
  <w:style w:type="character" w:customStyle="1" w:styleId="11">
    <w:name w:val="Оглавление 1 Знак"/>
    <w:link w:val="10"/>
    <w:locked/>
    <w:rsid w:val="00F91131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6">
    <w:name w:val="No Spacing"/>
    <w:uiPriority w:val="1"/>
    <w:qFormat/>
    <w:rsid w:val="00F72D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98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F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438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38B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Subtitle"/>
    <w:basedOn w:val="a"/>
    <w:link w:val="ad"/>
    <w:qFormat/>
    <w:rsid w:val="005438B9"/>
    <w:pPr>
      <w:spacing w:after="0" w:line="240" w:lineRule="auto"/>
      <w:ind w:left="0" w:firstLine="0"/>
      <w:jc w:val="left"/>
    </w:pPr>
    <w:rPr>
      <w:color w:val="auto"/>
      <w:szCs w:val="20"/>
      <w:lang w:val="uk-UA"/>
    </w:rPr>
  </w:style>
  <w:style w:type="character" w:customStyle="1" w:styleId="ad">
    <w:name w:val="Подзаголовок Знак"/>
    <w:basedOn w:val="a0"/>
    <w:link w:val="ac"/>
    <w:rsid w:val="005438B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38</cp:revision>
  <cp:lastPrinted>2023-11-03T14:15:00Z</cp:lastPrinted>
  <dcterms:created xsi:type="dcterms:W3CDTF">2020-02-11T07:41:00Z</dcterms:created>
  <dcterms:modified xsi:type="dcterms:W3CDTF">2023-11-03T14:16:00Z</dcterms:modified>
</cp:coreProperties>
</file>