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AA3F" w14:textId="77777777" w:rsidR="00532D9F" w:rsidRDefault="009714C4" w:rsidP="00532D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305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532D9F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777587C5" wp14:editId="72E67A36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060F" w14:textId="77777777" w:rsidR="00532D9F" w:rsidRPr="008D1EB8" w:rsidRDefault="00532D9F" w:rsidP="0053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105138C1" w14:textId="77777777" w:rsidR="00532D9F" w:rsidRPr="00074A38" w:rsidRDefault="00532D9F" w:rsidP="0053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</w:t>
      </w:r>
      <w:r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16FB0CA6" w14:textId="77777777" w:rsidR="00532D9F" w:rsidRDefault="00532D9F" w:rsidP="0053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0E930" w14:textId="77777777" w:rsidR="00532D9F" w:rsidRPr="006824E4" w:rsidRDefault="00532D9F" w:rsidP="0053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619EA8B5" w14:textId="77777777" w:rsidR="00532D9F" w:rsidRPr="008079B8" w:rsidRDefault="00532D9F" w:rsidP="00532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BB1287" w14:textId="77777777" w:rsidR="00532D9F" w:rsidRPr="008079B8" w:rsidRDefault="00532D9F" w:rsidP="00532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00.02.2024</w:t>
      </w:r>
      <w:r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8079B8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49-00</w:t>
      </w:r>
      <w:r w:rsidRPr="008079B8">
        <w:rPr>
          <w:rFonts w:ascii="Times New Roman" w:hAnsi="Times New Roman"/>
          <w:b/>
          <w:sz w:val="28"/>
          <w:szCs w:val="28"/>
        </w:rPr>
        <w:t>/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09C298AB" w14:textId="77777777" w:rsidR="00532D9F" w:rsidRPr="007858EE" w:rsidRDefault="00532D9F" w:rsidP="00532D9F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09678083" w14:textId="77777777" w:rsidR="0040078D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 виготовлення</w:t>
      </w:r>
    </w:p>
    <w:p w14:paraId="62B9D164" w14:textId="77777777" w:rsidR="00126CE1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технічної </w:t>
      </w:r>
      <w:r w:rsidR="00126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документації з нормативної </w:t>
      </w:r>
    </w:p>
    <w:p w14:paraId="0DA2E530" w14:textId="77777777" w:rsidR="0040078D" w:rsidRDefault="00126CE1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грошової оцінки </w:t>
      </w:r>
      <w:r w:rsidR="00861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земельної ділян</w:t>
      </w:r>
      <w:r w:rsidR="00ED4E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861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14:paraId="3D3F1F94" w14:textId="77777777" w:rsidR="0040078D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 власності</w:t>
      </w:r>
      <w:r w:rsidR="00CB1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Степан</w:t>
      </w:r>
      <w:r w:rsidR="00535C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CB1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івської </w:t>
      </w:r>
    </w:p>
    <w:p w14:paraId="39AB52FF" w14:textId="77777777" w:rsidR="00CB1D32" w:rsidRDefault="00CB1D32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</w:t>
      </w:r>
    </w:p>
    <w:p w14:paraId="7C9BDF7E" w14:textId="77777777" w:rsidR="0040078D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D9E355" w14:textId="77777777" w:rsidR="00684A4D" w:rsidRPr="00893050" w:rsidRDefault="0040078D" w:rsidP="0040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 статті 12,статті 83, ста</w:t>
      </w:r>
      <w:r w:rsidR="0016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тті 184  Земельного Кодексу України, </w:t>
      </w:r>
      <w:r w:rsid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18 </w:t>
      </w:r>
      <w:r w:rsidR="0016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оцінку земель»№1378-</w:t>
      </w:r>
      <w:r w:rsidR="0016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8793F" w:rsidRP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землеустрій»№858-</w:t>
      </w:r>
      <w:r w:rsidR="00D879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6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Податкового кодексу України №2768-</w:t>
      </w:r>
      <w:r w:rsidR="00D879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84A4D" w:rsidRPr="0089305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8793F">
        <w:rPr>
          <w:rFonts w:ascii="Times New Roman" w:eastAsia="Times New Roman" w:hAnsi="Times New Roman"/>
          <w:sz w:val="28"/>
          <w:szCs w:val="28"/>
          <w:lang w:val="uk-UA" w:eastAsia="ru-RU"/>
        </w:rPr>
        <w:t>методики нормативної грошової оцінки</w:t>
      </w:r>
      <w:r w:rsidRPr="00893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E8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емельних ділянок  затвердженої постановою Кабінету Міністрів Укра</w:t>
      </w:r>
      <w:r w:rsidR="00E32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їни від 03.11.2021 №1147 </w:t>
      </w:r>
      <w:r w:rsidR="00794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93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 рада</w:t>
      </w:r>
    </w:p>
    <w:p w14:paraId="7BF2DF69" w14:textId="77777777" w:rsidR="0040078D" w:rsidRPr="00893050" w:rsidRDefault="0040078D" w:rsidP="0040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3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2F71AD71" w14:textId="77777777" w:rsidR="00684A4D" w:rsidRDefault="0040078D" w:rsidP="00684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3717A0FE" w14:textId="7FB31A69" w:rsidR="0040078D" w:rsidRPr="00AC6BE4" w:rsidRDefault="0040078D" w:rsidP="0040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дозвіл </w:t>
      </w:r>
      <w:r w:rsidR="00E3230B">
        <w:rPr>
          <w:rFonts w:ascii="Times New Roman" w:hAnsi="Times New Roman" w:cs="Times New Roman"/>
          <w:sz w:val="28"/>
          <w:szCs w:val="28"/>
          <w:lang w:val="uk-UA"/>
        </w:rPr>
        <w:t>виконавчому комітету</w:t>
      </w:r>
      <w:r w:rsidR="00E87AC5" w:rsidRPr="00E87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вигот</w:t>
      </w:r>
      <w:r w:rsidR="00E87AC5">
        <w:rPr>
          <w:rFonts w:ascii="Times New Roman" w:hAnsi="Times New Roman" w:cs="Times New Roman"/>
          <w:sz w:val="28"/>
          <w:szCs w:val="28"/>
          <w:lang w:val="uk-UA"/>
        </w:rPr>
        <w:t>овлення технічної документації з норма</w:t>
      </w:r>
      <w:r w:rsidR="009D0B39">
        <w:rPr>
          <w:rFonts w:ascii="Times New Roman" w:hAnsi="Times New Roman" w:cs="Times New Roman"/>
          <w:sz w:val="28"/>
          <w:szCs w:val="28"/>
          <w:lang w:val="uk-UA"/>
        </w:rPr>
        <w:t>тивної грошової оцінки земельної ділянки</w:t>
      </w:r>
      <w:r w:rsidR="00E87AC5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9D0B39">
        <w:rPr>
          <w:rFonts w:ascii="Times New Roman" w:hAnsi="Times New Roman" w:cs="Times New Roman"/>
          <w:sz w:val="28"/>
          <w:szCs w:val="28"/>
          <w:lang w:val="uk-UA"/>
        </w:rPr>
        <w:t>3,1000 га</w:t>
      </w:r>
      <w:r w:rsidR="00C67E9D">
        <w:rPr>
          <w:rFonts w:ascii="Times New Roman" w:hAnsi="Times New Roman" w:cs="Times New Roman"/>
          <w:sz w:val="28"/>
          <w:szCs w:val="28"/>
          <w:lang w:val="uk-UA"/>
        </w:rPr>
        <w:t xml:space="preserve"> землі водного фонду</w:t>
      </w:r>
      <w:r w:rsidR="008F50FC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</w:t>
      </w:r>
      <w:r w:rsidR="00C67E9D">
        <w:rPr>
          <w:rFonts w:ascii="Times New Roman" w:hAnsi="Times New Roman" w:cs="Times New Roman"/>
          <w:sz w:val="28"/>
          <w:szCs w:val="28"/>
          <w:lang w:val="uk-UA"/>
        </w:rPr>
        <w:t xml:space="preserve">ий. номер </w:t>
      </w:r>
      <w:r w:rsidR="00297A2A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C67E9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7A2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C67E9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7A2A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C67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0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5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E9D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E3230B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</w:t>
      </w:r>
      <w:r w:rsidR="00AC6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BE4" w:rsidRPr="00AC6BE4">
        <w:rPr>
          <w:sz w:val="28"/>
          <w:szCs w:val="28"/>
          <w:lang w:val="uk-UA"/>
        </w:rPr>
        <w:t xml:space="preserve"> </w:t>
      </w:r>
      <w:r w:rsidR="00AC6BE4" w:rsidRPr="00AC6BE4">
        <w:rPr>
          <w:rFonts w:ascii="Times New Roman" w:hAnsi="Times New Roman" w:cs="Times New Roman"/>
          <w:sz w:val="28"/>
          <w:szCs w:val="28"/>
          <w:lang w:val="uk-UA"/>
        </w:rPr>
        <w:t xml:space="preserve">в адміністративних межах Степанківської сільської ради </w:t>
      </w:r>
      <w:r w:rsidR="00E3230B">
        <w:rPr>
          <w:rFonts w:ascii="Times New Roman" w:hAnsi="Times New Roman" w:cs="Times New Roman"/>
          <w:sz w:val="28"/>
          <w:szCs w:val="28"/>
          <w:lang w:val="uk-UA"/>
        </w:rPr>
        <w:t>за межами  с.</w:t>
      </w:r>
      <w:r w:rsidR="00297A2A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AC6BE4" w:rsidRPr="00AC6BE4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</w:t>
      </w:r>
      <w:r w:rsidR="00961D62" w:rsidRPr="00AC6B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087FB0E" w14:textId="77777777" w:rsidR="00CB1D32" w:rsidRDefault="0040078D" w:rsidP="0040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595F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</w:t>
      </w:r>
      <w:r w:rsidR="002276D4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276D4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="00CB1D32">
        <w:rPr>
          <w:rFonts w:ascii="Times New Roman" w:hAnsi="Times New Roman" w:cs="Times New Roman"/>
          <w:sz w:val="28"/>
          <w:szCs w:val="28"/>
          <w:lang w:val="uk-UA"/>
        </w:rPr>
        <w:t xml:space="preserve"> подати </w:t>
      </w:r>
      <w:r w:rsidR="00895040">
        <w:rPr>
          <w:rFonts w:ascii="Times New Roman" w:hAnsi="Times New Roman" w:cs="Times New Roman"/>
          <w:sz w:val="28"/>
          <w:szCs w:val="28"/>
          <w:lang w:val="uk-UA"/>
        </w:rPr>
        <w:t>на розгляд та затвердження  Степанківською сільською радою</w:t>
      </w:r>
      <w:r w:rsidR="00CB1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B70634" w14:textId="77777777" w:rsidR="0040078D" w:rsidRPr="008F3339" w:rsidRDefault="004E595F" w:rsidP="0040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00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5775C29E" w14:textId="77777777" w:rsidR="00794B38" w:rsidRDefault="00794B38" w:rsidP="0089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B81D69" w14:textId="77777777" w:rsidR="00B91E28" w:rsidRDefault="0040078D" w:rsidP="0089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</w:t>
      </w:r>
      <w:r w:rsidR="00895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Ігор ЧЕКАЛЕНКО</w:t>
      </w:r>
    </w:p>
    <w:p w14:paraId="414D2235" w14:textId="77777777" w:rsidR="000D1753" w:rsidRDefault="000D1753" w:rsidP="0089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2615A8" w14:textId="77777777" w:rsidR="00532D9F" w:rsidRDefault="00532D9F" w:rsidP="00532D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1B19B609" w14:textId="77777777" w:rsidR="00532D9F" w:rsidRDefault="00532D9F" w:rsidP="00532D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44692F3E" w14:textId="77777777" w:rsidR="00532D9F" w:rsidRDefault="00532D9F" w:rsidP="00532D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12462B4D" w14:textId="77777777" w:rsidR="00532D9F" w:rsidRDefault="00532D9F" w:rsidP="00532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8F7F148" w14:textId="77777777" w:rsidR="004E595F" w:rsidRPr="008079B8" w:rsidRDefault="004E595F" w:rsidP="004E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F0157F" w14:textId="77777777" w:rsidR="00895040" w:rsidRPr="00895040" w:rsidRDefault="00895040" w:rsidP="0079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95040" w:rsidRPr="00895040" w:rsidSect="000C3F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D0"/>
    <w:rsid w:val="0001312A"/>
    <w:rsid w:val="000167A0"/>
    <w:rsid w:val="00016895"/>
    <w:rsid w:val="000346D0"/>
    <w:rsid w:val="000642DE"/>
    <w:rsid w:val="000B0B85"/>
    <w:rsid w:val="000C3FD2"/>
    <w:rsid w:val="000D112C"/>
    <w:rsid w:val="000D1753"/>
    <w:rsid w:val="000E4E3E"/>
    <w:rsid w:val="000F70D1"/>
    <w:rsid w:val="0010277A"/>
    <w:rsid w:val="00126CE1"/>
    <w:rsid w:val="001619A9"/>
    <w:rsid w:val="0016404D"/>
    <w:rsid w:val="001C2BE7"/>
    <w:rsid w:val="001D3E75"/>
    <w:rsid w:val="002276D4"/>
    <w:rsid w:val="00257EBC"/>
    <w:rsid w:val="0027797A"/>
    <w:rsid w:val="00297A2A"/>
    <w:rsid w:val="002F6E6F"/>
    <w:rsid w:val="00310566"/>
    <w:rsid w:val="00336E79"/>
    <w:rsid w:val="00372FBA"/>
    <w:rsid w:val="00397CE6"/>
    <w:rsid w:val="003E00F8"/>
    <w:rsid w:val="0040078D"/>
    <w:rsid w:val="00473C19"/>
    <w:rsid w:val="00476758"/>
    <w:rsid w:val="004B292A"/>
    <w:rsid w:val="004E595F"/>
    <w:rsid w:val="004F1F7E"/>
    <w:rsid w:val="00532D9F"/>
    <w:rsid w:val="00535C95"/>
    <w:rsid w:val="005C31BB"/>
    <w:rsid w:val="00622CDB"/>
    <w:rsid w:val="00632067"/>
    <w:rsid w:val="006346D3"/>
    <w:rsid w:val="006563EC"/>
    <w:rsid w:val="00684A4D"/>
    <w:rsid w:val="006973BA"/>
    <w:rsid w:val="006A1A9B"/>
    <w:rsid w:val="006C5AD1"/>
    <w:rsid w:val="0070242F"/>
    <w:rsid w:val="00704D12"/>
    <w:rsid w:val="00762D3A"/>
    <w:rsid w:val="00781018"/>
    <w:rsid w:val="00794B38"/>
    <w:rsid w:val="007B5345"/>
    <w:rsid w:val="00861321"/>
    <w:rsid w:val="00893050"/>
    <w:rsid w:val="00895040"/>
    <w:rsid w:val="008A1656"/>
    <w:rsid w:val="008D0CAB"/>
    <w:rsid w:val="008F1D97"/>
    <w:rsid w:val="008F3339"/>
    <w:rsid w:val="008F50FC"/>
    <w:rsid w:val="0090072B"/>
    <w:rsid w:val="0090095B"/>
    <w:rsid w:val="009030CF"/>
    <w:rsid w:val="00906DE7"/>
    <w:rsid w:val="009559E6"/>
    <w:rsid w:val="00961D62"/>
    <w:rsid w:val="009667A1"/>
    <w:rsid w:val="009714C4"/>
    <w:rsid w:val="009A6C3A"/>
    <w:rsid w:val="009C04FF"/>
    <w:rsid w:val="009C1219"/>
    <w:rsid w:val="009D0B39"/>
    <w:rsid w:val="009E4A02"/>
    <w:rsid w:val="00A16805"/>
    <w:rsid w:val="00A232FF"/>
    <w:rsid w:val="00A66F63"/>
    <w:rsid w:val="00AC6BE4"/>
    <w:rsid w:val="00B91E28"/>
    <w:rsid w:val="00BB1F6C"/>
    <w:rsid w:val="00BB218C"/>
    <w:rsid w:val="00BC2671"/>
    <w:rsid w:val="00BE1CAB"/>
    <w:rsid w:val="00C40049"/>
    <w:rsid w:val="00C67E9D"/>
    <w:rsid w:val="00CB1D32"/>
    <w:rsid w:val="00D1082D"/>
    <w:rsid w:val="00D16AD7"/>
    <w:rsid w:val="00D83596"/>
    <w:rsid w:val="00D8793F"/>
    <w:rsid w:val="00DE1EB8"/>
    <w:rsid w:val="00DF63EF"/>
    <w:rsid w:val="00E14D85"/>
    <w:rsid w:val="00E16DCF"/>
    <w:rsid w:val="00E3230B"/>
    <w:rsid w:val="00E53C68"/>
    <w:rsid w:val="00E87AC5"/>
    <w:rsid w:val="00EA6A96"/>
    <w:rsid w:val="00ED4E8A"/>
    <w:rsid w:val="00ED5114"/>
    <w:rsid w:val="00EE276C"/>
    <w:rsid w:val="00EE680D"/>
    <w:rsid w:val="00EF3305"/>
    <w:rsid w:val="00F11F28"/>
    <w:rsid w:val="00F25DE5"/>
    <w:rsid w:val="00F3496C"/>
    <w:rsid w:val="00F54631"/>
    <w:rsid w:val="00FA6A2E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E746"/>
  <w15:docId w15:val="{57F175A4-E6A5-46E7-A71B-A249A0F3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60</cp:revision>
  <cp:lastPrinted>2023-08-23T12:02:00Z</cp:lastPrinted>
  <dcterms:created xsi:type="dcterms:W3CDTF">2021-12-09T10:43:00Z</dcterms:created>
  <dcterms:modified xsi:type="dcterms:W3CDTF">2024-02-07T08:22:00Z</dcterms:modified>
</cp:coreProperties>
</file>