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63" w:rsidRDefault="00672563" w:rsidP="00672563">
      <w:pPr>
        <w:jc w:val="center"/>
        <w:rPr>
          <w:noProof/>
          <w:sz w:val="28"/>
          <w:szCs w:val="28"/>
          <w:lang w:val="uk-UA"/>
        </w:rPr>
      </w:pPr>
      <w:r>
        <w:rPr>
          <w:noProof/>
          <w:sz w:val="28"/>
          <w:szCs w:val="28"/>
        </w:rPr>
        <w:drawing>
          <wp:inline distT="0" distB="0" distL="0" distR="0" wp14:anchorId="3A2D9079" wp14:editId="010C4655">
            <wp:extent cx="4953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672563" w:rsidRDefault="00672563" w:rsidP="00672563">
      <w:pPr>
        <w:jc w:val="center"/>
        <w:rPr>
          <w:rFonts w:ascii="Times New Roman" w:hAnsi="Times New Roman"/>
          <w:b/>
          <w:sz w:val="28"/>
          <w:szCs w:val="28"/>
          <w:lang w:val="uk-UA"/>
        </w:rPr>
      </w:pPr>
      <w:r>
        <w:rPr>
          <w:rFonts w:ascii="Times New Roman" w:hAnsi="Times New Roman"/>
          <w:b/>
          <w:sz w:val="28"/>
          <w:szCs w:val="28"/>
          <w:lang w:val="uk-UA"/>
        </w:rPr>
        <w:t>СТЕПАНКІВСЬКА СІЛЬСЬКА РАДА</w:t>
      </w:r>
    </w:p>
    <w:p w:rsidR="00672563" w:rsidRDefault="00672563" w:rsidP="00672563">
      <w:pPr>
        <w:jc w:val="center"/>
        <w:rPr>
          <w:rFonts w:ascii="Times New Roman" w:hAnsi="Times New Roman"/>
          <w:sz w:val="28"/>
          <w:szCs w:val="28"/>
          <w:lang w:val="uk-UA"/>
        </w:rPr>
      </w:pPr>
      <w:r>
        <w:rPr>
          <w:rFonts w:ascii="Times New Roman" w:hAnsi="Times New Roman"/>
          <w:sz w:val="28"/>
          <w:szCs w:val="28"/>
          <w:lang w:val="uk-UA"/>
        </w:rPr>
        <w:t>ВИКОНАВЧИЙ КОМІТЕТ</w:t>
      </w:r>
    </w:p>
    <w:p w:rsidR="00672563" w:rsidRDefault="00672563" w:rsidP="00672563">
      <w:pPr>
        <w:jc w:val="center"/>
        <w:rPr>
          <w:rFonts w:ascii="Times New Roman" w:hAnsi="Times New Roman"/>
          <w:b/>
          <w:sz w:val="28"/>
          <w:szCs w:val="28"/>
          <w:lang w:val="uk-UA"/>
        </w:rPr>
      </w:pPr>
      <w:r>
        <w:rPr>
          <w:rFonts w:ascii="Times New Roman" w:hAnsi="Times New Roman"/>
          <w:b/>
          <w:sz w:val="28"/>
          <w:szCs w:val="28"/>
          <w:lang w:val="uk-UA"/>
        </w:rPr>
        <w:t xml:space="preserve">РІШЕННЯ </w:t>
      </w:r>
      <w:r w:rsidR="00BC65AE">
        <w:rPr>
          <w:rFonts w:ascii="Times New Roman" w:hAnsi="Times New Roman"/>
          <w:b/>
          <w:sz w:val="28"/>
          <w:szCs w:val="28"/>
          <w:lang w:val="uk-UA"/>
        </w:rPr>
        <w:t>/проект/</w:t>
      </w:r>
    </w:p>
    <w:p w:rsidR="00672563" w:rsidRDefault="00BC65AE" w:rsidP="00672563">
      <w:pPr>
        <w:spacing w:after="0"/>
        <w:rPr>
          <w:rFonts w:ascii="Times New Roman" w:hAnsi="Times New Roman"/>
          <w:b/>
          <w:sz w:val="28"/>
          <w:szCs w:val="28"/>
          <w:lang w:val="uk-UA"/>
        </w:rPr>
      </w:pPr>
      <w:r>
        <w:rPr>
          <w:rFonts w:ascii="Times New Roman" w:hAnsi="Times New Roman"/>
          <w:b/>
          <w:sz w:val="28"/>
          <w:szCs w:val="28"/>
          <w:lang w:val="uk-UA"/>
        </w:rPr>
        <w:t>00</w:t>
      </w:r>
      <w:bookmarkStart w:id="0" w:name="_GoBack"/>
      <w:bookmarkEnd w:id="0"/>
      <w:r>
        <w:rPr>
          <w:rFonts w:ascii="Times New Roman" w:hAnsi="Times New Roman"/>
          <w:b/>
          <w:sz w:val="28"/>
          <w:szCs w:val="28"/>
          <w:lang w:val="uk-UA"/>
        </w:rPr>
        <w:t>.10</w:t>
      </w:r>
      <w:r w:rsidR="00672563">
        <w:rPr>
          <w:rFonts w:ascii="Times New Roman" w:hAnsi="Times New Roman"/>
          <w:b/>
          <w:sz w:val="28"/>
          <w:szCs w:val="28"/>
          <w:lang w:val="uk-UA"/>
        </w:rPr>
        <w:t>.2024                                                                                                         №00</w:t>
      </w:r>
    </w:p>
    <w:p w:rsidR="00672563" w:rsidRDefault="00672563" w:rsidP="00672563">
      <w:pPr>
        <w:spacing w:after="0"/>
        <w:rPr>
          <w:rFonts w:ascii="Times New Roman" w:hAnsi="Times New Roman"/>
          <w:b/>
          <w:sz w:val="28"/>
          <w:szCs w:val="28"/>
          <w:lang w:val="uk-UA"/>
        </w:rPr>
      </w:pPr>
      <w:proofErr w:type="spellStart"/>
      <w:r>
        <w:rPr>
          <w:rFonts w:ascii="Times New Roman" w:hAnsi="Times New Roman"/>
          <w:b/>
          <w:sz w:val="28"/>
          <w:szCs w:val="28"/>
          <w:lang w:val="uk-UA"/>
        </w:rPr>
        <w:t>с.Степанки</w:t>
      </w:r>
      <w:proofErr w:type="spellEnd"/>
    </w:p>
    <w:p w:rsidR="00A86764" w:rsidRDefault="00A86764" w:rsidP="0046767C">
      <w:pPr>
        <w:spacing w:after="0" w:line="240" w:lineRule="auto"/>
        <w:rPr>
          <w:rFonts w:ascii="Times New Roman" w:hAnsi="Times New Roman"/>
          <w:b/>
          <w:sz w:val="28"/>
          <w:szCs w:val="28"/>
          <w:lang w:val="uk-UA"/>
        </w:rPr>
      </w:pPr>
    </w:p>
    <w:p w:rsidR="00672563" w:rsidRDefault="00672563" w:rsidP="0046767C">
      <w:pPr>
        <w:spacing w:after="0" w:line="240" w:lineRule="auto"/>
        <w:rPr>
          <w:rFonts w:ascii="Times New Roman" w:hAnsi="Times New Roman"/>
          <w:b/>
          <w:sz w:val="28"/>
          <w:szCs w:val="28"/>
          <w:lang w:val="uk-UA"/>
        </w:rPr>
      </w:pPr>
      <w:r>
        <w:rPr>
          <w:rFonts w:ascii="Times New Roman" w:hAnsi="Times New Roman"/>
          <w:b/>
          <w:sz w:val="28"/>
          <w:szCs w:val="28"/>
          <w:lang w:val="uk-UA"/>
        </w:rPr>
        <w:t>Про надання згоди ТОВ «С ПАУЕР»</w:t>
      </w:r>
    </w:p>
    <w:p w:rsidR="00672563" w:rsidRDefault="00672563" w:rsidP="0046767C">
      <w:pPr>
        <w:spacing w:after="0" w:line="240" w:lineRule="auto"/>
        <w:rPr>
          <w:rFonts w:ascii="Times New Roman" w:hAnsi="Times New Roman"/>
          <w:b/>
          <w:sz w:val="28"/>
          <w:szCs w:val="28"/>
          <w:lang w:val="uk-UA"/>
        </w:rPr>
      </w:pPr>
      <w:r>
        <w:rPr>
          <w:rFonts w:ascii="Times New Roman" w:hAnsi="Times New Roman"/>
          <w:b/>
          <w:sz w:val="28"/>
          <w:szCs w:val="28"/>
          <w:lang w:val="uk-UA"/>
        </w:rPr>
        <w:t>на встановлення тимчасової споруди</w:t>
      </w:r>
    </w:p>
    <w:p w:rsidR="00672563" w:rsidRPr="0046767C" w:rsidRDefault="00672563" w:rsidP="0046767C">
      <w:pPr>
        <w:spacing w:after="0" w:line="240" w:lineRule="auto"/>
        <w:rPr>
          <w:rFonts w:ascii="Times New Roman" w:hAnsi="Times New Roman"/>
          <w:b/>
          <w:sz w:val="28"/>
          <w:szCs w:val="28"/>
          <w:lang w:val="uk-UA"/>
        </w:rPr>
      </w:pPr>
    </w:p>
    <w:p w:rsidR="0046767C" w:rsidRDefault="00A86764" w:rsidP="0046767C">
      <w:pPr>
        <w:widowControl w:val="0"/>
        <w:shd w:val="clear" w:color="auto" w:fill="FFFFFF"/>
        <w:tabs>
          <w:tab w:val="left" w:pos="8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Відповідно  до пункту 42 ст.26 та ст.31</w:t>
      </w:r>
      <w:r w:rsidR="00D33C35">
        <w:rPr>
          <w:rFonts w:ascii="Times New Roman" w:hAnsi="Times New Roman"/>
          <w:sz w:val="28"/>
          <w:szCs w:val="28"/>
          <w:lang w:val="uk-UA"/>
        </w:rPr>
        <w:t xml:space="preserve"> Закону України</w:t>
      </w:r>
      <w:r w:rsidR="0046767C">
        <w:rPr>
          <w:rFonts w:ascii="Times New Roman" w:hAnsi="Times New Roman"/>
          <w:sz w:val="28"/>
          <w:szCs w:val="28"/>
          <w:lang w:val="uk-UA"/>
        </w:rPr>
        <w:t xml:space="preserve"> </w:t>
      </w:r>
      <w:r w:rsidR="00D33C35">
        <w:rPr>
          <w:rFonts w:ascii="Times New Roman" w:hAnsi="Times New Roman"/>
          <w:sz w:val="28"/>
          <w:szCs w:val="28"/>
          <w:lang w:val="uk-UA"/>
        </w:rPr>
        <w:t>«</w:t>
      </w:r>
      <w:r w:rsidR="00250657">
        <w:rPr>
          <w:rFonts w:ascii="Times New Roman" w:hAnsi="Times New Roman"/>
          <w:sz w:val="28"/>
          <w:szCs w:val="28"/>
          <w:lang w:val="uk-UA"/>
        </w:rPr>
        <w:t xml:space="preserve">Про місцеве </w:t>
      </w:r>
      <w:r w:rsidR="00D33C35">
        <w:rPr>
          <w:rFonts w:ascii="Times New Roman" w:hAnsi="Times New Roman"/>
          <w:sz w:val="28"/>
          <w:szCs w:val="28"/>
          <w:lang w:val="uk-UA"/>
        </w:rPr>
        <w:t>самоврядування</w:t>
      </w:r>
      <w:r w:rsidR="00250657">
        <w:rPr>
          <w:rFonts w:ascii="Times New Roman" w:hAnsi="Times New Roman"/>
          <w:sz w:val="28"/>
          <w:szCs w:val="28"/>
          <w:lang w:val="uk-UA"/>
        </w:rPr>
        <w:t xml:space="preserve"> в Украї</w:t>
      </w:r>
      <w:r w:rsidR="00672563">
        <w:rPr>
          <w:rFonts w:ascii="Times New Roman" w:hAnsi="Times New Roman"/>
          <w:sz w:val="28"/>
          <w:szCs w:val="28"/>
          <w:lang w:val="uk-UA"/>
        </w:rPr>
        <w:t xml:space="preserve">ні», пункту 22 «Переліку </w:t>
      </w:r>
      <w:r w:rsidR="00485D89">
        <w:rPr>
          <w:rFonts w:ascii="Times New Roman" w:hAnsi="Times New Roman"/>
          <w:sz w:val="28"/>
          <w:szCs w:val="28"/>
          <w:lang w:val="uk-UA"/>
        </w:rPr>
        <w:t>об’єктів будівництва, для проектування яких містобудівні умови та</w:t>
      </w:r>
      <w:r w:rsidR="00A43EFA">
        <w:rPr>
          <w:rFonts w:ascii="Times New Roman" w:hAnsi="Times New Roman"/>
          <w:sz w:val="28"/>
          <w:szCs w:val="28"/>
          <w:lang w:val="uk-UA"/>
        </w:rPr>
        <w:t xml:space="preserve"> обмеження не надаються» затвердженого наказом Міністерства регіонального розвитку, будівництва та житлово-комунального господарства України від 6 листопада 2017 р</w:t>
      </w:r>
      <w:r w:rsidR="00122852">
        <w:rPr>
          <w:rFonts w:ascii="Times New Roman" w:hAnsi="Times New Roman"/>
          <w:sz w:val="28"/>
          <w:szCs w:val="28"/>
          <w:lang w:val="uk-UA"/>
        </w:rPr>
        <w:t>.</w:t>
      </w:r>
      <w:r w:rsidR="00A43EFA">
        <w:rPr>
          <w:rFonts w:ascii="Times New Roman" w:hAnsi="Times New Roman"/>
          <w:sz w:val="28"/>
          <w:szCs w:val="28"/>
          <w:lang w:val="uk-UA"/>
        </w:rPr>
        <w:t xml:space="preserve"> №289</w:t>
      </w:r>
      <w:r w:rsidR="004B2794">
        <w:rPr>
          <w:rFonts w:ascii="Times New Roman" w:hAnsi="Times New Roman"/>
          <w:sz w:val="28"/>
          <w:szCs w:val="28"/>
          <w:lang w:val="uk-UA"/>
        </w:rPr>
        <w:t xml:space="preserve">,  </w:t>
      </w:r>
      <w:r w:rsidR="00122852">
        <w:rPr>
          <w:rFonts w:ascii="Times New Roman" w:hAnsi="Times New Roman"/>
          <w:sz w:val="28"/>
          <w:szCs w:val="28"/>
          <w:lang w:val="uk-UA"/>
        </w:rPr>
        <w:t>пункту 6  «Переліку будівельних робіт, які не потребують документів, що дають право на їх виконання, та після закінчення  яких об’єкт не підлягає прийняттю в експлуатацію» постанова</w:t>
      </w:r>
      <w:r w:rsidR="004B2794">
        <w:rPr>
          <w:rFonts w:ascii="Times New Roman" w:hAnsi="Times New Roman"/>
          <w:sz w:val="28"/>
          <w:szCs w:val="28"/>
          <w:lang w:val="uk-UA"/>
        </w:rPr>
        <w:t xml:space="preserve"> КМУ</w:t>
      </w:r>
      <w:r w:rsidR="00485D89">
        <w:rPr>
          <w:rFonts w:ascii="Times New Roman" w:hAnsi="Times New Roman"/>
          <w:sz w:val="28"/>
          <w:szCs w:val="28"/>
          <w:lang w:val="uk-UA"/>
        </w:rPr>
        <w:t xml:space="preserve"> </w:t>
      </w:r>
      <w:r w:rsidR="004B2794">
        <w:rPr>
          <w:rFonts w:ascii="Times New Roman" w:hAnsi="Times New Roman"/>
          <w:sz w:val="28"/>
          <w:szCs w:val="28"/>
          <w:lang w:val="uk-UA"/>
        </w:rPr>
        <w:t>від 7 червня 2017 р.</w:t>
      </w:r>
      <w:r w:rsidR="00122852">
        <w:rPr>
          <w:rFonts w:ascii="Times New Roman" w:hAnsi="Times New Roman"/>
          <w:sz w:val="28"/>
          <w:szCs w:val="28"/>
          <w:lang w:val="uk-UA"/>
        </w:rPr>
        <w:t xml:space="preserve"> </w:t>
      </w:r>
      <w:r w:rsidR="004B2794">
        <w:rPr>
          <w:rFonts w:ascii="Times New Roman" w:hAnsi="Times New Roman"/>
          <w:sz w:val="28"/>
          <w:szCs w:val="28"/>
          <w:lang w:val="uk-UA"/>
        </w:rPr>
        <w:t xml:space="preserve">№406, </w:t>
      </w:r>
      <w:r w:rsidR="00672563">
        <w:rPr>
          <w:rFonts w:ascii="Times New Roman" w:hAnsi="Times New Roman"/>
          <w:sz w:val="28"/>
          <w:szCs w:val="28"/>
          <w:lang w:val="uk-UA"/>
        </w:rPr>
        <w:t>розглянувши клопотання ТОВ «С ПАУЕР»</w:t>
      </w:r>
      <w:r w:rsidR="0046767C" w:rsidRPr="007B412F">
        <w:rPr>
          <w:rFonts w:ascii="Times New Roman" w:hAnsi="Times New Roman"/>
          <w:sz w:val="28"/>
          <w:szCs w:val="28"/>
          <w:lang w:val="uk-UA"/>
        </w:rPr>
        <w:t xml:space="preserve"> виконавчий комітет</w:t>
      </w:r>
      <w:r w:rsidR="00485D89">
        <w:rPr>
          <w:rFonts w:ascii="Times New Roman" w:hAnsi="Times New Roman"/>
          <w:sz w:val="28"/>
          <w:szCs w:val="28"/>
          <w:lang w:val="uk-UA"/>
        </w:rPr>
        <w:t>у</w:t>
      </w:r>
      <w:r w:rsidR="0046767C">
        <w:rPr>
          <w:rFonts w:ascii="Times New Roman" w:hAnsi="Times New Roman"/>
          <w:sz w:val="28"/>
          <w:szCs w:val="28"/>
          <w:lang w:val="uk-UA"/>
        </w:rPr>
        <w:t xml:space="preserve"> Степанківської сільської  ради</w:t>
      </w:r>
    </w:p>
    <w:p w:rsidR="0046767C" w:rsidRDefault="0046767C" w:rsidP="0046767C">
      <w:pPr>
        <w:widowControl w:val="0"/>
        <w:shd w:val="clear" w:color="auto" w:fill="FFFFFF"/>
        <w:tabs>
          <w:tab w:val="left" w:pos="806"/>
        </w:tabs>
        <w:autoSpaceDE w:val="0"/>
        <w:autoSpaceDN w:val="0"/>
        <w:adjustRightInd w:val="0"/>
        <w:spacing w:after="0" w:line="240" w:lineRule="auto"/>
        <w:jc w:val="both"/>
        <w:rPr>
          <w:rFonts w:ascii="Times New Roman" w:hAnsi="Times New Roman"/>
          <w:b/>
          <w:sz w:val="28"/>
          <w:szCs w:val="28"/>
          <w:lang w:val="uk-UA"/>
        </w:rPr>
      </w:pPr>
    </w:p>
    <w:p w:rsidR="0046767C" w:rsidRDefault="0046767C" w:rsidP="0046767C">
      <w:pPr>
        <w:widowControl w:val="0"/>
        <w:shd w:val="clear" w:color="auto" w:fill="FFFFFF"/>
        <w:tabs>
          <w:tab w:val="left" w:pos="806"/>
        </w:tabs>
        <w:autoSpaceDE w:val="0"/>
        <w:autoSpaceDN w:val="0"/>
        <w:adjustRightInd w:val="0"/>
        <w:spacing w:after="0" w:line="240" w:lineRule="auto"/>
        <w:jc w:val="both"/>
        <w:rPr>
          <w:rFonts w:ascii="Times New Roman" w:hAnsi="Times New Roman"/>
          <w:b/>
          <w:sz w:val="28"/>
          <w:szCs w:val="28"/>
          <w:lang w:val="uk-UA"/>
        </w:rPr>
      </w:pPr>
      <w:r w:rsidRPr="0046767C">
        <w:rPr>
          <w:rFonts w:ascii="Times New Roman" w:hAnsi="Times New Roman"/>
          <w:b/>
          <w:sz w:val="28"/>
          <w:szCs w:val="28"/>
          <w:lang w:val="uk-UA"/>
        </w:rPr>
        <w:t xml:space="preserve">ВИРІШИВ: </w:t>
      </w:r>
    </w:p>
    <w:p w:rsidR="0046767C" w:rsidRPr="0046767C" w:rsidRDefault="0046767C" w:rsidP="0046767C">
      <w:pPr>
        <w:widowControl w:val="0"/>
        <w:shd w:val="clear" w:color="auto" w:fill="FFFFFF"/>
        <w:tabs>
          <w:tab w:val="left" w:pos="806"/>
        </w:tabs>
        <w:autoSpaceDE w:val="0"/>
        <w:autoSpaceDN w:val="0"/>
        <w:adjustRightInd w:val="0"/>
        <w:spacing w:after="0" w:line="240" w:lineRule="auto"/>
        <w:jc w:val="both"/>
        <w:rPr>
          <w:rFonts w:ascii="Times New Roman" w:hAnsi="Times New Roman"/>
          <w:sz w:val="28"/>
          <w:szCs w:val="28"/>
          <w:lang w:val="uk-UA"/>
        </w:rPr>
      </w:pPr>
    </w:p>
    <w:p w:rsidR="00952FF5" w:rsidRDefault="0046767C" w:rsidP="0046767C">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4B2794">
        <w:rPr>
          <w:rFonts w:ascii="Times New Roman" w:hAnsi="Times New Roman"/>
          <w:sz w:val="28"/>
          <w:szCs w:val="28"/>
          <w:lang w:val="uk-UA"/>
        </w:rPr>
        <w:t>Надати згоду ТОВ «С ПАУЕР» на встановлення тимчасової споруди- металевої метеороло</w:t>
      </w:r>
      <w:r w:rsidR="00122852">
        <w:rPr>
          <w:rFonts w:ascii="Times New Roman" w:hAnsi="Times New Roman"/>
          <w:sz w:val="28"/>
          <w:szCs w:val="28"/>
          <w:lang w:val="uk-UA"/>
        </w:rPr>
        <w:t xml:space="preserve">гічної щогли для виконання </w:t>
      </w:r>
      <w:proofErr w:type="spellStart"/>
      <w:r w:rsidR="00122852">
        <w:rPr>
          <w:rFonts w:ascii="Times New Roman" w:hAnsi="Times New Roman"/>
          <w:sz w:val="28"/>
          <w:szCs w:val="28"/>
          <w:lang w:val="uk-UA"/>
        </w:rPr>
        <w:t>вітро</w:t>
      </w:r>
      <w:r w:rsidR="004B2794">
        <w:rPr>
          <w:rFonts w:ascii="Times New Roman" w:hAnsi="Times New Roman"/>
          <w:sz w:val="28"/>
          <w:szCs w:val="28"/>
          <w:lang w:val="uk-UA"/>
        </w:rPr>
        <w:t>вимірювальних</w:t>
      </w:r>
      <w:proofErr w:type="spellEnd"/>
      <w:r w:rsidR="004B2794">
        <w:rPr>
          <w:rFonts w:ascii="Times New Roman" w:hAnsi="Times New Roman"/>
          <w:sz w:val="28"/>
          <w:szCs w:val="28"/>
          <w:lang w:val="uk-UA"/>
        </w:rPr>
        <w:t xml:space="preserve"> досліджень на земельній ділянці з кадас</w:t>
      </w:r>
      <w:r w:rsidR="00BC65AE">
        <w:rPr>
          <w:rFonts w:ascii="Times New Roman" w:hAnsi="Times New Roman"/>
          <w:sz w:val="28"/>
          <w:szCs w:val="28"/>
          <w:lang w:val="uk-UA"/>
        </w:rPr>
        <w:t>тровим номером 7124988000:03:002:0005</w:t>
      </w:r>
      <w:r w:rsidR="00122852">
        <w:rPr>
          <w:rFonts w:ascii="Times New Roman" w:hAnsi="Times New Roman"/>
          <w:sz w:val="28"/>
          <w:szCs w:val="28"/>
          <w:lang w:val="uk-UA"/>
        </w:rPr>
        <w:t xml:space="preserve"> яка знаходиться</w:t>
      </w:r>
      <w:r w:rsidR="004B2794">
        <w:rPr>
          <w:rFonts w:ascii="Times New Roman" w:hAnsi="Times New Roman"/>
          <w:sz w:val="28"/>
          <w:szCs w:val="28"/>
          <w:lang w:val="uk-UA"/>
        </w:rPr>
        <w:t xml:space="preserve"> в адміністративних межах Степанківської сільськ</w:t>
      </w:r>
      <w:r w:rsidR="00122852">
        <w:rPr>
          <w:rFonts w:ascii="Times New Roman" w:hAnsi="Times New Roman"/>
          <w:sz w:val="28"/>
          <w:szCs w:val="28"/>
          <w:lang w:val="uk-UA"/>
        </w:rPr>
        <w:t xml:space="preserve">ої ради за межами </w:t>
      </w:r>
      <w:proofErr w:type="spellStart"/>
      <w:r w:rsidR="00122852">
        <w:rPr>
          <w:rFonts w:ascii="Times New Roman" w:hAnsi="Times New Roman"/>
          <w:sz w:val="28"/>
          <w:szCs w:val="28"/>
          <w:lang w:val="uk-UA"/>
        </w:rPr>
        <w:t>с.Хацьки</w:t>
      </w:r>
      <w:proofErr w:type="spellEnd"/>
      <w:r w:rsidR="00122852">
        <w:rPr>
          <w:rFonts w:ascii="Times New Roman" w:hAnsi="Times New Roman"/>
          <w:sz w:val="28"/>
          <w:szCs w:val="28"/>
          <w:lang w:val="uk-UA"/>
        </w:rPr>
        <w:t xml:space="preserve">, Черкаського району, Черкаської області. </w:t>
      </w:r>
    </w:p>
    <w:p w:rsidR="0046767C" w:rsidRPr="000C0C9B" w:rsidRDefault="00952FF5" w:rsidP="000C0C9B">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000C0C9B">
        <w:rPr>
          <w:rFonts w:ascii="Times New Roman" w:hAnsi="Times New Roman"/>
          <w:sz w:val="28"/>
          <w:szCs w:val="28"/>
          <w:lang w:val="uk-UA"/>
        </w:rPr>
        <w:t>.</w:t>
      </w:r>
      <w:r w:rsidR="0046767C" w:rsidRPr="00333999">
        <w:rPr>
          <w:rFonts w:ascii="Times New Roman" w:hAnsi="Times New Roman"/>
          <w:color w:val="FF0000"/>
          <w:sz w:val="28"/>
          <w:szCs w:val="28"/>
          <w:lang w:val="uk-UA"/>
        </w:rPr>
        <w:t>Контроль за виконання рішення покласти  на  відділ містобудування архітектури, земельних відносин, екологічних питань, комунальної власності, благоустрою, цивільного захисту, пожежної безпеки, охорони праці, питань правопорядку та безпеки громадян виконавчого комітету Степанківської сільської ради.</w:t>
      </w:r>
    </w:p>
    <w:p w:rsidR="0046767C" w:rsidRDefault="0046767C" w:rsidP="0046767C">
      <w:pPr>
        <w:pStyle w:val="1"/>
        <w:spacing w:after="0" w:line="240" w:lineRule="auto"/>
        <w:ind w:left="0"/>
        <w:jc w:val="both"/>
        <w:rPr>
          <w:rFonts w:ascii="Times New Roman" w:hAnsi="Times New Roman"/>
          <w:sz w:val="28"/>
          <w:szCs w:val="28"/>
          <w:lang w:val="uk-UA"/>
        </w:rPr>
      </w:pPr>
    </w:p>
    <w:p w:rsidR="0046767C" w:rsidRDefault="0046767C" w:rsidP="0046767C">
      <w:pPr>
        <w:pStyle w:val="1"/>
        <w:spacing w:after="0" w:line="240" w:lineRule="auto"/>
        <w:ind w:left="0"/>
        <w:jc w:val="both"/>
        <w:rPr>
          <w:rFonts w:ascii="Times New Roman" w:hAnsi="Times New Roman"/>
          <w:sz w:val="28"/>
          <w:szCs w:val="28"/>
          <w:lang w:val="uk-UA"/>
        </w:rPr>
      </w:pPr>
    </w:p>
    <w:p w:rsidR="0046767C" w:rsidRDefault="0046767C" w:rsidP="0046767C">
      <w:pPr>
        <w:spacing w:line="240" w:lineRule="auto"/>
        <w:jc w:val="both"/>
        <w:rPr>
          <w:rFonts w:ascii="Times New Roman" w:hAnsi="Times New Roman"/>
          <w:sz w:val="28"/>
          <w:szCs w:val="28"/>
          <w:lang w:val="uk-UA"/>
        </w:rPr>
      </w:pPr>
      <w:r w:rsidRPr="00952FF5">
        <w:rPr>
          <w:rFonts w:ascii="Times New Roman" w:hAnsi="Times New Roman"/>
          <w:sz w:val="28"/>
          <w:szCs w:val="28"/>
          <w:lang w:val="uk-UA"/>
        </w:rPr>
        <w:t>Сільський</w:t>
      </w:r>
      <w:r>
        <w:rPr>
          <w:rFonts w:ascii="Times New Roman" w:hAnsi="Times New Roman"/>
          <w:sz w:val="28"/>
          <w:szCs w:val="28"/>
          <w:lang w:val="uk-UA"/>
        </w:rPr>
        <w:t xml:space="preserve"> голова                                                                      Ігор  ЧЕКАЛЕНКО</w:t>
      </w: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46767C" w:rsidRDefault="0046767C" w:rsidP="00EA479D">
      <w:pPr>
        <w:jc w:val="center"/>
        <w:rPr>
          <w:lang w:val="uk-UA"/>
        </w:rPr>
      </w:pPr>
    </w:p>
    <w:p w:rsidR="00740FB5" w:rsidRPr="003C1B97" w:rsidRDefault="00740FB5">
      <w:pPr>
        <w:rPr>
          <w:lang w:val="uk-UA"/>
        </w:rPr>
      </w:pPr>
    </w:p>
    <w:sectPr w:rsidR="00740FB5" w:rsidRPr="003C1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05"/>
    <w:rsid w:val="00002168"/>
    <w:rsid w:val="000321D1"/>
    <w:rsid w:val="000C0C9B"/>
    <w:rsid w:val="00100DDC"/>
    <w:rsid w:val="00122852"/>
    <w:rsid w:val="00173320"/>
    <w:rsid w:val="00240408"/>
    <w:rsid w:val="00250657"/>
    <w:rsid w:val="002E1870"/>
    <w:rsid w:val="002F143F"/>
    <w:rsid w:val="00306723"/>
    <w:rsid w:val="003C1B97"/>
    <w:rsid w:val="003C595C"/>
    <w:rsid w:val="003D620A"/>
    <w:rsid w:val="0046767C"/>
    <w:rsid w:val="00485D89"/>
    <w:rsid w:val="004B2794"/>
    <w:rsid w:val="00672563"/>
    <w:rsid w:val="006F49C0"/>
    <w:rsid w:val="00700D7D"/>
    <w:rsid w:val="00740FB5"/>
    <w:rsid w:val="00775FA3"/>
    <w:rsid w:val="007F08FC"/>
    <w:rsid w:val="00880FFA"/>
    <w:rsid w:val="008C3F05"/>
    <w:rsid w:val="008E2B9A"/>
    <w:rsid w:val="008F4749"/>
    <w:rsid w:val="00952FF5"/>
    <w:rsid w:val="00A43EFA"/>
    <w:rsid w:val="00A86764"/>
    <w:rsid w:val="00BC65AE"/>
    <w:rsid w:val="00C447BA"/>
    <w:rsid w:val="00D33C35"/>
    <w:rsid w:val="00EA479D"/>
    <w:rsid w:val="00EC59E6"/>
    <w:rsid w:val="00F5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BFD9"/>
  <w15:docId w15:val="{2D253C42-364A-4774-93F0-2503E501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79D"/>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A479D"/>
    <w:pPr>
      <w:ind w:left="720"/>
      <w:contextualSpacing/>
    </w:pPr>
  </w:style>
  <w:style w:type="paragraph" w:styleId="a3">
    <w:name w:val="Balloon Text"/>
    <w:basedOn w:val="a"/>
    <w:link w:val="a4"/>
    <w:uiPriority w:val="99"/>
    <w:semiHidden/>
    <w:unhideWhenUsed/>
    <w:rsid w:val="00EA47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479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Zemlya</cp:lastModifiedBy>
  <cp:revision>18</cp:revision>
  <cp:lastPrinted>2024-10-10T13:58:00Z</cp:lastPrinted>
  <dcterms:created xsi:type="dcterms:W3CDTF">2021-09-29T06:12:00Z</dcterms:created>
  <dcterms:modified xsi:type="dcterms:W3CDTF">2024-10-10T13:59:00Z</dcterms:modified>
</cp:coreProperties>
</file>