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667C3839" w:rsidR="00E1625E" w:rsidRPr="00074A38" w:rsidRDefault="00CA360A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4E73746" w:rsidR="00E1625E" w:rsidRPr="00D05C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>Р І Ш Е Н Н Я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53928EE8" w:rsidR="00E1625E" w:rsidRPr="008079B8" w:rsidRDefault="002F6D36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63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EFB7369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65F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Череднику Ф.І.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5FCF8EC9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пунктів б.в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6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сцевості) гр.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Череднику Ф.І.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4B2B49F9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065F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Череднику Федору Івановичу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</w:t>
      </w:r>
      <w:r w:rsidR="00817CB7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 за адресою: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Черкаська область, Черкаський район,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 с.Хацьки,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вул.Святославська,43А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92DB7D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65FD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Череднику Федору Івановичу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AA6E00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2:0552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рілля - 0,1660 га,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0664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AA6E00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с.Хацьки, вул.</w:t>
      </w:r>
      <w:r w:rsidR="00AA6E00" w:rsidRPr="00AA6E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6E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.Святославська,43А  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1B4B4AD8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065FDD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769740A1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C42B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Чередника Федора Івановича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6B35E9E0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C42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r w:rsidR="00C42B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гр.Череднику Федору Івановичу</w:t>
      </w:r>
      <w:r w:rsidR="00C42B7E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2B7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</w:t>
      </w:r>
      <w:r w:rsidR="00C42B7E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C42B7E">
        <w:rPr>
          <w:rFonts w:ascii="Times New Roman" w:eastAsia="Times New Roman" w:hAnsi="Times New Roman"/>
          <w:sz w:val="28"/>
          <w:szCs w:val="28"/>
          <w:lang w:val="uk-UA" w:eastAsia="ru-RU"/>
        </w:rPr>
        <w:t>лощею 0,2500 га  для будівництва і обслуговування житлового будинку, господарських будівель і споруд (присадибна ділянка) за адресою: Черкаська область, Черкаський район,  в  с.Хацьки,  вул.Святославська,43А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зберігання в архів управління Держгеокадастру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>Підготували: Голова комісії                                                 Віталій Нека</w:t>
      </w:r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відділу                                          Вікторія Мирончук</w:t>
      </w:r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2F6D36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A6E00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0E22387C-7B75-44E9-BA6D-53EA2788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47-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1A3E-3E10-4F5B-8F7E-4E6B9A3D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Земельний вiддiл</cp:lastModifiedBy>
  <cp:revision>157</cp:revision>
  <cp:lastPrinted>2024-10-31T15:03:00Z</cp:lastPrinted>
  <dcterms:created xsi:type="dcterms:W3CDTF">2022-02-09T14:50:00Z</dcterms:created>
  <dcterms:modified xsi:type="dcterms:W3CDTF">2025-02-12T12:07:00Z</dcterms:modified>
</cp:coreProperties>
</file>