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256E" w14:textId="77777777" w:rsidR="00643E95" w:rsidRDefault="00643E95" w:rsidP="00643E9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A210D59" w14:textId="54221047" w:rsidR="00B05D83" w:rsidRPr="00B05D83" w:rsidRDefault="009C7356" w:rsidP="00B05D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35691">
        <w:rPr>
          <w:rFonts w:ascii="Times New Roman" w:eastAsia="Microsoft Sans Serif" w:hAnsi="Times New Roman"/>
          <w:noProof/>
          <w:color w:val="000000"/>
          <w:sz w:val="28"/>
          <w:szCs w:val="28"/>
        </w:rPr>
        <w:drawing>
          <wp:inline distT="0" distB="0" distL="0" distR="0" wp14:anchorId="1825AE57" wp14:editId="789E0BF4">
            <wp:extent cx="438150" cy="609600"/>
            <wp:effectExtent l="0" t="0" r="0" b="0"/>
            <wp:docPr id="1075986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F994" w14:textId="77777777" w:rsidR="00B05D83" w:rsidRPr="00B05D83" w:rsidRDefault="00B05D83" w:rsidP="00796209">
      <w:pPr>
        <w:tabs>
          <w:tab w:val="left" w:pos="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05D8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УКРАЇНА</w:t>
      </w:r>
    </w:p>
    <w:p w14:paraId="56B8927C" w14:textId="77777777" w:rsidR="00B05D83" w:rsidRPr="00B05D83" w:rsidRDefault="00B05D83" w:rsidP="00796209">
      <w:pPr>
        <w:tabs>
          <w:tab w:val="left" w:pos="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05D8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СТЕПАНКІВСЬКА СІЛЬСЬКА РАДА</w:t>
      </w:r>
    </w:p>
    <w:p w14:paraId="01D87239" w14:textId="4250E7C1" w:rsidR="00B05D83" w:rsidRPr="00B05D83" w:rsidRDefault="00B05D83" w:rsidP="00796209">
      <w:pPr>
        <w:tabs>
          <w:tab w:val="left" w:pos="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Ші</w:t>
      </w:r>
      <w:r w:rsidR="009C735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стдесят третя</w:t>
      </w:r>
      <w:r w:rsidRPr="00B05D8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 </w:t>
      </w:r>
      <w:r w:rsidR="009C735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</w:t>
      </w:r>
      <w:r w:rsidRPr="00B05D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05D8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14:paraId="67A299A5" w14:textId="3FE5949E" w:rsidR="00B05D83" w:rsidRPr="00B05D83" w:rsidRDefault="00B05D83" w:rsidP="00796209">
      <w:pPr>
        <w:tabs>
          <w:tab w:val="left" w:pos="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05D8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  <w:r w:rsidR="007962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/ ПРОЄКТ</w:t>
      </w:r>
    </w:p>
    <w:p w14:paraId="63ED3DD6" w14:textId="77777777" w:rsidR="00B05D83" w:rsidRPr="00B05D83" w:rsidRDefault="00B05D83" w:rsidP="00B05D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6A24FE" w14:textId="5E3282A4" w:rsidR="00B05D83" w:rsidRPr="00796209" w:rsidRDefault="00B05D83" w:rsidP="00B05D8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00.0</w:t>
      </w:r>
      <w:r w:rsidR="0077483A"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                                                         </w:t>
      </w:r>
      <w:r w:rsidRPr="007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7483A"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Pr="007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483A"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79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962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616FA3CC" w14:textId="4F24560D" w:rsidR="00B863CF" w:rsidRPr="00796209" w:rsidRDefault="00796209" w:rsidP="00B05D8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962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Степанки</w:t>
      </w:r>
    </w:p>
    <w:p w14:paraId="45794956" w14:textId="77777777" w:rsidR="00796209" w:rsidRPr="00B863CF" w:rsidRDefault="00796209" w:rsidP="00B05D8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D28941" w14:textId="77777777" w:rsidR="00B863CF" w:rsidRDefault="00B863CF" w:rsidP="00B0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сільської </w:t>
      </w:r>
    </w:p>
    <w:p w14:paraId="5E89F90B" w14:textId="77777777" w:rsidR="00B863CF" w:rsidRDefault="00B863CF" w:rsidP="00B05D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від 21.12.2023 № 46-11/</w:t>
      </w:r>
      <w:r w:rsidRPr="00B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5D83" w:rsidRPr="00B05D8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</w:p>
    <w:p w14:paraId="4EF00A5E" w14:textId="77777777" w:rsidR="00B863CF" w:rsidRDefault="00B05D83" w:rsidP="00B05D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D8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B8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63C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умови та </w:t>
      </w:r>
    </w:p>
    <w:p w14:paraId="1DF5CA10" w14:textId="77777777" w:rsidR="00B863CF" w:rsidRDefault="00B863CF" w:rsidP="00B05D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платних  соціальних </w:t>
      </w:r>
    </w:p>
    <w:p w14:paraId="46569626" w14:textId="77777777" w:rsidR="00B863CF" w:rsidRDefault="00B863CF" w:rsidP="00B05D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послуг,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B05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D83" w:rsidRPr="00B05D83">
        <w:rPr>
          <w:rFonts w:ascii="Times New Roman" w:hAnsi="Times New Roman" w:cs="Times New Roman"/>
          <w:sz w:val="28"/>
          <w:szCs w:val="28"/>
          <w:lang w:val="uk-UA"/>
        </w:rPr>
        <w:t>розрахунку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5D83" w:rsidRPr="00B05D83">
        <w:rPr>
          <w:rFonts w:ascii="Times New Roman" w:hAnsi="Times New Roman" w:cs="Times New Roman"/>
          <w:sz w:val="28"/>
          <w:szCs w:val="28"/>
          <w:lang w:val="uk-UA"/>
        </w:rPr>
        <w:t xml:space="preserve">тарифів </w:t>
      </w:r>
    </w:p>
    <w:p w14:paraId="3B36E4D4" w14:textId="77777777" w:rsidR="00B863CF" w:rsidRDefault="00B05D83" w:rsidP="00B0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D83">
        <w:rPr>
          <w:rFonts w:ascii="Times New Roman" w:hAnsi="Times New Roman" w:cs="Times New Roman"/>
          <w:sz w:val="28"/>
          <w:szCs w:val="28"/>
          <w:lang w:val="uk-UA"/>
        </w:rPr>
        <w:t>на платні соціальні послуги</w:t>
      </w:r>
      <w:r w:rsidR="00B8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комунальному </w:t>
      </w:r>
    </w:p>
    <w:p w14:paraId="5414D73A" w14:textId="77777777" w:rsidR="00B863CF" w:rsidRDefault="00B05D83" w:rsidP="00B0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 «Центр надання соціальних послуг»</w:t>
      </w:r>
      <w:r w:rsidR="00B8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457E6AA" w14:textId="3E91A071" w:rsidR="00B05D83" w:rsidRPr="00B05D83" w:rsidRDefault="00B05D83" w:rsidP="00B0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</w:t>
      </w:r>
      <w:r w:rsidR="00B8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B8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0B38D6BC" w14:textId="77777777" w:rsidR="00B05D83" w:rsidRPr="00B05D83" w:rsidRDefault="00B05D83" w:rsidP="00B05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2AF02" w14:textId="4F297365" w:rsidR="00B05D83" w:rsidRPr="00B05D83" w:rsidRDefault="00B05D83" w:rsidP="0079620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B05D83">
        <w:rPr>
          <w:rFonts w:ascii="Times New Roman" w:hAnsi="Times New Roman" w:cs="Times New Roman"/>
          <w:sz w:val="28"/>
          <w:szCs w:val="28"/>
          <w:lang w:val="uk-UA"/>
        </w:rPr>
        <w:t xml:space="preserve">статті 25, пункту 3 частини 4 статті 42 Закону України «Про місцеве самоврядування в Україні» 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Закону України </w:t>
      </w:r>
      <w:r w:rsidRPr="00B05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місцеве самоврядування в Україні»,  ст. 28 Закону України 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соціальні послуги», </w:t>
      </w:r>
      <w:r w:rsidR="00305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30.04.2024  року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305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регулювання тарифів на платні соціальні послуги», </w:t>
      </w:r>
      <w:r w:rsidRPr="00B05D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наказу Міністерства соціальної політики України від 07.12.2015 № 1186 «Про затвердження Методичних рекомендацій щодо розрахунку тарифів на платні соціальні послуги» 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врегулювання питання надання платних соціальних послуг громадянам </w:t>
      </w:r>
      <w:proofErr w:type="spellStart"/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територіальної громади, с</w:t>
      </w:r>
      <w:r w:rsidR="00796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ільська ради</w:t>
      </w:r>
    </w:p>
    <w:p w14:paraId="7C50A8DA" w14:textId="77777777" w:rsidR="00B05D83" w:rsidRPr="00B05D83" w:rsidRDefault="00B05D83" w:rsidP="007962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0F0F2E" w14:textId="3EFD0577" w:rsidR="00B05D83" w:rsidRDefault="00B05D83" w:rsidP="0079620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14:paraId="2BA17902" w14:textId="77777777" w:rsidR="00796209" w:rsidRPr="00305281" w:rsidRDefault="00796209" w:rsidP="0079620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184F11" w14:textId="51D96408" w:rsidR="00B12C3A" w:rsidRPr="0038471C" w:rsidRDefault="0038471C" w:rsidP="0079620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 w:rsidR="006A701F" w:rsidRPr="003847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="006A701F" w:rsidRPr="003847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зміни до рішення сільської ради </w:t>
      </w:r>
      <w:r w:rsidR="00DD6CBA" w:rsidRPr="003847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від 21.12.2023 № 46-11/</w:t>
      </w:r>
      <w:r w:rsidR="00DD6CBA" w:rsidRPr="0038471C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VIII</w:t>
      </w:r>
      <w:r w:rsidR="00DD6CBA" w:rsidRPr="003847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="00B05D83" w:rsidRPr="0038471C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</w:t>
      </w:r>
      <w:r w:rsidR="00B12C3A" w:rsidRPr="0038471C">
        <w:rPr>
          <w:rFonts w:ascii="Times New Roman" w:hAnsi="Times New Roman" w:cs="Times New Roman"/>
          <w:sz w:val="28"/>
          <w:szCs w:val="28"/>
          <w:lang w:val="uk-UA"/>
        </w:rPr>
        <w:t>«Про затвердження</w:t>
      </w:r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C3A" w:rsidRPr="0038471C">
        <w:rPr>
          <w:rFonts w:ascii="Times New Roman" w:hAnsi="Times New Roman" w:cs="Times New Roman"/>
          <w:sz w:val="28"/>
          <w:szCs w:val="28"/>
          <w:lang w:val="uk-UA"/>
        </w:rPr>
        <w:t>Положення про умови та порядок</w:t>
      </w:r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C3A" w:rsidRPr="0038471C">
        <w:rPr>
          <w:rFonts w:ascii="Times New Roman" w:hAnsi="Times New Roman" w:cs="Times New Roman"/>
          <w:sz w:val="28"/>
          <w:szCs w:val="28"/>
          <w:lang w:val="uk-UA"/>
        </w:rPr>
        <w:t>надання платних  соціальних послуг,</w:t>
      </w:r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C3A" w:rsidRPr="0038471C">
        <w:rPr>
          <w:rFonts w:ascii="Times New Roman" w:hAnsi="Times New Roman" w:cs="Times New Roman"/>
          <w:sz w:val="28"/>
          <w:szCs w:val="28"/>
          <w:lang w:val="uk-UA"/>
        </w:rPr>
        <w:t>затвердження розрахунку</w:t>
      </w:r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C3A" w:rsidRPr="0038471C">
        <w:rPr>
          <w:rFonts w:ascii="Times New Roman" w:hAnsi="Times New Roman" w:cs="Times New Roman"/>
          <w:sz w:val="28"/>
          <w:szCs w:val="28"/>
          <w:lang w:val="uk-UA"/>
        </w:rPr>
        <w:t>тарифів на платні соціальні послуги</w:t>
      </w:r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комунальному закладі «Центр надання соціальних послуг» </w:t>
      </w:r>
      <w:proofErr w:type="spellStart"/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B12C3A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2024 рік», а саме: </w:t>
      </w:r>
    </w:p>
    <w:p w14:paraId="53AFF3AE" w14:textId="0BC78D43" w:rsidR="00B05D83" w:rsidRPr="00305281" w:rsidRDefault="00B12C3A" w:rsidP="0079620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38471C"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Додатки 2 та 3 пункту 2 «Затвердити розрахунок тарифу на платні соціальні послуги, які надаються у комунальному закладі «Центр надання </w:t>
      </w:r>
      <w:r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соціальних послуг» </w:t>
      </w:r>
      <w:proofErr w:type="spellStart"/>
      <w:r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2024</w:t>
      </w:r>
      <w:r w:rsidR="00384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згідно з додатками 2 та 3.</w:t>
      </w:r>
    </w:p>
    <w:p w14:paraId="20244450" w14:textId="54628C72" w:rsidR="00B05D83" w:rsidRPr="00B05D83" w:rsidRDefault="0038471C" w:rsidP="00796209">
      <w:pPr>
        <w:spacing w:after="200" w:line="276" w:lineRule="auto"/>
        <w:ind w:right="5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B05D83"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 рішення покласти на директора комунального закладу «Центр надання соціальних послуг» </w:t>
      </w:r>
      <w:proofErr w:type="spellStart"/>
      <w:r w:rsidR="00B05D83"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B05D83"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14:paraId="2A5D6C55" w14:textId="77777777" w:rsidR="00B05D83" w:rsidRPr="00B05D83" w:rsidRDefault="00B05D83" w:rsidP="00796209">
      <w:pPr>
        <w:spacing w:after="0" w:line="276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14:paraId="2D5DF95A" w14:textId="0933C35F" w:rsidR="00305281" w:rsidRDefault="00B05D83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D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B05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Сільський голова                                                                   Ігор ЧЕКАЛЕНКО</w:t>
      </w:r>
    </w:p>
    <w:p w14:paraId="4E1E3885" w14:textId="77777777" w:rsidR="00796209" w:rsidRPr="00796209" w:rsidRDefault="00796209" w:rsidP="007962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6B2F5D" w14:textId="77777777" w:rsidR="00796209" w:rsidRPr="00796209" w:rsidRDefault="00796209" w:rsidP="007962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>Підготували:</w:t>
      </w:r>
    </w:p>
    <w:p w14:paraId="4304F5F3" w14:textId="77777777" w:rsidR="00796209" w:rsidRPr="00796209" w:rsidRDefault="00796209" w:rsidP="007962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 xml:space="preserve">Директор ЦНСП </w:t>
      </w:r>
      <w:proofErr w:type="spellStart"/>
      <w:r w:rsidRPr="00796209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796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5C4C29" w14:textId="03369D47" w:rsidR="00796209" w:rsidRPr="00796209" w:rsidRDefault="00796209" w:rsidP="007962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                                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209">
        <w:rPr>
          <w:rFonts w:ascii="Times New Roman" w:hAnsi="Times New Roman" w:cs="Times New Roman"/>
          <w:sz w:val="28"/>
          <w:szCs w:val="28"/>
          <w:lang w:val="uk-UA"/>
        </w:rPr>
        <w:t>Інна ДІДЕНКО</w:t>
      </w:r>
    </w:p>
    <w:p w14:paraId="5FE29569" w14:textId="6A53C7F8" w:rsidR="00796209" w:rsidRPr="00796209" w:rsidRDefault="00796209" w:rsidP="007962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796209">
        <w:rPr>
          <w:rFonts w:ascii="Times New Roman" w:hAnsi="Times New Roman" w:cs="Times New Roman"/>
          <w:sz w:val="28"/>
          <w:szCs w:val="28"/>
          <w:lang w:val="uk-UA"/>
        </w:rPr>
        <w:t>_   Інна НЕВГОД</w:t>
      </w:r>
    </w:p>
    <w:p w14:paraId="128AD927" w14:textId="77777777" w:rsidR="00796209" w:rsidRPr="00796209" w:rsidRDefault="00796209" w:rsidP="007962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>Юрисконсульт виконавчого</w:t>
      </w:r>
    </w:p>
    <w:p w14:paraId="73B9783E" w14:textId="1F7AFC83" w:rsidR="00796209" w:rsidRPr="00796209" w:rsidRDefault="00796209" w:rsidP="007962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6209">
        <w:rPr>
          <w:rFonts w:ascii="Times New Roman" w:hAnsi="Times New Roman" w:cs="Times New Roman"/>
          <w:sz w:val="28"/>
          <w:szCs w:val="28"/>
          <w:lang w:val="uk-UA"/>
        </w:rPr>
        <w:t>комітету сільської ради                 _____________________ Олександр НІМИЧ</w:t>
      </w:r>
    </w:p>
    <w:p w14:paraId="277AE565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92F13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47234F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B20B8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BB811D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338A77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CF1BA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B2024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20AF0C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162E31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7760DD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9D29EF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10D192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83BA6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6DBFB7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A6370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13658A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BCEB12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B5D5E6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2052C9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B3F69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432A00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93939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4A3046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84644C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9EEA0A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0FA04E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8B4CCA" w14:textId="77777777" w:rsidR="00796209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6B9A3" w14:textId="77777777" w:rsidR="00796209" w:rsidRPr="00305281" w:rsidRDefault="00796209" w:rsidP="0030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4C647" w14:textId="19AAB247" w:rsidR="00B05D83" w:rsidRPr="00B05D83" w:rsidRDefault="00B05D83" w:rsidP="00B05D8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D8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</w:t>
      </w:r>
      <w:r w:rsidR="0038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</w:p>
    <w:p w14:paraId="381E5C52" w14:textId="0A381B18" w:rsidR="00B05D83" w:rsidRPr="00B05D83" w:rsidRDefault="00B05D83" w:rsidP="00B05D8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B05D83">
        <w:rPr>
          <w:rFonts w:ascii="Times New Roman" w:hAnsi="Times New Roman" w:cs="Times New Roman"/>
          <w:bCs/>
          <w:sz w:val="28"/>
          <w:szCs w:val="28"/>
          <w:lang w:val="uk-UA"/>
        </w:rPr>
        <w:t>о рішення сесії</w:t>
      </w:r>
    </w:p>
    <w:p w14:paraId="5F455FD1" w14:textId="1E616B17" w:rsidR="00B05D83" w:rsidRPr="00B05D83" w:rsidRDefault="00B05D83" w:rsidP="00B05D8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B05D83">
        <w:rPr>
          <w:rFonts w:ascii="Times New Roman" w:hAnsi="Times New Roman" w:cs="Times New Roman"/>
          <w:bCs/>
          <w:sz w:val="28"/>
          <w:szCs w:val="28"/>
          <w:lang w:val="uk-UA"/>
        </w:rPr>
        <w:t>ід «___» _____________20__ р. № _____</w:t>
      </w:r>
    </w:p>
    <w:p w14:paraId="73DB7E1E" w14:textId="77777777" w:rsidR="00B05D83" w:rsidRDefault="00B05D83" w:rsidP="0064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CAE0A6" w14:textId="1A5617CB" w:rsidR="00643E95" w:rsidRDefault="00643E95" w:rsidP="0064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14:paraId="34192B87" w14:textId="77777777" w:rsidR="00643E95" w:rsidRDefault="00643E95" w:rsidP="0064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тарифу на платні соціальні послуги</w:t>
      </w:r>
    </w:p>
    <w:p w14:paraId="44A7B11C" w14:textId="05F3EB61" w:rsidR="00643E95" w:rsidRPr="00643E95" w:rsidRDefault="00643E95" w:rsidP="0064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соціальн</w:t>
      </w:r>
      <w:r w:rsidR="007C1B0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1B0B">
        <w:rPr>
          <w:rFonts w:ascii="Times New Roman" w:hAnsi="Times New Roman" w:cs="Times New Roman"/>
          <w:b/>
          <w:sz w:val="28"/>
          <w:szCs w:val="28"/>
          <w:lang w:val="uk-UA"/>
        </w:rPr>
        <w:t>послуг за місцем проживання</w:t>
      </w:r>
    </w:p>
    <w:p w14:paraId="70425B8E" w14:textId="77777777" w:rsidR="00643E95" w:rsidRDefault="00643E95" w:rsidP="00643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«Центр надання соціальних послуг» </w:t>
      </w:r>
      <w:proofErr w:type="spellStart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1839EB49" w14:textId="4486046A" w:rsidR="007C1B0B" w:rsidRPr="00643E95" w:rsidRDefault="0038471C" w:rsidP="00384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31E6AE60" w14:textId="182C5E5C" w:rsidR="007C1B0B" w:rsidRPr="007C1B0B" w:rsidRDefault="007C1B0B" w:rsidP="007C1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Розрахунки тарифів на платні соціальні послуги проведені відповідно до Закону України «Про соціальні послуги», постанови Кабінету Міністрів України від 29.12.2009 року №1417 «Деякі питання діяльності територіальних центрів соціального обслуговування ( надання соціальних послуг)» зі змінами,  постанови Кабінету Міністрів України від 01.06.2020 № 428 «Про затвердження Порядку регулювання тарифів соціальні на послуги»</w:t>
      </w:r>
      <w:r w:rsidR="00ED3450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постанови Кабінету Міністрів України від 01.06.2020 року №429 «Про затвердження Порядку установлення диференційованої плати за надання соціальних послуг», постанови Кабінету Міністрів України від 01.06.2020 року№587 «Порядок організації надання соціальних послуг», наказу Міністерства фінансів України від 31.12.1999 року №318 «Про затвердження Національного Положення (стандарту) бухгалтерського обліку», наказу Міністерства соціальної політики  України від 07.12.2015 року №1186 </w:t>
      </w:r>
      <w:r w:rsidR="003847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Про затвердження Методичних рекомендацій  розрахунку вартості соціальних послуг</w:t>
      </w:r>
      <w:r w:rsidR="003847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(надалі Методика №1186).  </w:t>
      </w:r>
    </w:p>
    <w:p w14:paraId="79BC606E" w14:textId="77777777" w:rsidR="007C1B0B" w:rsidRP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Згідно Методики № 1186 вартість соціальної послуги розраховується відповідно до економічно обґрунтованих планових витрат, визначених на підставі державних і галузевих нормативів витрат ресурсів, калькуляції вартості соціальних послуг за рахунок бюджетних коштів, з урахуванням цін на матеріальні ресурси та послуги за попередній період на основі розрахункових фінансових показників.</w:t>
      </w:r>
    </w:p>
    <w:p w14:paraId="4ACC47B5" w14:textId="77777777" w:rsidR="007C1B0B" w:rsidRP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Вартість кожної соціальної послуги визначається на основі типової структури витрат для визначення вартості соціальної послуги в розрахунку на одну людино-годину (залежно від умов надання соціальної послуги), яка містить статті прямих та адміністративних витрат.</w:t>
      </w:r>
    </w:p>
    <w:p w14:paraId="19E7CC63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D345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прямих витрат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належать:</w:t>
      </w:r>
    </w:p>
    <w:p w14:paraId="6C98BF70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заробітна плата і єдиний внесок на загальнообов’язкове державне соціальне страхування основного та допоміжного персоналу;</w:t>
      </w:r>
    </w:p>
    <w:p w14:paraId="3AF524D9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придбання товарів, робіт і послуг, безпосередньо пов’язаних з наданням соціальної послуги основним і допоміжним персоналом (у тому числі предмети, матеріали, обладнання та інвентар; медикаменти, перев’язувальні матеріали; продукти харчування; супутні роботи та послуги; інші витрати на придбання товарів, робіт і послуг);</w:t>
      </w:r>
    </w:p>
    <w:p w14:paraId="699367BB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інші прямі витрати, необхідні для надання послуги (на транспортування, ремонт і обслуговування спеціального обладнання та інших спеціальних засобів, амортизацію спеціального обладнання та інших спеціальних засобів тощо).</w:t>
      </w:r>
    </w:p>
    <w:p w14:paraId="56FF5509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D345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витрат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витрати:</w:t>
      </w:r>
    </w:p>
    <w:p w14:paraId="1C6E2DE3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на заробітну плату та єдиний внесок на загальнообов’язкове державне соціальне страхування адміністративного, управлінського, господарського та обслуговуючого персоналу;</w:t>
      </w:r>
    </w:p>
    <w:p w14:paraId="49E31B5B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на придбання товарів, робіт і послуг (у тому числі предмети, матеріали, обладнання та інвентар; роботи та послуги; інші витрати);</w:t>
      </w:r>
    </w:p>
    <w:p w14:paraId="289D4D40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інші адміністративні витрати (оренда та обслуговування приміщень, будівель і споруд; комунальні послуги та енергоносії; зв’язок; транспортні витрати на адміністративні потреби; відрядження працівників; ремонт і обслуговування обладнання адміністративного призначення; амортизація основних засобів нематеріальних активів та інших необоротних матеріальних активів адміністративного призначення тощо).</w:t>
      </w:r>
    </w:p>
    <w:p w14:paraId="35A945E6" w14:textId="77777777" w:rsidR="007C1B0B" w:rsidRP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При визначенні вартості соціальної послуги враховується вартість надання такої послуги одному одержувачу протягом однієї людино-години, час на її надання та кількість одержувачів.</w:t>
      </w:r>
    </w:p>
    <w:p w14:paraId="39EB647E" w14:textId="77777777" w:rsidR="007C1B0B" w:rsidRP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До вартості конкретної соціальної послуги включається частка всіх адміністративних витрат, яка визначається з урахуванням коефіцієнта розподілу адміністративних витрат: відношення заробітної плати основного та допоміжного персоналу, залученого до надання конкретної соціальної послуги, до заробітної плати всього основного та допоміжного персоналу, що безпосередньо надає соціальні послуги за різними договорами.</w:t>
      </w:r>
    </w:p>
    <w:p w14:paraId="167B0ABF" w14:textId="77777777" w:rsidR="007C1B0B" w:rsidRP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</w:t>
      </w:r>
    </w:p>
    <w:p w14:paraId="0957F41E" w14:textId="2BEDEAA7" w:rsidR="007C1B0B" w:rsidRPr="00ED3450" w:rsidRDefault="007C1B0B" w:rsidP="007C1B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34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345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Прямі  витрати на надання соціальної послуги.</w:t>
      </w:r>
    </w:p>
    <w:p w14:paraId="0E3CD541" w14:textId="3F752E9C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71C" w:rsidRPr="007C1B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кладаються із заробітної плати і єдиного внеску на  загальнообов’язкове державне соціальне страхування основного та  допоміжного персоналу (далі ЄСВ), залученого до надання платної соціальної послуги; витрат на придбання товарів, робіт і послуг, безпосередньо пов’язаних із наданням соціальної послуги та інші прямі витрати. Платну соціальну  послугу надають соціальні  робітники (6-й тарифний розряд по ЄТС).</w:t>
      </w:r>
    </w:p>
    <w:p w14:paraId="4ECDD47C" w14:textId="4C244D77" w:rsidR="007C1B0B" w:rsidRDefault="007C1B0B" w:rsidP="00ED3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Для розрахунку  включаємо заробітну плату соціального робітника, згідно штатного розпису на 01.01.202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tbl>
      <w:tblPr>
        <w:tblW w:w="9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448"/>
        <w:gridCol w:w="2094"/>
        <w:gridCol w:w="3763"/>
      </w:tblGrid>
      <w:tr w:rsidR="00ED3450" w:rsidRPr="007C1B0B" w14:paraId="2D2FA065" w14:textId="77777777" w:rsidTr="00ED3450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3307D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80926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Назва показника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B333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Розмір</w:t>
            </w:r>
          </w:p>
        </w:tc>
        <w:tc>
          <w:tcPr>
            <w:tcW w:w="3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E6E71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Витрати на рік, грн.</w:t>
            </w:r>
          </w:p>
        </w:tc>
      </w:tr>
      <w:tr w:rsidR="00ED3450" w:rsidRPr="007C1B0B" w14:paraId="3BEC4AE8" w14:textId="77777777" w:rsidTr="00ED3450">
        <w:trPr>
          <w:trHeight w:val="2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91724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97F65" w14:textId="7CB4C16D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Посадовий оклад соціального робітника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90BD3" w14:textId="7CAC47FD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4633 грн. </w:t>
            </w:r>
            <w:r w:rsidR="0038471C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–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12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міс.</w:t>
            </w:r>
          </w:p>
          <w:p w14:paraId="1D577818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</w:p>
          <w:p w14:paraId="3FA6ED69" w14:textId="614FC908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EB3EF" w14:textId="64FDEE88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4633х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12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=</w:t>
            </w:r>
            <w:r w:rsidR="00ED3450" w:rsidRP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55596,00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грн.</w:t>
            </w:r>
          </w:p>
          <w:p w14:paraId="79974984" w14:textId="5E92364A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ED3450" w:rsidRPr="007C1B0B" w14:paraId="19D5C992" w14:textId="77777777" w:rsidTr="00ED3450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28D28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E206E" w14:textId="314DDD74" w:rsidR="007C1B0B" w:rsidRPr="007C1B0B" w:rsidRDefault="00ED3450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Доплата за складність, напруженість у роботі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D777C" w14:textId="5BADA4F2" w:rsidR="007C1B0B" w:rsidRPr="007C1B0B" w:rsidRDefault="007C1B0B" w:rsidP="00ED34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5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0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% до  посадового окладу      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DC337" w14:textId="1D52A046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4633х5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0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%х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12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міс= </w:t>
            </w:r>
            <w:r w:rsidR="00ED3450" w:rsidRPr="00ED3450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27798,00</w:t>
            </w:r>
            <w:r w:rsidRPr="007C1B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грн.</w:t>
            </w:r>
          </w:p>
          <w:p w14:paraId="5656CF6C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  <w:p w14:paraId="5B605626" w14:textId="63B13D44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ED3450" w:rsidRPr="007C1B0B" w14:paraId="292E0935" w14:textId="77777777" w:rsidTr="00ED3450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2B0BE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34689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За вислугу років %</w:t>
            </w:r>
          </w:p>
          <w:p w14:paraId="4895C39F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E7A09" w14:textId="15B0130B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від 10%,20%,  (посадового окладу)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C8BD9" w14:textId="5C823132" w:rsidR="007C1B0B" w:rsidRPr="007C1B0B" w:rsidRDefault="00ED3450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2316,50</w:t>
            </w:r>
            <w:r w:rsidR="00EE0661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12міс</w:t>
            </w:r>
            <w:r w:rsidR="007C1B0B"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27798,00</w:t>
            </w:r>
            <w:r w:rsidR="007C1B0B" w:rsidRPr="007C1B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грн.</w:t>
            </w:r>
          </w:p>
        </w:tc>
      </w:tr>
      <w:tr w:rsidR="00ED3450" w:rsidRPr="007C1B0B" w14:paraId="7A5CC1DF" w14:textId="77777777" w:rsidTr="00ED3450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3F604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1E766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Премія щомісячна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6F5C4" w14:textId="42023CF1" w:rsidR="007C1B0B" w:rsidRPr="007C1B0B" w:rsidRDefault="00ED3450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2</w:t>
            </w:r>
            <w:r w:rsidR="007C1B0B"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0%</w:t>
            </w:r>
          </w:p>
          <w:p w14:paraId="697F4581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до посадового окладу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A55E1" w14:textId="43D7EE19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4633х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2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0%</w:t>
            </w:r>
            <w:r w:rsidR="00ED34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х12міс</w:t>
            </w: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=</w:t>
            </w:r>
            <w:r w:rsidR="00EE0661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11119,20</w:t>
            </w:r>
            <w:r w:rsidRPr="007C1B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грн.</w:t>
            </w:r>
          </w:p>
          <w:p w14:paraId="05DD87C9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</w:p>
          <w:p w14:paraId="368DD623" w14:textId="77777777" w:rsidR="007C1B0B" w:rsidRPr="007C1B0B" w:rsidRDefault="007C1B0B" w:rsidP="00ED34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</w:pPr>
          </w:p>
        </w:tc>
      </w:tr>
      <w:tr w:rsidR="00ED3450" w:rsidRPr="007C1B0B" w14:paraId="2DBB5CB2" w14:textId="77777777" w:rsidTr="00ED3450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67AF3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7AEB1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Щорічна матеріальна допомога на оздоровлення в розмірі посадового окладу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5A427" w14:textId="26667640" w:rsidR="007C1B0B" w:rsidRPr="007C1B0B" w:rsidRDefault="00EE0661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4633</w:t>
            </w:r>
            <w:r w:rsidR="007C1B0B"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грн.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73C92" w14:textId="6206FD5D" w:rsidR="007C1B0B" w:rsidRPr="007C1B0B" w:rsidRDefault="00EE0661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4633,00 </w:t>
            </w:r>
            <w:r w:rsidR="007C1B0B" w:rsidRPr="007C1B0B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грн.</w:t>
            </w:r>
          </w:p>
        </w:tc>
      </w:tr>
      <w:tr w:rsidR="007C1B0B" w:rsidRPr="007C1B0B" w14:paraId="6F67B9A6" w14:textId="77777777" w:rsidTr="00ED3450">
        <w:trPr>
          <w:trHeight w:val="48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FE03A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9BE7A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b/>
                <w:sz w:val="27"/>
                <w:szCs w:val="27"/>
                <w:bdr w:val="none" w:sz="0" w:space="0" w:color="auto" w:frame="1"/>
                <w:lang w:val="uk-UA" w:eastAsia="uk-UA"/>
              </w:rPr>
              <w:t>Усього заробітна плата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D2B02" w14:textId="0A0A5E8B" w:rsidR="007C1B0B" w:rsidRPr="007C1B0B" w:rsidRDefault="00EE0661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bdr w:val="none" w:sz="0" w:space="0" w:color="auto" w:frame="1"/>
                <w:lang w:val="uk-UA" w:eastAsia="uk-UA"/>
              </w:rPr>
              <w:t>126944,20</w:t>
            </w:r>
            <w:r w:rsidR="007C1B0B" w:rsidRPr="007C1B0B">
              <w:rPr>
                <w:rFonts w:ascii="Times New Roman" w:eastAsia="Times New Roman" w:hAnsi="Times New Roman" w:cs="Times New Roman"/>
                <w:b/>
                <w:sz w:val="27"/>
                <w:szCs w:val="27"/>
                <w:bdr w:val="none" w:sz="0" w:space="0" w:color="auto" w:frame="1"/>
                <w:lang w:val="uk-UA" w:eastAsia="uk-UA"/>
              </w:rPr>
              <w:t>грн.</w:t>
            </w:r>
          </w:p>
        </w:tc>
      </w:tr>
      <w:tr w:rsidR="00ED3450" w:rsidRPr="007C1B0B" w14:paraId="49218436" w14:textId="77777777" w:rsidTr="00ED345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A11E8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DF42F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Єдиний соціальний внесок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D6F24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22 % від ряд. 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D772B" w14:textId="45FA87CE" w:rsidR="007C1B0B" w:rsidRPr="007C1B0B" w:rsidRDefault="00EE0661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126944,20</w:t>
            </w:r>
            <w:r w:rsidR="007C1B0B"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грн. х 22% =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>27927,72</w:t>
            </w:r>
            <w:r w:rsidR="007C1B0B" w:rsidRPr="007C1B0B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грн.</w:t>
            </w:r>
          </w:p>
        </w:tc>
      </w:tr>
      <w:tr w:rsidR="007C1B0B" w:rsidRPr="007C1B0B" w14:paraId="6D31A5D2" w14:textId="77777777" w:rsidTr="00ED3450">
        <w:trPr>
          <w:trHeight w:val="244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9F26C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Разом: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5D4CE" w14:textId="74BECFE4" w:rsidR="007C1B0B" w:rsidRPr="007C1B0B" w:rsidRDefault="00EE0661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0" w:name="_Hlk188187598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126944,20</w:t>
            </w:r>
            <w:r w:rsidR="007C1B0B" w:rsidRPr="007C1B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27927,72</w:t>
            </w:r>
            <w:r w:rsidR="007C1B0B" w:rsidRPr="007C1B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val="uk-UA" w:eastAsia="uk-UA"/>
              </w:rPr>
              <w:t>154871,92</w:t>
            </w:r>
            <w:bookmarkEnd w:id="0"/>
          </w:p>
        </w:tc>
      </w:tr>
    </w:tbl>
    <w:p w14:paraId="4E4B8B52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D69C75" w14:textId="77777777" w:rsidR="007C1B0B" w:rsidRPr="007C1B0B" w:rsidRDefault="007C1B0B" w:rsidP="007C1B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Згідно  формули  Методика №1186 витрати на оплату праці основного та допоміжного персоналу складають:</w:t>
      </w:r>
    </w:p>
    <w:p w14:paraId="79EF9437" w14:textId="77777777" w:rsidR="00EE0661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ЗПЄВ = ЗП + ЄВ = </w:t>
      </w:r>
      <w:r w:rsidR="00EE0661" w:rsidRPr="00EE0661">
        <w:rPr>
          <w:rFonts w:ascii="Times New Roman" w:hAnsi="Times New Roman" w:cs="Times New Roman"/>
          <w:sz w:val="28"/>
          <w:szCs w:val="28"/>
          <w:lang w:val="uk-UA"/>
        </w:rPr>
        <w:t>126944,20+27927,72 =154871,92</w:t>
      </w:r>
    </w:p>
    <w:p w14:paraId="66A0E906" w14:textId="14180E76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Проводимо розрахунок витрат на придбання товарів, робіт і послуг, безпосередньо пов’язаних із наданням соціальної послуги та включаємо товарно-матеріальні цінності необхідні для надання послуги протягом року. Ціни визначаємо за даними бухгалтерського обліку.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16"/>
        <w:gridCol w:w="3512"/>
        <w:gridCol w:w="1181"/>
        <w:gridCol w:w="1184"/>
        <w:gridCol w:w="1639"/>
      </w:tblGrid>
      <w:tr w:rsidR="007C1B0B" w:rsidRPr="007C1B0B" w14:paraId="378B434B" w14:textId="77777777" w:rsidTr="002C7056">
        <w:trPr>
          <w:trHeight w:val="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E0D83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9467D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Назва ТМЦ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1F278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Термін використання (місяців)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F9CE4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2B29E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Ціна, грн.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B1E6E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Вартість, грн.</w:t>
            </w:r>
          </w:p>
        </w:tc>
      </w:tr>
      <w:tr w:rsidR="007C1B0B" w:rsidRPr="007C1B0B" w14:paraId="775D0C2D" w14:textId="77777777" w:rsidTr="002C7056">
        <w:trPr>
          <w:trHeight w:val="20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16C36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136E5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блокноти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3E2F4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69CE8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E4A31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138CE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100,00</w:t>
            </w:r>
          </w:p>
        </w:tc>
      </w:tr>
      <w:tr w:rsidR="007C1B0B" w:rsidRPr="007C1B0B" w14:paraId="4FA136C9" w14:textId="77777777" w:rsidTr="002C7056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91647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88C6B" w14:textId="77777777" w:rsidR="007C1B0B" w:rsidRPr="007C1B0B" w:rsidRDefault="007C1B0B" w:rsidP="007C1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FAA8D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EE093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A6343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EBE8F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8,50</w:t>
            </w:r>
          </w:p>
        </w:tc>
      </w:tr>
      <w:tr w:rsidR="007C1B0B" w:rsidRPr="007C1B0B" w14:paraId="0A136273" w14:textId="77777777" w:rsidTr="002C7056">
        <w:trPr>
          <w:trHeight w:val="218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F97C1" w14:textId="77777777" w:rsidR="007C1B0B" w:rsidRPr="007C1B0B" w:rsidRDefault="007C1B0B" w:rsidP="007C1B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Разом: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DC60B" w14:textId="77777777" w:rsidR="007C1B0B" w:rsidRPr="007C1B0B" w:rsidRDefault="007C1B0B" w:rsidP="007C1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108,50</w:t>
            </w:r>
          </w:p>
        </w:tc>
      </w:tr>
    </w:tbl>
    <w:p w14:paraId="461885B0" w14:textId="77777777" w:rsidR="007C1B0B" w:rsidRPr="007C1B0B" w:rsidRDefault="007C1B0B" w:rsidP="007C1B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393913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       Витрати на придбання товарів, робіт і послуг за Методикою №1186 розраховуємо за формулою:</w:t>
      </w:r>
    </w:p>
    <w:p w14:paraId="474F844A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ПТРП = 100,00+8,50 = 108,50грн.</w:t>
      </w:r>
    </w:p>
    <w:p w14:paraId="5092E46C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Проводимо  розрахунок </w:t>
      </w:r>
      <w:r w:rsidRPr="00EE066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інших прямих витрат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51DF66" w14:textId="77777777" w:rsidR="007C1B0B" w:rsidRPr="007C1B0B" w:rsidRDefault="007C1B0B" w:rsidP="00EE0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Методики №1186  інші прямі витрати  включають транспортні витрати, необхідні для надання соціальних послуг на дому; витрати на ремонт та обслуговування спеціального обладнання й інших спеціальних засобів, що використовуються безпосередньо для надання соціальних послуг на дому; річну суму амортизації спеціального обладнання та інших спеціальних засобів, що використовуються для надання соціальної 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послуги; інші витрати, що безпосередньо стосуються надання соціальних послуг на дому.</w:t>
      </w:r>
    </w:p>
    <w:p w14:paraId="15F40F91" w14:textId="77777777" w:rsidR="007C1B0B" w:rsidRPr="007C1B0B" w:rsidRDefault="007C1B0B" w:rsidP="00EE06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Транспортні витрати, витрати на ремонт та обслуговування спеціального обладнання й інших спеціальних засобів, що використовуються безпосередньо для надання соціальної послуги, не передбачені у такій соціальній послузі. Амортизація спеціального обладнання та інших спеціальних засобів, що використовуються для надання соціальної послуги, не нараховується. Інших витрат для надання соціальних послуг на дому не передбачено.</w:t>
      </w:r>
    </w:p>
    <w:p w14:paraId="4F05FA67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Тож,  інші прямі витрати, які розраховуються за формулою: ІПВ = ТВ + РО + РСА + ІВ, у цьому випадку дорівнюють нулю.</w:t>
      </w:r>
    </w:p>
    <w:p w14:paraId="33641B42" w14:textId="1DF1085C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>З урахуванням кількості робочих днів у 202</w:t>
      </w:r>
      <w:r w:rsidR="00EE066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році (26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днів) і норми тривалості робочого дня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 xml:space="preserve">КЗ «ЦНСП» 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(8 годин) обчислимо прямі витрати на надання послуги:</w:t>
      </w:r>
    </w:p>
    <w:p w14:paraId="227684A7" w14:textId="04AA3174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>ПВ = (ЗПЄВ + ПТРП + ІПВ) : РД : НТРД = (</w:t>
      </w:r>
      <w:bookmarkStart w:id="1" w:name="_Hlk188188346"/>
      <w:r w:rsidR="006A2EEF" w:rsidRPr="00EE0661">
        <w:rPr>
          <w:rFonts w:ascii="Times New Roman" w:hAnsi="Times New Roman" w:cs="Times New Roman"/>
          <w:sz w:val="28"/>
          <w:szCs w:val="28"/>
          <w:lang w:val="uk-UA"/>
        </w:rPr>
        <w:t>154871,92</w:t>
      </w:r>
      <w:bookmarkEnd w:id="1"/>
      <w:r w:rsidRPr="007C1B0B">
        <w:rPr>
          <w:rFonts w:ascii="Times New Roman" w:hAnsi="Times New Roman" w:cs="Times New Roman"/>
          <w:sz w:val="28"/>
          <w:szCs w:val="28"/>
          <w:lang w:val="uk-UA"/>
        </w:rPr>
        <w:t>грн. + 108,50 грн.) : 26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1B0B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. : 8 год =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74,22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37CBADB2" w14:textId="0D9C6D1D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визначення частки адміністративних витрат, яка враховується при визначенні вартості платної соціальної послуги. Згідно п.3 Порядку №428 визначено, що 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 Тому частку адміністративних витрат необхідно враховувати в розмірі 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11,13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грн. (</w:t>
      </w:r>
      <w:r w:rsidR="003F592B">
        <w:rPr>
          <w:rFonts w:ascii="Times New Roman" w:hAnsi="Times New Roman" w:cs="Times New Roman"/>
          <w:sz w:val="28"/>
          <w:szCs w:val="28"/>
          <w:lang w:val="uk-UA"/>
        </w:rPr>
        <w:t>154979,79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>грн. : 26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д. : 8 год х 0,15 =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11,13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грн.).</w:t>
      </w:r>
    </w:p>
    <w:p w14:paraId="1BD353E4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61D95" w14:textId="77777777" w:rsidR="007C1B0B" w:rsidRPr="007C1B0B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Вартість надання соціальної послуги протягом однієї людино-години:</w:t>
      </w:r>
    </w:p>
    <w:p w14:paraId="3A067490" w14:textId="3037B06C" w:rsidR="00643E95" w:rsidRDefault="007C1B0B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ВОГ = ПВ + ЧАВ =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74,22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грн. +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11,13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грн. =  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85,35</w:t>
      </w:r>
      <w:r w:rsidRPr="007C1B0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 xml:space="preserve"> (або 1,42 люд./хв.)</w:t>
      </w:r>
    </w:p>
    <w:p w14:paraId="7A158B79" w14:textId="77777777" w:rsidR="006A2EEF" w:rsidRDefault="006A2EEF" w:rsidP="007C1B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CE91A3" w14:textId="2AD992C6" w:rsidR="00B867D6" w:rsidRPr="006A2EEF" w:rsidRDefault="00B867D6" w:rsidP="006A2EE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A2EEF">
        <w:rPr>
          <w:rFonts w:ascii="Times New Roman" w:hAnsi="Times New Roman" w:cs="Times New Roman"/>
          <w:sz w:val="28"/>
          <w:szCs w:val="28"/>
          <w:lang w:val="uk-UA"/>
        </w:rPr>
        <w:t xml:space="preserve">Вартість надання соціальних послуг із застосуванням диференційованої плати – 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64,01</w:t>
      </w:r>
      <w:r w:rsidRPr="006A2EEF">
        <w:rPr>
          <w:rFonts w:ascii="Times New Roman" w:hAnsi="Times New Roman" w:cs="Times New Roman"/>
          <w:sz w:val="28"/>
          <w:szCs w:val="28"/>
          <w:lang w:val="uk-UA"/>
        </w:rPr>
        <w:t xml:space="preserve"> грн (або 1,</w:t>
      </w:r>
      <w:r w:rsidR="006A2E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57C1" w:rsidRPr="006A2EE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A2EEF">
        <w:rPr>
          <w:rFonts w:ascii="Times New Roman" w:hAnsi="Times New Roman" w:cs="Times New Roman"/>
          <w:sz w:val="28"/>
          <w:szCs w:val="28"/>
          <w:lang w:val="uk-UA"/>
        </w:rPr>
        <w:t xml:space="preserve"> люд./хв.)</w:t>
      </w:r>
    </w:p>
    <w:p w14:paraId="1CB620A4" w14:textId="77777777" w:rsidR="00B867D6" w:rsidRDefault="00B867D6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88FC7D2" w14:textId="77777777" w:rsidR="007C1B0B" w:rsidRDefault="007C1B0B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84D3E8" w14:textId="1F6DFF6E" w:rsidR="007C1B0B" w:rsidRDefault="003B3A61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</w:t>
      </w:r>
      <w:r w:rsidR="007C1B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573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C1B0B">
        <w:rPr>
          <w:rFonts w:ascii="Times New Roman" w:hAnsi="Times New Roman" w:cs="Times New Roman"/>
          <w:sz w:val="28"/>
          <w:szCs w:val="28"/>
          <w:lang w:val="uk-UA"/>
        </w:rPr>
        <w:t xml:space="preserve">      Інна </w:t>
      </w:r>
      <w:r>
        <w:rPr>
          <w:rFonts w:ascii="Times New Roman" w:hAnsi="Times New Roman" w:cs="Times New Roman"/>
          <w:sz w:val="28"/>
          <w:szCs w:val="28"/>
          <w:lang w:val="uk-UA"/>
        </w:rPr>
        <w:t>ДІДЕНКО</w:t>
      </w:r>
    </w:p>
    <w:p w14:paraId="0AAFEDD1" w14:textId="77777777" w:rsidR="003B3A61" w:rsidRDefault="003B3A61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069D35" w14:textId="00F2EE28" w:rsidR="003B3A61" w:rsidRDefault="003B3A61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                                                       </w:t>
      </w:r>
      <w:r w:rsidR="005734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Ірина КЛИМЕНКО</w:t>
      </w:r>
    </w:p>
    <w:p w14:paraId="338BA1A0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CAAC22C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4C9D7F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6ED656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0EEDC0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607D2B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F5F16A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CD8B43F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05266BA" w14:textId="77777777" w:rsidR="008F252A" w:rsidRPr="00C552C1" w:rsidRDefault="008F252A" w:rsidP="008F252A">
      <w:pPr>
        <w:pStyle w:val="rvps7"/>
        <w:shd w:val="clear" w:color="auto" w:fill="FFFFFF"/>
        <w:spacing w:before="129" w:beforeAutospacing="0" w:after="129" w:afterAutospacing="0"/>
        <w:ind w:left="386" w:right="386"/>
        <w:jc w:val="center"/>
        <w:rPr>
          <w:sz w:val="21"/>
          <w:szCs w:val="21"/>
          <w:lang w:val="uk-UA"/>
        </w:rPr>
      </w:pPr>
      <w:bookmarkStart w:id="2" w:name="n193"/>
      <w:bookmarkEnd w:id="2"/>
      <w:r w:rsidRPr="00C552C1">
        <w:rPr>
          <w:rStyle w:val="rvts15"/>
          <w:b/>
          <w:bCs/>
          <w:sz w:val="28"/>
          <w:szCs w:val="28"/>
          <w:lang w:val="uk-UA"/>
        </w:rPr>
        <w:lastRenderedPageBreak/>
        <w:t>ОСНОВНІ ЗАХОДИ,</w:t>
      </w:r>
      <w:r w:rsidRPr="00C552C1">
        <w:rPr>
          <w:sz w:val="21"/>
          <w:szCs w:val="21"/>
          <w:lang w:val="uk-UA"/>
        </w:rPr>
        <w:br/>
      </w:r>
      <w:r w:rsidRPr="00C552C1">
        <w:rPr>
          <w:rStyle w:val="rvts15"/>
          <w:b/>
          <w:bCs/>
          <w:sz w:val="28"/>
          <w:szCs w:val="28"/>
          <w:lang w:val="uk-UA"/>
        </w:rPr>
        <w:t>що становлять зміст соціальної послуги догляду вдома осіб похилого віку та осіб з інвалідністю, орієнтовний час для їх виконання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938"/>
        <w:gridCol w:w="1526"/>
        <w:gridCol w:w="1768"/>
        <w:gridCol w:w="1690"/>
        <w:gridCol w:w="1959"/>
      </w:tblGrid>
      <w:tr w:rsidR="008F252A" w14:paraId="4F40B8BB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B67A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bookmarkStart w:id="3" w:name="n523"/>
            <w:bookmarkEnd w:id="3"/>
            <w:r>
              <w:rPr>
                <w:rStyle w:val="rvts9"/>
                <w:b/>
                <w:bCs/>
              </w:rPr>
              <w:t>№ з/п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360B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proofErr w:type="spellStart"/>
            <w:r>
              <w:rPr>
                <w:rStyle w:val="rvts9"/>
                <w:b/>
                <w:bCs/>
              </w:rPr>
              <w:t>Назва</w:t>
            </w:r>
            <w:proofErr w:type="spellEnd"/>
            <w:r>
              <w:rPr>
                <w:rStyle w:val="rvts9"/>
                <w:b/>
                <w:bCs/>
              </w:rPr>
              <w:t xml:space="preserve"> заходу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2806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proofErr w:type="spellStart"/>
            <w:r>
              <w:rPr>
                <w:rStyle w:val="rvts9"/>
                <w:b/>
                <w:bCs/>
              </w:rPr>
              <w:t>Одиниця</w:t>
            </w:r>
            <w:proofErr w:type="spellEnd"/>
            <w:r>
              <w:rPr>
                <w:rStyle w:val="rvts9"/>
                <w:b/>
                <w:bCs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</w:rPr>
              <w:t>вимірювання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5AE6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proofErr w:type="spellStart"/>
            <w:r>
              <w:rPr>
                <w:rStyle w:val="rvts9"/>
                <w:b/>
                <w:bCs/>
              </w:rPr>
              <w:t>Витрати</w:t>
            </w:r>
            <w:proofErr w:type="spellEnd"/>
            <w:r>
              <w:rPr>
                <w:rStyle w:val="rvts9"/>
                <w:b/>
                <w:bCs/>
              </w:rPr>
              <w:t xml:space="preserve"> часу</w:t>
            </w:r>
            <w:r>
              <w:br/>
            </w:r>
            <w:r>
              <w:rPr>
                <w:rStyle w:val="rvts9"/>
                <w:b/>
                <w:bCs/>
              </w:rPr>
              <w:t xml:space="preserve">на </w:t>
            </w:r>
            <w:proofErr w:type="spellStart"/>
            <w:r>
              <w:rPr>
                <w:rStyle w:val="rvts9"/>
                <w:b/>
                <w:bCs/>
              </w:rPr>
              <w:t>надання</w:t>
            </w:r>
            <w:proofErr w:type="spellEnd"/>
            <w:r>
              <w:rPr>
                <w:rStyle w:val="rvts9"/>
                <w:b/>
                <w:bCs/>
              </w:rPr>
              <w:t xml:space="preserve"> </w:t>
            </w:r>
            <w:proofErr w:type="spellStart"/>
            <w:r>
              <w:rPr>
                <w:rStyle w:val="rvts9"/>
                <w:b/>
                <w:bCs/>
              </w:rPr>
              <w:t>послуги</w:t>
            </w:r>
            <w:proofErr w:type="spellEnd"/>
            <w:r>
              <w:rPr>
                <w:rStyle w:val="rvts9"/>
                <w:b/>
                <w:bCs/>
              </w:rPr>
              <w:t xml:space="preserve">/ </w:t>
            </w:r>
            <w:proofErr w:type="spellStart"/>
            <w:r>
              <w:rPr>
                <w:rStyle w:val="rvts9"/>
                <w:b/>
                <w:bCs/>
              </w:rPr>
              <w:t>здійснення</w:t>
            </w:r>
            <w:proofErr w:type="spellEnd"/>
            <w:r>
              <w:rPr>
                <w:rStyle w:val="rvts9"/>
                <w:b/>
                <w:bCs/>
              </w:rPr>
              <w:t xml:space="preserve"> заходу, </w:t>
            </w:r>
            <w:proofErr w:type="spellStart"/>
            <w:r>
              <w:rPr>
                <w:rStyle w:val="rvts9"/>
                <w:b/>
                <w:bCs/>
              </w:rPr>
              <w:t>хвилин</w:t>
            </w:r>
            <w:proofErr w:type="spellEnd"/>
            <w:r>
              <w:rPr>
                <w:rStyle w:val="rvts9"/>
                <w:b/>
                <w:bCs/>
              </w:rPr>
              <w:t>*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8F8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  <w:rPr>
                <w:rStyle w:val="rvts9"/>
                <w:b/>
                <w:bCs/>
                <w:lang w:val="uk-UA"/>
              </w:rPr>
            </w:pPr>
            <w:r>
              <w:rPr>
                <w:rStyle w:val="rvts9"/>
                <w:b/>
                <w:bCs/>
                <w:lang w:val="uk-UA"/>
              </w:rPr>
              <w:t>Тариф на оплату послуги</w:t>
            </w:r>
          </w:p>
          <w:p w14:paraId="5584E631" w14:textId="77777777" w:rsidR="008F252A" w:rsidRPr="00227331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  <w:rPr>
                <w:rStyle w:val="rvts9"/>
                <w:b/>
                <w:bCs/>
                <w:lang w:val="uk-UA"/>
              </w:rPr>
            </w:pPr>
            <w:r>
              <w:rPr>
                <w:rStyle w:val="rvts9"/>
                <w:b/>
                <w:bCs/>
                <w:lang w:val="uk-UA"/>
              </w:rPr>
              <w:t>(грн)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C8A1" w14:textId="77777777" w:rsidR="008F252A" w:rsidRPr="00227331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  <w:rPr>
                <w:rStyle w:val="rvts9"/>
                <w:b/>
                <w:bCs/>
                <w:lang w:val="uk-UA"/>
              </w:rPr>
            </w:pPr>
            <w:r>
              <w:rPr>
                <w:rStyle w:val="rvts9"/>
                <w:b/>
                <w:bCs/>
                <w:lang w:val="uk-UA"/>
              </w:rPr>
              <w:t>Тариф на оплату послуги з установленням диференційованої плати (грн)</w:t>
            </w:r>
          </w:p>
        </w:tc>
      </w:tr>
      <w:tr w:rsidR="008F252A" w14:paraId="7C86BB5D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BB86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B222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B3DE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3811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E15" w14:textId="77777777" w:rsidR="008F252A" w:rsidRPr="00227331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  <w:rPr>
                <w:rStyle w:val="rvts9"/>
                <w:b/>
                <w:bCs/>
                <w:lang w:val="uk-UA"/>
              </w:rPr>
            </w:pPr>
            <w:r>
              <w:rPr>
                <w:rStyle w:val="rvts9"/>
                <w:b/>
                <w:bCs/>
                <w:lang w:val="uk-UA"/>
              </w:rPr>
              <w:t>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B9C6" w14:textId="77777777" w:rsidR="008F252A" w:rsidRPr="00227331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  <w:rPr>
                <w:rStyle w:val="rvts9"/>
                <w:b/>
                <w:bCs/>
                <w:lang w:val="uk-UA"/>
              </w:rPr>
            </w:pPr>
            <w:r>
              <w:rPr>
                <w:rStyle w:val="rvts9"/>
                <w:b/>
                <w:bCs/>
                <w:lang w:val="uk-UA"/>
              </w:rPr>
              <w:t>6</w:t>
            </w:r>
          </w:p>
        </w:tc>
      </w:tr>
      <w:tr w:rsidR="008F252A" w14:paraId="57F0410A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E834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І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F1D3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веденні</w:t>
            </w:r>
            <w:proofErr w:type="spellEnd"/>
            <w:r>
              <w:t xml:space="preserve"> </w:t>
            </w:r>
            <w:proofErr w:type="spellStart"/>
            <w:r>
              <w:t>домашнього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AD0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9B43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</w:p>
        </w:tc>
      </w:tr>
      <w:tr w:rsidR="008F252A" w14:paraId="5556430C" w14:textId="77777777" w:rsidTr="0029635E">
        <w:trPr>
          <w:trHeight w:val="759"/>
        </w:trPr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FC057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1.1</w:t>
            </w: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6A37C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Придбання</w:t>
            </w:r>
            <w:proofErr w:type="spellEnd"/>
            <w:r>
              <w:t xml:space="preserve"> і доставка </w:t>
            </w:r>
            <w:proofErr w:type="spellStart"/>
            <w:r>
              <w:t>продовольчих</w:t>
            </w:r>
            <w:proofErr w:type="spellEnd"/>
            <w:r>
              <w:t xml:space="preserve">, </w:t>
            </w:r>
            <w:proofErr w:type="spellStart"/>
            <w:r>
              <w:t>промислових</w:t>
            </w:r>
            <w:proofErr w:type="spellEnd"/>
            <w:r>
              <w:t xml:space="preserve"> та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, </w:t>
            </w:r>
            <w:proofErr w:type="spellStart"/>
            <w:r>
              <w:t>медикаментів</w:t>
            </w:r>
            <w:proofErr w:type="spellEnd"/>
            <w:r>
              <w:t>: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EA210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013C98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E583A" w14:textId="77777777" w:rsidR="008F252A" w:rsidRPr="00227331" w:rsidRDefault="008F252A" w:rsidP="002963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B8E14" w14:textId="77777777" w:rsidR="008F252A" w:rsidRPr="00227331" w:rsidRDefault="008F252A" w:rsidP="002963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32,10</w:t>
            </w:r>
          </w:p>
        </w:tc>
      </w:tr>
      <w:tr w:rsidR="008F252A" w14:paraId="7ECF70E8" w14:textId="77777777" w:rsidTr="0029635E">
        <w:trPr>
          <w:trHeight w:val="257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56FC8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22805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- магазин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A347E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A33C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30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0F80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7771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</w:p>
        </w:tc>
      </w:tr>
      <w:tr w:rsidR="008F252A" w14:paraId="42F9CD79" w14:textId="77777777" w:rsidTr="0029635E">
        <w:trPr>
          <w:trHeight w:val="26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2B7B2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205F35" w14:textId="77777777" w:rsidR="008F252A" w:rsidRDefault="008F252A" w:rsidP="0029635E">
            <w:pPr>
              <w:pStyle w:val="rvps14"/>
              <w:spacing w:before="129" w:beforeAutospacing="0" w:after="129" w:afterAutospacing="0" w:line="26" w:lineRule="atLeast"/>
            </w:pPr>
            <w:r>
              <w:t>- аптека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F15E94" w14:textId="77777777" w:rsidR="008F252A" w:rsidRDefault="008F252A" w:rsidP="0029635E">
            <w:pPr>
              <w:rPr>
                <w:sz w:val="2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C623F1" w14:textId="77777777" w:rsidR="008F252A" w:rsidRDefault="008F252A" w:rsidP="0029635E">
            <w:pPr>
              <w:pStyle w:val="rvps14"/>
              <w:spacing w:before="129" w:beforeAutospacing="0" w:after="129" w:afterAutospacing="0" w:line="26" w:lineRule="atLeast"/>
            </w:pPr>
            <w:r>
              <w:t>30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D95AB" w14:textId="77777777" w:rsidR="008F252A" w:rsidRDefault="008F252A" w:rsidP="0029635E">
            <w:pPr>
              <w:pStyle w:val="rvps14"/>
              <w:spacing w:before="129" w:beforeAutospacing="0" w:after="129" w:afterAutospacing="0" w:line="26" w:lineRule="atLeast"/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36EAD" w14:textId="77777777" w:rsidR="008F252A" w:rsidRDefault="008F252A" w:rsidP="0029635E">
            <w:pPr>
              <w:pStyle w:val="rvps14"/>
              <w:spacing w:before="129" w:beforeAutospacing="0" w:after="129" w:afterAutospacing="0" w:line="26" w:lineRule="atLeast"/>
            </w:pPr>
          </w:p>
        </w:tc>
      </w:tr>
      <w:tr w:rsidR="008F252A" w14:paraId="0288500C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C60B8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272A7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- </w:t>
            </w:r>
            <w:proofErr w:type="spellStart"/>
            <w:r>
              <w:t>ринок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940259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2AED4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84 (за потреби, не </w:t>
            </w:r>
            <w:proofErr w:type="spellStart"/>
            <w:r>
              <w:t>більше</w:t>
            </w:r>
            <w:proofErr w:type="spellEnd"/>
            <w:r>
              <w:t xml:space="preserve"> одного разу за </w:t>
            </w: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C51D2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119,28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BA726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98,88</w:t>
            </w:r>
          </w:p>
        </w:tc>
      </w:tr>
      <w:tr w:rsidR="008F252A" w14:paraId="1E64410C" w14:textId="77777777" w:rsidTr="0029635E">
        <w:trPr>
          <w:trHeight w:val="54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9DC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7E5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доставка </w:t>
            </w:r>
            <w:proofErr w:type="spellStart"/>
            <w:r>
              <w:t>гарячих</w:t>
            </w:r>
            <w:proofErr w:type="spellEnd"/>
            <w:r>
              <w:t xml:space="preserve"> </w:t>
            </w:r>
            <w:proofErr w:type="spellStart"/>
            <w:r>
              <w:t>обідів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809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F8C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60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D8C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0D6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64,20</w:t>
            </w:r>
          </w:p>
        </w:tc>
      </w:tr>
      <w:tr w:rsidR="008F252A" w14:paraId="7EC7292E" w14:textId="77777777" w:rsidTr="0029635E">
        <w:trPr>
          <w:trHeight w:val="180"/>
        </w:trPr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20342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1.2</w:t>
            </w: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7D0731" w14:textId="77777777" w:rsidR="008F252A" w:rsidRDefault="008F252A" w:rsidP="0029635E">
            <w:pPr>
              <w:pStyle w:val="rvps14"/>
              <w:spacing w:before="129" w:beforeAutospacing="0" w:after="129" w:afterAutospacing="0" w:line="180" w:lineRule="atLeast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приготуванні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  <w:r>
              <w:t>: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89D2E5" w14:textId="77777777" w:rsidR="008F252A" w:rsidRDefault="008F252A" w:rsidP="0029635E">
            <w:pPr>
              <w:pStyle w:val="rvps14"/>
              <w:spacing w:before="129" w:beforeAutospacing="0" w:after="129" w:afterAutospacing="0" w:line="180" w:lineRule="atLeast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6C6AD7" w14:textId="77777777" w:rsidR="008F252A" w:rsidRDefault="008F252A" w:rsidP="0029635E">
            <w:pPr>
              <w:rPr>
                <w:sz w:val="18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B972C" w14:textId="77777777" w:rsidR="008F252A" w:rsidRDefault="008F252A" w:rsidP="0029635E">
            <w:pPr>
              <w:rPr>
                <w:sz w:val="18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1706" w14:textId="77777777" w:rsidR="008F252A" w:rsidRDefault="008F252A" w:rsidP="0029635E">
            <w:pPr>
              <w:rPr>
                <w:sz w:val="18"/>
                <w:szCs w:val="24"/>
              </w:rPr>
            </w:pPr>
          </w:p>
        </w:tc>
      </w:tr>
      <w:tr w:rsidR="008F252A" w14:paraId="07177325" w14:textId="77777777" w:rsidTr="0029635E">
        <w:trPr>
          <w:trHeight w:val="694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3B66F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FA896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- </w:t>
            </w:r>
            <w:proofErr w:type="spellStart"/>
            <w:r>
              <w:t>підготовка</w:t>
            </w:r>
            <w:proofErr w:type="spellEnd"/>
            <w:r>
              <w:t xml:space="preserve"> </w:t>
            </w:r>
            <w:proofErr w:type="spellStart"/>
            <w:r>
              <w:t>продуктів</w:t>
            </w:r>
            <w:proofErr w:type="spellEnd"/>
            <w:r>
              <w:t xml:space="preserve"> для </w:t>
            </w: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  <w:r>
              <w:t xml:space="preserve">, </w:t>
            </w:r>
            <w:proofErr w:type="spellStart"/>
            <w:r>
              <w:t>миття</w:t>
            </w:r>
            <w:proofErr w:type="spellEnd"/>
            <w:r>
              <w:t xml:space="preserve"> </w:t>
            </w:r>
            <w:proofErr w:type="spellStart"/>
            <w:r>
              <w:t>овочів</w:t>
            </w:r>
            <w:proofErr w:type="spellEnd"/>
            <w:r>
              <w:t xml:space="preserve">, </w:t>
            </w:r>
            <w:proofErr w:type="spellStart"/>
            <w:r>
              <w:t>фруктів</w:t>
            </w:r>
            <w:proofErr w:type="spellEnd"/>
            <w:r>
              <w:t xml:space="preserve">, посуду </w:t>
            </w:r>
            <w:proofErr w:type="spellStart"/>
            <w:r>
              <w:t>тощо</w:t>
            </w:r>
            <w:proofErr w:type="spellEnd"/>
            <w:r>
              <w:t>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752BE7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21F25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18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AE102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25,56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6B557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19,26</w:t>
            </w:r>
          </w:p>
        </w:tc>
      </w:tr>
      <w:tr w:rsidR="008F252A" w14:paraId="4755616E" w14:textId="77777777" w:rsidTr="0029635E">
        <w:trPr>
          <w:trHeight w:val="193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A9102F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DEA853" w14:textId="77777777" w:rsidR="008F252A" w:rsidRDefault="008F252A" w:rsidP="0029635E">
            <w:pPr>
              <w:pStyle w:val="rvps14"/>
              <w:spacing w:before="129" w:beforeAutospacing="0" w:after="129" w:afterAutospacing="0" w:line="193" w:lineRule="atLeast"/>
            </w:pPr>
            <w:r>
              <w:t xml:space="preserve">- </w:t>
            </w:r>
            <w:proofErr w:type="spellStart"/>
            <w:r>
              <w:t>винесення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EC5C68" w14:textId="77777777" w:rsidR="008F252A" w:rsidRDefault="008F252A" w:rsidP="0029635E">
            <w:pPr>
              <w:rPr>
                <w:sz w:val="20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A1DCF8" w14:textId="77777777" w:rsidR="008F252A" w:rsidRDefault="008F252A" w:rsidP="0029635E">
            <w:pPr>
              <w:pStyle w:val="rvps14"/>
              <w:spacing w:before="129" w:beforeAutospacing="0" w:after="129" w:afterAutospacing="0" w:line="193" w:lineRule="atLeast"/>
            </w:pPr>
            <w:r>
              <w:t>8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6F21A" w14:textId="77777777" w:rsidR="008F252A" w:rsidRPr="00227331" w:rsidRDefault="008F252A" w:rsidP="0029635E">
            <w:pPr>
              <w:pStyle w:val="rvps14"/>
              <w:spacing w:before="129" w:beforeAutospacing="0" w:after="129" w:afterAutospacing="0" w:line="193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11,36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2D1BE" w14:textId="77777777" w:rsidR="008F252A" w:rsidRPr="00227331" w:rsidRDefault="008F252A" w:rsidP="0029635E">
            <w:pPr>
              <w:pStyle w:val="rvps14"/>
              <w:spacing w:before="129" w:beforeAutospacing="0" w:after="129" w:afterAutospacing="0" w:line="193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8,56</w:t>
            </w:r>
          </w:p>
        </w:tc>
      </w:tr>
      <w:tr w:rsidR="008F252A" w14:paraId="2CA6FB3E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9918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lastRenderedPageBreak/>
              <w:t>1.3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0948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E7A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92A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60 (за потреби,</w:t>
            </w:r>
            <w:r>
              <w:br/>
              <w:t xml:space="preserve">1 раз за </w:t>
            </w:r>
            <w:proofErr w:type="spellStart"/>
            <w:r>
              <w:t>відвідування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E0F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CEE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64,20</w:t>
            </w:r>
          </w:p>
        </w:tc>
      </w:tr>
      <w:tr w:rsidR="008F252A" w14:paraId="523A4592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38C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765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консервації</w:t>
            </w:r>
            <w:proofErr w:type="spellEnd"/>
            <w:r>
              <w:t xml:space="preserve"> </w:t>
            </w:r>
            <w:proofErr w:type="spellStart"/>
            <w:r>
              <w:t>овочів</w:t>
            </w:r>
            <w:proofErr w:type="spellEnd"/>
            <w:r>
              <w:t xml:space="preserve"> та </w:t>
            </w:r>
            <w:proofErr w:type="spellStart"/>
            <w:r>
              <w:t>фруктів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D2B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br/>
              <w:t xml:space="preserve">(до 2 раз в </w:t>
            </w:r>
            <w:proofErr w:type="spellStart"/>
            <w:r>
              <w:t>місяць</w:t>
            </w:r>
            <w:proofErr w:type="spellEnd"/>
            <w:r>
              <w:t xml:space="preserve"> в сезон)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4C6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90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0A1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127,80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A652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96,30</w:t>
            </w:r>
          </w:p>
        </w:tc>
      </w:tr>
      <w:tr w:rsidR="008F252A" w14:paraId="534AFFD4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CB3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699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Косметичне</w:t>
            </w:r>
            <w:proofErr w:type="spellEnd"/>
            <w:r>
              <w:t xml:space="preserve"> </w:t>
            </w:r>
            <w:proofErr w:type="spellStart"/>
            <w:r>
              <w:t>прибирання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048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2D2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22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B612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31,24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9626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23,54</w:t>
            </w:r>
          </w:p>
        </w:tc>
      </w:tr>
      <w:tr w:rsidR="008F252A" w14:paraId="3AD0F4A0" w14:textId="77777777" w:rsidTr="0029635E">
        <w:trPr>
          <w:trHeight w:val="540"/>
        </w:trPr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45418D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1.6</w:t>
            </w: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0C0C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Розпалювання</w:t>
            </w:r>
            <w:proofErr w:type="spellEnd"/>
            <w:r>
              <w:t xml:space="preserve"> печей, </w:t>
            </w:r>
            <w:proofErr w:type="spellStart"/>
            <w:r>
              <w:t>піднесення</w:t>
            </w:r>
            <w:proofErr w:type="spellEnd"/>
            <w:r>
              <w:t xml:space="preserve"> </w:t>
            </w:r>
            <w:proofErr w:type="spellStart"/>
            <w:r>
              <w:t>вугілля</w:t>
            </w:r>
            <w:proofErr w:type="spellEnd"/>
            <w:r>
              <w:t>, дров, доставка води з колонки;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1F496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розпалювання</w:t>
            </w:r>
            <w:proofErr w:type="spellEnd"/>
            <w:r>
              <w:t xml:space="preserve">, доставка, </w:t>
            </w:r>
            <w:proofErr w:type="spellStart"/>
            <w:r>
              <w:t>піднесення</w:t>
            </w:r>
            <w:proofErr w:type="spellEnd"/>
            <w:r>
              <w:t>,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501BC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42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7A5CC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59,64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0559B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44,94</w:t>
            </w:r>
          </w:p>
        </w:tc>
      </w:tr>
      <w:tr w:rsidR="008F252A" w14:paraId="2E1BCBBB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456561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4F307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розчищення</w:t>
            </w:r>
            <w:proofErr w:type="spellEnd"/>
            <w:r>
              <w:t xml:space="preserve"> </w:t>
            </w:r>
            <w:proofErr w:type="spellStart"/>
            <w:r>
              <w:t>снігу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03841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розчищення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EE98E1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BD0C5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4F805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7BAE1851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9EC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E39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Ремонт </w:t>
            </w:r>
            <w:proofErr w:type="spellStart"/>
            <w:r>
              <w:t>одягу</w:t>
            </w:r>
            <w:proofErr w:type="spellEnd"/>
            <w:r>
              <w:t xml:space="preserve"> (</w:t>
            </w:r>
            <w:proofErr w:type="spellStart"/>
            <w:r>
              <w:t>дрібний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647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C53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6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6C21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8,52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FAB6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6,42</w:t>
            </w:r>
          </w:p>
        </w:tc>
      </w:tr>
      <w:tr w:rsidR="008F252A" w14:paraId="47347D31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D389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1.8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0F34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Оплата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платежів</w:t>
            </w:r>
            <w:proofErr w:type="spellEnd"/>
            <w:r>
              <w:br/>
              <w:t>(</w:t>
            </w:r>
            <w:proofErr w:type="spellStart"/>
            <w:r>
              <w:t>звірення</w:t>
            </w:r>
            <w:proofErr w:type="spellEnd"/>
            <w:r>
              <w:t xml:space="preserve"> </w:t>
            </w:r>
            <w:proofErr w:type="spellStart"/>
            <w:r>
              <w:t>платежів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EF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Одна оплата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E1B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45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87E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63,99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287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1B7E2E1A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AD39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t>II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372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самообслуговуванні</w:t>
            </w:r>
            <w:proofErr w:type="spellEnd"/>
            <w:r>
              <w:t xml:space="preserve"> / </w:t>
            </w:r>
            <w:proofErr w:type="spellStart"/>
            <w:r>
              <w:t>догляді</w:t>
            </w:r>
            <w:proofErr w:type="spellEnd"/>
            <w:r>
              <w:t xml:space="preserve"> за </w:t>
            </w:r>
            <w:proofErr w:type="spellStart"/>
            <w:r>
              <w:t>дитиною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085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1317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</w:tr>
      <w:tr w:rsidR="008F252A" w14:paraId="37ECDFBD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5FA1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889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Вмивання</w:t>
            </w:r>
            <w:proofErr w:type="spellEnd"/>
            <w:r>
              <w:t xml:space="preserve">, </w:t>
            </w:r>
            <w:proofErr w:type="spellStart"/>
            <w:r>
              <w:t>обтирання</w:t>
            </w:r>
            <w:proofErr w:type="spellEnd"/>
            <w:r>
              <w:t xml:space="preserve">, </w:t>
            </w:r>
            <w:proofErr w:type="spellStart"/>
            <w:r>
              <w:t>обмивання</w:t>
            </w:r>
            <w:proofErr w:type="spellEnd"/>
            <w:r>
              <w:t>;</w:t>
            </w:r>
            <w:r>
              <w:br/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вмиванні</w:t>
            </w:r>
            <w:proofErr w:type="spellEnd"/>
            <w:r>
              <w:t xml:space="preserve">, </w:t>
            </w:r>
            <w:proofErr w:type="spellStart"/>
            <w:r>
              <w:t>обтиранні</w:t>
            </w:r>
            <w:proofErr w:type="spellEnd"/>
            <w:r>
              <w:t xml:space="preserve">, </w:t>
            </w:r>
            <w:proofErr w:type="spellStart"/>
            <w:r>
              <w:t>обмиванні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FDC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036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4CA8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9DA1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16.05</w:t>
            </w:r>
          </w:p>
        </w:tc>
      </w:tr>
      <w:tr w:rsidR="008F252A" w14:paraId="6C5284F8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1C9F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B3C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Вдягання</w:t>
            </w:r>
            <w:proofErr w:type="spellEnd"/>
            <w:r>
              <w:t xml:space="preserve">, </w:t>
            </w:r>
            <w:proofErr w:type="spellStart"/>
            <w:r>
              <w:t>роздягання</w:t>
            </w:r>
            <w:proofErr w:type="spellEnd"/>
            <w:r>
              <w:t xml:space="preserve">, </w:t>
            </w:r>
            <w:proofErr w:type="spellStart"/>
            <w:r>
              <w:t>взування</w:t>
            </w:r>
            <w:proofErr w:type="spellEnd"/>
            <w:r>
              <w:t>;</w:t>
            </w:r>
            <w:r>
              <w:br/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вдяганні</w:t>
            </w:r>
            <w:proofErr w:type="spellEnd"/>
            <w:r>
              <w:t xml:space="preserve">, </w:t>
            </w:r>
            <w:proofErr w:type="spellStart"/>
            <w:r>
              <w:t>роздяганні</w:t>
            </w:r>
            <w:proofErr w:type="spellEnd"/>
            <w:r>
              <w:t xml:space="preserve">, </w:t>
            </w:r>
            <w:proofErr w:type="spellStart"/>
            <w:r>
              <w:t>взуванні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1BE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3601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535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1214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54EFF7EC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1A1A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229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>;</w:t>
            </w:r>
            <w:r>
              <w:br/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lastRenderedPageBreak/>
              <w:t>зміні</w:t>
            </w:r>
            <w:proofErr w:type="spellEnd"/>
            <w:r>
              <w:t xml:space="preserve"> </w:t>
            </w:r>
            <w:proofErr w:type="spellStart"/>
            <w:r>
              <w:t>натільної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288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lastRenderedPageBreak/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119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D249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5F9" w14:textId="77777777" w:rsidR="008F252A" w:rsidRPr="00227331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006AD91B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0A1B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5A7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постільної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>;</w:t>
            </w:r>
            <w:r>
              <w:br/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зміні</w:t>
            </w:r>
            <w:proofErr w:type="spellEnd"/>
            <w:r>
              <w:t xml:space="preserve"> </w:t>
            </w:r>
            <w:proofErr w:type="spellStart"/>
            <w:r>
              <w:t>постільної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6AF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302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794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BB7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7D48520F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8A6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1744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Зміна</w:t>
            </w:r>
            <w:proofErr w:type="spellEnd"/>
            <w:r>
              <w:t>/</w:t>
            </w:r>
            <w:proofErr w:type="spellStart"/>
            <w:r>
              <w:t>заміна</w:t>
            </w:r>
            <w:proofErr w:type="spellEnd"/>
            <w:r>
              <w:t xml:space="preserve"> </w:t>
            </w:r>
            <w:proofErr w:type="spellStart"/>
            <w:r>
              <w:t>підгузок</w:t>
            </w:r>
            <w:proofErr w:type="spellEnd"/>
            <w:r>
              <w:t xml:space="preserve">, </w:t>
            </w:r>
            <w:proofErr w:type="spellStart"/>
            <w:r>
              <w:t>пелюшок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5121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0A6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ECD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28.40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7019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651DCF46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07A1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80D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Купання</w:t>
            </w:r>
            <w:proofErr w:type="spellEnd"/>
            <w:r>
              <w:t xml:space="preserve">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при </w:t>
            </w:r>
            <w:proofErr w:type="spellStart"/>
            <w:r>
              <w:t>купанні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40F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6E6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60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A2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85,20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A02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64,20</w:t>
            </w:r>
          </w:p>
        </w:tc>
      </w:tr>
      <w:tr w:rsidR="008F252A" w14:paraId="0125AD95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9462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5948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Чищення</w:t>
            </w:r>
            <w:proofErr w:type="spellEnd"/>
            <w:r>
              <w:t xml:space="preserve"> </w:t>
            </w:r>
            <w:proofErr w:type="spellStart"/>
            <w:r>
              <w:t>зубів</w:t>
            </w:r>
            <w:proofErr w:type="spellEnd"/>
            <w:r>
              <w:t xml:space="preserve">; </w:t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чищенні</w:t>
            </w:r>
            <w:proofErr w:type="spellEnd"/>
            <w:r>
              <w:t xml:space="preserve"> </w:t>
            </w:r>
            <w:proofErr w:type="spellStart"/>
            <w:r>
              <w:t>зубів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E54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225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15 (2 рази на день </w:t>
            </w:r>
            <w:proofErr w:type="spellStart"/>
            <w:r>
              <w:t>або</w:t>
            </w:r>
            <w:proofErr w:type="spellEnd"/>
            <w:r>
              <w:t xml:space="preserve"> 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86D8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B67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41F653B2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D478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C0E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Миття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; </w:t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митті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5EC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320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E8F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77D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22B9951F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B2FA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2.9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D618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Розчісування</w:t>
            </w:r>
            <w:proofErr w:type="spellEnd"/>
            <w:r>
              <w:t xml:space="preserve">, </w:t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розчісуванні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362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45E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45F4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659B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10,70</w:t>
            </w:r>
          </w:p>
        </w:tc>
      </w:tr>
      <w:tr w:rsidR="008F252A" w14:paraId="41106804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8760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2.10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41C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Гоління</w:t>
            </w:r>
            <w:proofErr w:type="spellEnd"/>
            <w:r>
              <w:t xml:space="preserve">, </w:t>
            </w: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голінні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F35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494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BA07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FD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7FF1D51A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4449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6E6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Обрізання</w:t>
            </w:r>
            <w:proofErr w:type="spellEnd"/>
            <w:r>
              <w:t xml:space="preserve"> </w:t>
            </w:r>
            <w:proofErr w:type="spellStart"/>
            <w:r>
              <w:t>нігтів</w:t>
            </w:r>
            <w:proofErr w:type="spellEnd"/>
            <w:r>
              <w:t xml:space="preserve"> (без </w:t>
            </w:r>
            <w:proofErr w:type="spellStart"/>
            <w:r>
              <w:t>патології</w:t>
            </w:r>
            <w:proofErr w:type="spellEnd"/>
            <w:r>
              <w:t xml:space="preserve">) на руках </w:t>
            </w:r>
            <w:proofErr w:type="spellStart"/>
            <w:r>
              <w:t>або</w:t>
            </w:r>
            <w:proofErr w:type="spellEnd"/>
            <w:r>
              <w:t xml:space="preserve"> ногах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1CA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946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D835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4A3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6A8154AE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3E5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0E5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користуванні</w:t>
            </w:r>
            <w:proofErr w:type="spellEnd"/>
            <w:r>
              <w:t xml:space="preserve"> туалетом (подача й </w:t>
            </w:r>
            <w:proofErr w:type="spellStart"/>
            <w:r>
              <w:t>винесення</w:t>
            </w:r>
            <w:proofErr w:type="spellEnd"/>
            <w:r>
              <w:t xml:space="preserve"> судна з </w:t>
            </w:r>
            <w:proofErr w:type="spellStart"/>
            <w:r>
              <w:t>подальшою</w:t>
            </w:r>
            <w:proofErr w:type="spellEnd"/>
            <w:r>
              <w:t xml:space="preserve"> </w:t>
            </w:r>
            <w:proofErr w:type="spellStart"/>
            <w:r>
              <w:t>обробкою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A96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663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CE2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9245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7768CF5A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7B76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5F6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користуванні</w:t>
            </w:r>
            <w:proofErr w:type="spellEnd"/>
            <w:r>
              <w:t xml:space="preserve"> </w:t>
            </w:r>
            <w:proofErr w:type="spellStart"/>
            <w:r>
              <w:t>сечо</w:t>
            </w:r>
            <w:proofErr w:type="spellEnd"/>
            <w:r>
              <w:t xml:space="preserve">-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калоприймачами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C67F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04E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40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F7F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56,80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E3C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42,80</w:t>
            </w:r>
          </w:p>
        </w:tc>
      </w:tr>
      <w:tr w:rsidR="008F252A" w14:paraId="02EB1D47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9DC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B98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прийнятті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3CC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F3E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30 (за потреби, 1-2 рази за </w:t>
            </w:r>
            <w:proofErr w:type="spellStart"/>
            <w:r>
              <w:t>відвідування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C73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CD1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32,10</w:t>
            </w:r>
          </w:p>
        </w:tc>
      </w:tr>
      <w:tr w:rsidR="008F252A" w14:paraId="581BF1BC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EDFC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lastRenderedPageBreak/>
              <w:t>2.15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911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Годування</w:t>
            </w:r>
            <w:proofErr w:type="spellEnd"/>
            <w:r>
              <w:t xml:space="preserve"> (для </w:t>
            </w:r>
            <w:proofErr w:type="spellStart"/>
            <w:r>
              <w:t>ліжкових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, </w:t>
            </w:r>
            <w:proofErr w:type="spellStart"/>
            <w:r>
              <w:t>дітей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5D0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526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24 (за потреби, 1-2 рази за </w:t>
            </w:r>
            <w:proofErr w:type="spellStart"/>
            <w:r>
              <w:t>відвідування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FADD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34,08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CE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25,68</w:t>
            </w:r>
          </w:p>
        </w:tc>
      </w:tr>
      <w:tr w:rsidR="008F252A" w14:paraId="3CCCCD66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8EA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FF2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виконанні</w:t>
            </w:r>
            <w:proofErr w:type="spellEnd"/>
            <w:r>
              <w:t xml:space="preserve"> </w:t>
            </w:r>
            <w:proofErr w:type="spellStart"/>
            <w:r>
              <w:t>реабілітаційних</w:t>
            </w:r>
            <w:proofErr w:type="spellEnd"/>
            <w:r>
              <w:t xml:space="preserve">, </w:t>
            </w:r>
            <w:proofErr w:type="spellStart"/>
            <w:r>
              <w:t>лікувально-фізичних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(за потреби)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18E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A71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45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0922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205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49282B76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84E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F99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догляді</w:t>
            </w:r>
            <w:proofErr w:type="spellEnd"/>
            <w:r>
              <w:t xml:space="preserve"> за </w:t>
            </w:r>
            <w:proofErr w:type="spellStart"/>
            <w:r>
              <w:t>особистими</w:t>
            </w:r>
            <w:proofErr w:type="spellEnd"/>
            <w:r>
              <w:t xml:space="preserve"> речами, </w:t>
            </w:r>
            <w:proofErr w:type="spellStart"/>
            <w:r>
              <w:t>зовнішнім</w:t>
            </w:r>
            <w:proofErr w:type="spellEnd"/>
            <w:r>
              <w:t xml:space="preserve"> </w:t>
            </w:r>
            <w:proofErr w:type="spellStart"/>
            <w:r>
              <w:t>виглядом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083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00D4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30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CD6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03F3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32,10</w:t>
            </w:r>
          </w:p>
        </w:tc>
      </w:tr>
      <w:tr w:rsidR="008F252A" w14:paraId="030E8A0E" w14:textId="77777777" w:rsidTr="0029635E">
        <w:trPr>
          <w:trHeight w:val="54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31D3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2.18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41F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написанні</w:t>
            </w:r>
            <w:proofErr w:type="spellEnd"/>
            <w:r>
              <w:t xml:space="preserve"> й </w:t>
            </w:r>
            <w:proofErr w:type="spellStart"/>
            <w:r>
              <w:t>прочитанні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AA8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B1F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30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D88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23A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32,10</w:t>
            </w:r>
          </w:p>
        </w:tc>
      </w:tr>
      <w:tr w:rsidR="008F252A" w14:paraId="2554D1CA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EA4A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t>III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035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при </w:t>
            </w:r>
            <w:proofErr w:type="spellStart"/>
            <w:r>
              <w:t>пересуванні</w:t>
            </w:r>
            <w:proofErr w:type="spellEnd"/>
            <w:r>
              <w:t xml:space="preserve"> в </w:t>
            </w:r>
            <w:proofErr w:type="spellStart"/>
            <w:r>
              <w:t>побутових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 (по </w:t>
            </w:r>
            <w:proofErr w:type="spellStart"/>
            <w:r>
              <w:t>квартирі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AF2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012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0AAA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D8E7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6523D91A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EAE1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t>IV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91E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в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фахівцями</w:t>
            </w:r>
            <w:proofErr w:type="spellEnd"/>
            <w:r>
              <w:t xml:space="preserve"> та службами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948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67B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</w:tr>
      <w:tr w:rsidR="008F252A" w14:paraId="1B67157C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B45B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4.1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CED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Виклик</w:t>
            </w:r>
            <w:proofErr w:type="spellEnd"/>
            <w:r>
              <w:t xml:space="preserve"> </w:t>
            </w:r>
            <w:proofErr w:type="spellStart"/>
            <w:r>
              <w:t>лікаря</w:t>
            </w:r>
            <w:proofErr w:type="spellEnd"/>
            <w:r>
              <w:t xml:space="preserve">,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служб, </w:t>
            </w:r>
            <w:proofErr w:type="spellStart"/>
            <w:r>
              <w:t>транспортних</w:t>
            </w:r>
            <w:proofErr w:type="spellEnd"/>
            <w:r>
              <w:t xml:space="preserve"> служб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E86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3FD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15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F39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48C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299F973C" w14:textId="77777777" w:rsidTr="0029635E">
        <w:trPr>
          <w:trHeight w:val="38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F97B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4.2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2CFC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Відвідання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</w:t>
            </w:r>
            <w:proofErr w:type="gramStart"/>
            <w:r>
              <w:t>у закладах</w:t>
            </w:r>
            <w:proofErr w:type="gram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EFC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366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>84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10B2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119,28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921" w14:textId="77777777" w:rsidR="008F252A" w:rsidRPr="009E34C7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89,88</w:t>
            </w:r>
          </w:p>
        </w:tc>
      </w:tr>
      <w:tr w:rsidR="008F252A" w14:paraId="061622CF" w14:textId="77777777" w:rsidTr="0029635E">
        <w:trPr>
          <w:trHeight w:val="69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900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4.3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6E4A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в </w:t>
            </w:r>
            <w:proofErr w:type="spellStart"/>
            <w:r>
              <w:t>написанні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, </w:t>
            </w:r>
            <w:proofErr w:type="spellStart"/>
            <w:r>
              <w:t>отриманні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веденні</w:t>
            </w:r>
            <w:proofErr w:type="spellEnd"/>
            <w:r>
              <w:t xml:space="preserve"> </w:t>
            </w:r>
            <w:proofErr w:type="spellStart"/>
            <w:r>
              <w:t>переговорів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соціальних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0C5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lastRenderedPageBreak/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531A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45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E4B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B21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570FB48C" w14:textId="77777777" w:rsidTr="0029635E">
        <w:trPr>
          <w:trHeight w:val="132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0F61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4.4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CE3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Сприяння</w:t>
            </w:r>
            <w:proofErr w:type="spellEnd"/>
            <w:r>
              <w:t xml:space="preserve"> в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консультування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комунально-побутових</w:t>
            </w:r>
            <w:proofErr w:type="spellEnd"/>
            <w:r>
              <w:t xml:space="preserve">, </w:t>
            </w:r>
            <w:proofErr w:type="spellStart"/>
            <w:r>
              <w:t>медичних</w:t>
            </w:r>
            <w:proofErr w:type="spellEnd"/>
            <w:r>
              <w:t xml:space="preserve">,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представлення</w:t>
            </w:r>
            <w:proofErr w:type="spellEnd"/>
            <w:r>
              <w:t xml:space="preserve"> й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державних</w:t>
            </w:r>
            <w:proofErr w:type="spellEnd"/>
            <w:r>
              <w:t xml:space="preserve"> і </w:t>
            </w:r>
            <w:proofErr w:type="spellStart"/>
            <w:r>
              <w:t>місцевих</w:t>
            </w:r>
            <w:proofErr w:type="spellEnd"/>
            <w:r>
              <w:t xml:space="preserve"> органах </w:t>
            </w:r>
            <w:proofErr w:type="spellStart"/>
            <w:r>
              <w:t>влади</w:t>
            </w:r>
            <w:proofErr w:type="spellEnd"/>
            <w:r>
              <w:t xml:space="preserve">, в </w:t>
            </w:r>
            <w:proofErr w:type="spellStart"/>
            <w:r>
              <w:t>установах</w:t>
            </w:r>
            <w:proofErr w:type="spellEnd"/>
            <w:r>
              <w:t xml:space="preserve">, </w:t>
            </w:r>
            <w:proofErr w:type="spellStart"/>
            <w:r>
              <w:t>організаціях</w:t>
            </w:r>
            <w:proofErr w:type="spellEnd"/>
            <w:r>
              <w:t xml:space="preserve">, </w:t>
            </w:r>
            <w:proofErr w:type="spellStart"/>
            <w:r>
              <w:t>підприємствах</w:t>
            </w:r>
            <w:proofErr w:type="spellEnd"/>
            <w:r>
              <w:t xml:space="preserve">,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об’єднаннях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BC8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F821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72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0492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102,24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52C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77,04</w:t>
            </w:r>
          </w:p>
        </w:tc>
      </w:tr>
      <w:tr w:rsidR="008F252A" w14:paraId="49517EF2" w14:textId="77777777" w:rsidTr="0029635E">
        <w:trPr>
          <w:trHeight w:val="54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375A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4.5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3F0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Сприяння</w:t>
            </w:r>
            <w:proofErr w:type="spellEnd"/>
            <w:r>
              <w:t xml:space="preserve"> в </w:t>
            </w:r>
            <w:proofErr w:type="spellStart"/>
            <w:r>
              <w:t>направленні</w:t>
            </w:r>
            <w:proofErr w:type="spellEnd"/>
            <w:r>
              <w:t xml:space="preserve"> до </w:t>
            </w:r>
            <w:proofErr w:type="spellStart"/>
            <w:r>
              <w:t>стаціонарної</w:t>
            </w:r>
            <w:proofErr w:type="spellEnd"/>
            <w:r>
              <w:t xml:space="preserve"> установи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,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C66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8B7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20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932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268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4594E683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E879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t>V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64CA4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навичкам</w:t>
            </w:r>
            <w:proofErr w:type="spellEnd"/>
            <w:r>
              <w:t xml:space="preserve"> </w:t>
            </w:r>
            <w:proofErr w:type="spellStart"/>
            <w:r>
              <w:t>самообслуговування</w:t>
            </w:r>
            <w:proofErr w:type="spellEnd"/>
            <w:r>
              <w:t xml:space="preserve"> / догляду за </w:t>
            </w:r>
            <w:proofErr w:type="spellStart"/>
            <w:r>
              <w:t>дитиною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B86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3326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</w:tr>
      <w:tr w:rsidR="008F252A" w14:paraId="78C8A3DA" w14:textId="77777777" w:rsidTr="0029635E">
        <w:trPr>
          <w:trHeight w:val="231"/>
        </w:trPr>
        <w:tc>
          <w:tcPr>
            <w:tcW w:w="24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5C0D48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5.1</w:t>
            </w: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766E0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навичкам</w:t>
            </w:r>
            <w:proofErr w:type="spellEnd"/>
            <w:r>
              <w:t>: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66F71A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22791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C1642" w14:textId="77777777" w:rsidR="008F252A" w:rsidRDefault="008F252A" w:rsidP="0029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ED6F1" w14:textId="77777777" w:rsidR="008F252A" w:rsidRDefault="008F252A" w:rsidP="0029635E">
            <w:pPr>
              <w:jc w:val="center"/>
              <w:rPr>
                <w:sz w:val="24"/>
                <w:szCs w:val="24"/>
              </w:rPr>
            </w:pPr>
          </w:p>
        </w:tc>
      </w:tr>
      <w:tr w:rsidR="008F252A" w14:paraId="4C0CDA9A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2ED43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9501F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вмивання</w:t>
            </w:r>
            <w:proofErr w:type="spellEnd"/>
            <w:r>
              <w:t xml:space="preserve">, </w:t>
            </w:r>
            <w:proofErr w:type="spellStart"/>
            <w:r>
              <w:t>обтирання</w:t>
            </w:r>
            <w:proofErr w:type="spellEnd"/>
            <w:r>
              <w:t xml:space="preserve">, </w:t>
            </w:r>
            <w:proofErr w:type="spellStart"/>
            <w:r>
              <w:t>обмивання</w:t>
            </w:r>
            <w:proofErr w:type="spellEnd"/>
            <w:r>
              <w:t>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9971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A6C4F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15 /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02A7B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A5ADD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5A418B96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2B2BC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3B1F0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вдягання</w:t>
            </w:r>
            <w:proofErr w:type="spellEnd"/>
            <w:r>
              <w:t xml:space="preserve">, </w:t>
            </w:r>
            <w:proofErr w:type="spellStart"/>
            <w:r>
              <w:t>роздягання</w:t>
            </w:r>
            <w:proofErr w:type="spellEnd"/>
            <w:r>
              <w:t>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21153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3702F7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15 /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</w:t>
            </w:r>
            <w:r>
              <w:lastRenderedPageBreak/>
              <w:t xml:space="preserve">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BBD5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21,30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7CF1D" w14:textId="77777777" w:rsidR="008F252A" w:rsidRPr="00506EE4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08D09D24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94E398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EBF97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зміни</w:t>
            </w:r>
            <w:proofErr w:type="spellEnd"/>
            <w:r>
              <w:t xml:space="preserve"> </w:t>
            </w:r>
            <w:proofErr w:type="spellStart"/>
            <w:r>
              <w:t>натільної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>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CEFDE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EEC043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15 /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29929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21,30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ABD64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16,05</w:t>
            </w:r>
          </w:p>
        </w:tc>
      </w:tr>
      <w:tr w:rsidR="008F252A" w14:paraId="265BD255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2932A3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8878C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зміни</w:t>
            </w:r>
            <w:proofErr w:type="spellEnd"/>
            <w:r>
              <w:t xml:space="preserve"> </w:t>
            </w:r>
            <w:proofErr w:type="spellStart"/>
            <w:r>
              <w:t>постільної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>;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E0A7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33419B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20 /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A5C3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BE422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430BFBF8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A0C286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5358A2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користування</w:t>
            </w:r>
            <w:proofErr w:type="spellEnd"/>
            <w:r>
              <w:t xml:space="preserve"> туалетом</w:t>
            </w:r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7C2369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671D7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20 /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2C336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7CC0D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4F8AA44D" w14:textId="77777777" w:rsidTr="0029635E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CE2C7D" w14:textId="77777777" w:rsidR="008F252A" w:rsidRDefault="008F252A" w:rsidP="0029635E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8D979F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гігієнічними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</w:p>
        </w:tc>
        <w:tc>
          <w:tcPr>
            <w:tcW w:w="7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FE6AE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5900D5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20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1B317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0264F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514102FA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04B4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t>VI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21F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  <w:r>
              <w:t xml:space="preserve">,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навичкам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ними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D461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7589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</w:tr>
      <w:tr w:rsidR="008F252A" w14:paraId="7EA4CDF9" w14:textId="77777777" w:rsidTr="0029635E">
        <w:trPr>
          <w:trHeight w:val="69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147A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6.1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5620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  <w:r>
              <w:t xml:space="preserve"> (протезами, ортезами, </w:t>
            </w:r>
            <w:proofErr w:type="spellStart"/>
            <w:r>
              <w:t>інвалідними</w:t>
            </w:r>
            <w:proofErr w:type="spellEnd"/>
            <w:r>
              <w:t xml:space="preserve"> колясками </w:t>
            </w:r>
            <w:proofErr w:type="spellStart"/>
            <w:r>
              <w:t>тощо</w:t>
            </w:r>
            <w:proofErr w:type="spellEnd"/>
            <w:r>
              <w:t xml:space="preserve">) </w:t>
            </w:r>
            <w:proofErr w:type="spellStart"/>
            <w:r>
              <w:t>засобами</w:t>
            </w:r>
            <w:proofErr w:type="spellEnd"/>
            <w:r>
              <w:t xml:space="preserve"> догляду і </w:t>
            </w:r>
            <w:proofErr w:type="spellStart"/>
            <w:r>
              <w:t>реабілітації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E03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8378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45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3703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2C36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7594F25D" w14:textId="77777777" w:rsidTr="0029635E">
        <w:trPr>
          <w:trHeight w:val="25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CD85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6.2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3386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Навчання</w:t>
            </w:r>
            <w:proofErr w:type="spellEnd"/>
            <w:r>
              <w:t xml:space="preserve"> та </w:t>
            </w:r>
            <w:proofErr w:type="spellStart"/>
            <w:r>
              <w:t>вироблення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навичок</w:t>
            </w:r>
            <w:proofErr w:type="spellEnd"/>
            <w:r>
              <w:t xml:space="preserve"> </w:t>
            </w:r>
            <w:proofErr w:type="spellStart"/>
            <w:r>
              <w:t>самостійного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та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44B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F52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45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37C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F392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74808EEA" w14:textId="77777777" w:rsidTr="0029635E">
        <w:trPr>
          <w:trHeight w:val="23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E12E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rPr>
                <w:rStyle w:val="rvts9"/>
                <w:b/>
                <w:bCs/>
              </w:rPr>
              <w:lastRenderedPageBreak/>
              <w:t>VII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843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Психологічна</w:t>
            </w:r>
            <w:proofErr w:type="spellEnd"/>
            <w:r>
              <w:t xml:space="preserve"> </w:t>
            </w:r>
            <w:proofErr w:type="spellStart"/>
            <w:r>
              <w:t>підтримка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2F7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2C4" w14:textId="77777777" w:rsidR="008F252A" w:rsidRDefault="008F252A" w:rsidP="0029635E">
            <w:pPr>
              <w:pStyle w:val="rvps14"/>
              <w:spacing w:before="129" w:beforeAutospacing="0" w:after="129" w:afterAutospacing="0"/>
              <w:jc w:val="center"/>
            </w:pPr>
          </w:p>
        </w:tc>
      </w:tr>
      <w:tr w:rsidR="008F252A" w14:paraId="6FDE4DF7" w14:textId="77777777" w:rsidTr="0029635E">
        <w:trPr>
          <w:trHeight w:val="54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8E90" w14:textId="77777777" w:rsidR="008F252A" w:rsidRDefault="008F252A" w:rsidP="0029635E">
            <w:pPr>
              <w:pStyle w:val="rvps12"/>
              <w:spacing w:before="129" w:beforeAutospacing="0" w:after="129" w:afterAutospacing="0"/>
              <w:jc w:val="center"/>
            </w:pPr>
            <w:r>
              <w:t>7.1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DEFC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proofErr w:type="spellStart"/>
            <w:r>
              <w:t>Бесіда</w:t>
            </w:r>
            <w:proofErr w:type="spellEnd"/>
            <w:r>
              <w:t xml:space="preserve">, </w:t>
            </w:r>
            <w:proofErr w:type="spellStart"/>
            <w:r>
              <w:t>спілкування</w:t>
            </w:r>
            <w:proofErr w:type="spellEnd"/>
            <w:r>
              <w:t xml:space="preserve">, </w:t>
            </w:r>
            <w:proofErr w:type="spellStart"/>
            <w:r>
              <w:t>читання</w:t>
            </w:r>
            <w:proofErr w:type="spellEnd"/>
            <w:r>
              <w:t xml:space="preserve"> газет, </w:t>
            </w:r>
            <w:proofErr w:type="spellStart"/>
            <w:r>
              <w:t>журналів</w:t>
            </w:r>
            <w:proofErr w:type="spellEnd"/>
            <w:r>
              <w:t>, книг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5DFE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87CD" w14:textId="77777777" w:rsidR="008F252A" w:rsidRDefault="008F252A" w:rsidP="0029635E">
            <w:pPr>
              <w:pStyle w:val="rvps14"/>
              <w:spacing w:before="129" w:beforeAutospacing="0" w:after="129" w:afterAutospacing="0"/>
            </w:pPr>
            <w:r>
              <w:t xml:space="preserve">30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BF5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2D8" w14:textId="77777777" w:rsidR="008F252A" w:rsidRPr="0081433E" w:rsidRDefault="008F252A" w:rsidP="0029635E">
            <w:pPr>
              <w:pStyle w:val="rvps14"/>
              <w:spacing w:before="129" w:beforeAutospacing="0" w:after="129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32,10</w:t>
            </w:r>
          </w:p>
        </w:tc>
      </w:tr>
      <w:tr w:rsidR="008F252A" w14:paraId="7CEFFFFA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F118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7.2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0301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Консультації</w:t>
            </w:r>
            <w:proofErr w:type="spellEnd"/>
            <w:r>
              <w:t xml:space="preserve"> психолога,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працівника</w:t>
            </w:r>
            <w:proofErr w:type="spellEnd"/>
            <w:r>
              <w:t xml:space="preserve"> з метою </w:t>
            </w:r>
            <w:proofErr w:type="spellStart"/>
            <w:r>
              <w:t>профілактики</w:t>
            </w:r>
            <w:proofErr w:type="spellEnd"/>
            <w:r>
              <w:t xml:space="preserve"> та контролю </w:t>
            </w:r>
            <w:proofErr w:type="spellStart"/>
            <w:r>
              <w:t>депресії</w:t>
            </w:r>
            <w:proofErr w:type="spellEnd"/>
            <w:r>
              <w:t xml:space="preserve">, </w:t>
            </w:r>
            <w:proofErr w:type="spellStart"/>
            <w:r>
              <w:t>депресивного</w:t>
            </w:r>
            <w:proofErr w:type="spellEnd"/>
            <w:r>
              <w:t xml:space="preserve"> стану, страху й </w:t>
            </w:r>
            <w:proofErr w:type="spellStart"/>
            <w:r>
              <w:t>тривожності</w:t>
            </w:r>
            <w:proofErr w:type="spellEnd"/>
            <w:r>
              <w:t xml:space="preserve">, </w:t>
            </w:r>
            <w:proofErr w:type="spellStart"/>
            <w:r>
              <w:t>станів</w:t>
            </w:r>
            <w:proofErr w:type="spellEnd"/>
            <w:r>
              <w:t xml:space="preserve"> шоку, </w:t>
            </w:r>
            <w:proofErr w:type="spellStart"/>
            <w:r>
              <w:t>розпачу</w:t>
            </w:r>
            <w:proofErr w:type="spellEnd"/>
            <w:r>
              <w:t xml:space="preserve">, </w:t>
            </w:r>
            <w:proofErr w:type="spellStart"/>
            <w:r>
              <w:t>розвитку</w:t>
            </w:r>
            <w:proofErr w:type="spellEnd"/>
            <w:r>
              <w:t xml:space="preserve"> реактивного психозу, </w:t>
            </w:r>
            <w:proofErr w:type="spellStart"/>
            <w:r>
              <w:t>мотивації</w:t>
            </w:r>
            <w:proofErr w:type="spellEnd"/>
            <w:r>
              <w:t xml:space="preserve"> до </w:t>
            </w:r>
            <w:proofErr w:type="spellStart"/>
            <w:r>
              <w:t>активності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1CAB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CE20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30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  <w:r>
              <w:t xml:space="preserve">, в момент критичного </w:t>
            </w:r>
            <w:proofErr w:type="spellStart"/>
            <w:r>
              <w:t>випадку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5ACB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42,60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0E4B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32,10</w:t>
            </w:r>
          </w:p>
        </w:tc>
      </w:tr>
      <w:tr w:rsidR="008F252A" w14:paraId="4C49A6E8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C0485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7.3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2EF7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емоційного</w:t>
            </w:r>
            <w:proofErr w:type="spellEnd"/>
            <w:r>
              <w:t xml:space="preserve"> та </w:t>
            </w:r>
            <w:proofErr w:type="spellStart"/>
            <w:r>
              <w:t>психологічного</w:t>
            </w:r>
            <w:proofErr w:type="spellEnd"/>
            <w:r>
              <w:t xml:space="preserve"> </w:t>
            </w:r>
            <w:proofErr w:type="spellStart"/>
            <w:r>
              <w:t>розвантаження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B2F7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Один </w:t>
            </w:r>
            <w:proofErr w:type="spellStart"/>
            <w:r>
              <w:t>захід</w:t>
            </w:r>
            <w:proofErr w:type="spellEnd"/>
            <w:r>
              <w:t xml:space="preserve">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83AC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>60 одноразово / за потреби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446F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85,20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4631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64,20</w:t>
            </w:r>
          </w:p>
        </w:tc>
      </w:tr>
      <w:tr w:rsidR="008F252A" w14:paraId="5B2E6766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BB5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7.4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1809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Супроводження</w:t>
            </w:r>
            <w:proofErr w:type="spellEnd"/>
            <w:r>
              <w:t xml:space="preserve"> (</w:t>
            </w:r>
            <w:proofErr w:type="spellStart"/>
            <w:r>
              <w:t>супровід</w:t>
            </w:r>
            <w:proofErr w:type="spellEnd"/>
            <w:r>
              <w:t xml:space="preserve">) </w:t>
            </w:r>
            <w:proofErr w:type="spellStart"/>
            <w:r>
              <w:t>отримувача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поліклініку</w:t>
            </w:r>
            <w:proofErr w:type="spellEnd"/>
            <w:r>
              <w:t xml:space="preserve">, на </w:t>
            </w:r>
            <w:proofErr w:type="spellStart"/>
            <w:r>
              <w:t>прогулянку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DD78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3A62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>78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9C2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110,76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AE3F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83,46</w:t>
            </w:r>
          </w:p>
        </w:tc>
      </w:tr>
      <w:tr w:rsidR="008F252A" w14:paraId="0F5962D4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9CF5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VIII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21DE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2AB2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1D4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</w:pPr>
          </w:p>
        </w:tc>
      </w:tr>
      <w:tr w:rsidR="008F252A" w14:paraId="0213ABD5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0633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8.1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D2A8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Підтримка</w:t>
            </w:r>
            <w:proofErr w:type="spellEnd"/>
            <w:r>
              <w:t xml:space="preserve"> в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консультування</w:t>
            </w:r>
            <w:proofErr w:type="spellEnd"/>
            <w:r>
              <w:t xml:space="preserve"> </w:t>
            </w:r>
            <w:proofErr w:type="spellStart"/>
            <w:r>
              <w:t>отримувача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41E3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668C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45 за потреби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4D4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F7A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34A02F19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BC0E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lastRenderedPageBreak/>
              <w:t>8.2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4F56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7673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FC4F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>20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3725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28,40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51F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21,40</w:t>
            </w:r>
          </w:p>
        </w:tc>
      </w:tr>
      <w:tr w:rsidR="008F252A" w14:paraId="54FCA375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ABB3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IX</w:t>
            </w:r>
          </w:p>
        </w:tc>
        <w:tc>
          <w:tcPr>
            <w:tcW w:w="2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AECC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Допомога</w:t>
            </w:r>
            <w:proofErr w:type="spellEnd"/>
            <w:r>
              <w:t xml:space="preserve"> в </w:t>
            </w:r>
            <w:proofErr w:type="spellStart"/>
            <w:r>
              <w:t>отриманні</w:t>
            </w:r>
            <w:proofErr w:type="spell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8780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4FB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</w:pPr>
          </w:p>
        </w:tc>
      </w:tr>
      <w:tr w:rsidR="008F252A" w14:paraId="3BAEFBDE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9F85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9.1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BBEF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Консультування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через центри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9B2A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5DD8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45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FB29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FFB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288E6145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4984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t>9.2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2CF0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Допомога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скерування</w:t>
            </w:r>
            <w:proofErr w:type="spellEnd"/>
            <w:r>
              <w:t xml:space="preserve">, </w:t>
            </w:r>
            <w:proofErr w:type="spellStart"/>
            <w:r>
              <w:t>переадресації</w:t>
            </w:r>
            <w:proofErr w:type="spellEnd"/>
            <w:r>
              <w:t xml:space="preserve">, </w:t>
            </w:r>
            <w:proofErr w:type="spellStart"/>
            <w:r>
              <w:t>супроводу</w:t>
            </w:r>
            <w:proofErr w:type="spellEnd"/>
            <w:r>
              <w:t xml:space="preserve"> до </w:t>
            </w:r>
            <w:proofErr w:type="spellStart"/>
            <w:r>
              <w:t>фахівця</w:t>
            </w:r>
            <w:proofErr w:type="spellEnd"/>
            <w:r>
              <w:t xml:space="preserve"> з </w:t>
            </w:r>
            <w:proofErr w:type="spellStart"/>
            <w:r>
              <w:t>правової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C0D0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Разове </w:t>
            </w:r>
            <w:proofErr w:type="spellStart"/>
            <w:r>
              <w:t>доручення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CC4C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 xml:space="preserve">45 (за потреби)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індивідуальним</w:t>
            </w:r>
            <w:proofErr w:type="spellEnd"/>
            <w:r>
              <w:t xml:space="preserve"> планом/ </w:t>
            </w:r>
            <w:proofErr w:type="spellStart"/>
            <w:r>
              <w:t>графіком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632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63,90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3B0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48,15</w:t>
            </w:r>
          </w:p>
        </w:tc>
      </w:tr>
      <w:tr w:rsidR="008F252A" w14:paraId="4081B263" w14:textId="77777777" w:rsidTr="0029635E">
        <w:trPr>
          <w:trHeight w:val="5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4EBB" w14:textId="77777777" w:rsidR="008F252A" w:rsidRDefault="008F252A" w:rsidP="0029635E">
            <w:pPr>
              <w:pStyle w:val="rvps12"/>
              <w:spacing w:before="129" w:beforeAutospacing="0" w:after="129" w:afterAutospacing="0" w:line="51" w:lineRule="atLeast"/>
              <w:jc w:val="center"/>
            </w:pPr>
            <w:r>
              <w:rPr>
                <w:rStyle w:val="rvts9"/>
                <w:b/>
                <w:bCs/>
              </w:rPr>
              <w:t>Х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64C1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Допомога</w:t>
            </w:r>
            <w:proofErr w:type="spellEnd"/>
            <w:r>
              <w:t xml:space="preserve"> в </w:t>
            </w:r>
            <w:proofErr w:type="spellStart"/>
            <w:r>
              <w:t>оформленні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(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субсидії</w:t>
            </w:r>
            <w:proofErr w:type="spellEnd"/>
            <w:r>
              <w:t xml:space="preserve"> на квартплату і </w:t>
            </w:r>
            <w:proofErr w:type="spellStart"/>
            <w:r>
              <w:t>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0DAB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0C85" w14:textId="77777777" w:rsidR="008F252A" w:rsidRDefault="008F252A" w:rsidP="0029635E">
            <w:pPr>
              <w:pStyle w:val="rvps14"/>
              <w:spacing w:before="129" w:beforeAutospacing="0" w:after="129" w:afterAutospacing="0" w:line="51" w:lineRule="atLeast"/>
            </w:pPr>
            <w:r>
              <w:t>60 (за потреби)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B63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85,20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C1E" w14:textId="77777777" w:rsidR="008F252A" w:rsidRPr="0081433E" w:rsidRDefault="008F252A" w:rsidP="0029635E">
            <w:pPr>
              <w:pStyle w:val="rvps14"/>
              <w:spacing w:before="129" w:beforeAutospacing="0" w:after="129" w:afterAutospacing="0" w:line="51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64,20</w:t>
            </w:r>
          </w:p>
        </w:tc>
      </w:tr>
    </w:tbl>
    <w:p w14:paraId="4AA54F3D" w14:textId="77777777" w:rsidR="008F252A" w:rsidRDefault="008F252A" w:rsidP="008F252A">
      <w:pPr>
        <w:pStyle w:val="rvps8"/>
        <w:shd w:val="clear" w:color="auto" w:fill="FFFFFF"/>
        <w:spacing w:before="0" w:beforeAutospacing="0" w:after="129" w:afterAutospacing="0"/>
        <w:jc w:val="both"/>
        <w:rPr>
          <w:color w:val="333333"/>
          <w:sz w:val="21"/>
          <w:szCs w:val="21"/>
        </w:rPr>
      </w:pPr>
      <w:bookmarkStart w:id="4" w:name="n524"/>
      <w:bookmarkEnd w:id="4"/>
      <w:r>
        <w:rPr>
          <w:rStyle w:val="rvts82"/>
          <w:color w:val="333333"/>
          <w:sz w:val="20"/>
          <w:szCs w:val="20"/>
        </w:rPr>
        <w:t>__________</w:t>
      </w:r>
      <w:r>
        <w:rPr>
          <w:color w:val="333333"/>
          <w:sz w:val="21"/>
          <w:szCs w:val="21"/>
        </w:rPr>
        <w:br/>
      </w:r>
      <w:r>
        <w:rPr>
          <w:rStyle w:val="rvts82"/>
          <w:color w:val="333333"/>
          <w:sz w:val="20"/>
          <w:szCs w:val="20"/>
        </w:rPr>
        <w:t xml:space="preserve">* Час </w:t>
      </w:r>
      <w:proofErr w:type="spellStart"/>
      <w:r>
        <w:rPr>
          <w:rStyle w:val="rvts82"/>
          <w:color w:val="333333"/>
          <w:sz w:val="20"/>
          <w:szCs w:val="20"/>
        </w:rPr>
        <w:t>може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відрізнятися</w:t>
      </w:r>
      <w:proofErr w:type="spellEnd"/>
      <w:r>
        <w:rPr>
          <w:rStyle w:val="rvts82"/>
          <w:color w:val="333333"/>
          <w:sz w:val="20"/>
          <w:szCs w:val="20"/>
        </w:rPr>
        <w:t xml:space="preserve"> з </w:t>
      </w:r>
      <w:proofErr w:type="spellStart"/>
      <w:r>
        <w:rPr>
          <w:rStyle w:val="rvts82"/>
          <w:color w:val="333333"/>
          <w:sz w:val="20"/>
          <w:szCs w:val="20"/>
        </w:rPr>
        <w:t>огляду</w:t>
      </w:r>
      <w:proofErr w:type="spellEnd"/>
      <w:r>
        <w:rPr>
          <w:rStyle w:val="rvts82"/>
          <w:color w:val="333333"/>
          <w:sz w:val="20"/>
          <w:szCs w:val="20"/>
        </w:rPr>
        <w:t xml:space="preserve"> на </w:t>
      </w:r>
      <w:proofErr w:type="spellStart"/>
      <w:r>
        <w:rPr>
          <w:rStyle w:val="rvts82"/>
          <w:color w:val="333333"/>
          <w:sz w:val="20"/>
          <w:szCs w:val="20"/>
        </w:rPr>
        <w:t>ступінь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індивідуальної</w:t>
      </w:r>
      <w:proofErr w:type="spellEnd"/>
      <w:r>
        <w:rPr>
          <w:rStyle w:val="rvts82"/>
          <w:color w:val="333333"/>
          <w:sz w:val="20"/>
          <w:szCs w:val="20"/>
        </w:rPr>
        <w:t xml:space="preserve"> потреби </w:t>
      </w:r>
      <w:proofErr w:type="spellStart"/>
      <w:r>
        <w:rPr>
          <w:rStyle w:val="rvts82"/>
          <w:color w:val="333333"/>
          <w:sz w:val="20"/>
          <w:szCs w:val="20"/>
        </w:rPr>
        <w:t>отримувача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соціальної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послуги</w:t>
      </w:r>
      <w:proofErr w:type="spellEnd"/>
      <w:r>
        <w:rPr>
          <w:rStyle w:val="rvts82"/>
          <w:color w:val="333333"/>
          <w:sz w:val="20"/>
          <w:szCs w:val="20"/>
        </w:rPr>
        <w:t>.</w:t>
      </w:r>
    </w:p>
    <w:p w14:paraId="42DDB7BE" w14:textId="77777777" w:rsidR="008F252A" w:rsidRDefault="008F252A" w:rsidP="008F252A">
      <w:pPr>
        <w:pStyle w:val="rvps2"/>
        <w:shd w:val="clear" w:color="auto" w:fill="FFFFFF"/>
        <w:spacing w:before="0" w:beforeAutospacing="0" w:after="129" w:afterAutospacing="0"/>
        <w:ind w:firstLine="386"/>
        <w:jc w:val="both"/>
        <w:rPr>
          <w:color w:val="333333"/>
          <w:sz w:val="21"/>
          <w:szCs w:val="21"/>
        </w:rPr>
      </w:pPr>
      <w:bookmarkStart w:id="5" w:name="n525"/>
      <w:bookmarkEnd w:id="5"/>
      <w:r>
        <w:rPr>
          <w:rStyle w:val="rvts46"/>
          <w:i/>
          <w:iCs/>
          <w:color w:val="333333"/>
        </w:rPr>
        <w:t>{</w:t>
      </w:r>
      <w:proofErr w:type="spellStart"/>
      <w:r>
        <w:rPr>
          <w:rStyle w:val="rvts46"/>
          <w:i/>
          <w:iCs/>
          <w:color w:val="333333"/>
        </w:rPr>
        <w:t>Додаток</w:t>
      </w:r>
      <w:proofErr w:type="spellEnd"/>
      <w:r>
        <w:rPr>
          <w:rStyle w:val="rvts46"/>
          <w:i/>
          <w:iCs/>
          <w:color w:val="333333"/>
        </w:rPr>
        <w:t xml:space="preserve"> 3 в </w:t>
      </w:r>
      <w:proofErr w:type="spellStart"/>
      <w:r>
        <w:rPr>
          <w:rStyle w:val="rvts46"/>
          <w:i/>
          <w:iCs/>
          <w:color w:val="333333"/>
        </w:rPr>
        <w:t>редакції</w:t>
      </w:r>
      <w:proofErr w:type="spellEnd"/>
      <w:r>
        <w:rPr>
          <w:rStyle w:val="rvts46"/>
          <w:i/>
          <w:iCs/>
          <w:color w:val="333333"/>
        </w:rPr>
        <w:t xml:space="preserve"> Наказу </w:t>
      </w:r>
      <w:proofErr w:type="spellStart"/>
      <w:r>
        <w:rPr>
          <w:rStyle w:val="rvts46"/>
          <w:i/>
          <w:iCs/>
          <w:color w:val="333333"/>
        </w:rPr>
        <w:t>Міністерства</w:t>
      </w:r>
      <w:proofErr w:type="spellEnd"/>
      <w:r>
        <w:rPr>
          <w:rStyle w:val="rvts46"/>
          <w:i/>
          <w:iCs/>
          <w:color w:val="333333"/>
        </w:rPr>
        <w:t xml:space="preserve"> </w:t>
      </w:r>
      <w:proofErr w:type="spellStart"/>
      <w:r>
        <w:rPr>
          <w:rStyle w:val="rvts46"/>
          <w:i/>
          <w:iCs/>
          <w:color w:val="333333"/>
        </w:rPr>
        <w:t>соціальної</w:t>
      </w:r>
      <w:proofErr w:type="spellEnd"/>
      <w:r>
        <w:rPr>
          <w:rStyle w:val="rvts46"/>
          <w:i/>
          <w:iCs/>
          <w:color w:val="333333"/>
        </w:rPr>
        <w:t xml:space="preserve"> </w:t>
      </w:r>
      <w:proofErr w:type="spellStart"/>
      <w:r>
        <w:rPr>
          <w:rStyle w:val="rvts46"/>
          <w:i/>
          <w:iCs/>
          <w:color w:val="333333"/>
        </w:rPr>
        <w:t>політики</w:t>
      </w:r>
      <w:proofErr w:type="spellEnd"/>
      <w:r>
        <w:rPr>
          <w:rStyle w:val="rvts46"/>
          <w:i/>
          <w:iCs/>
          <w:color w:val="333333"/>
        </w:rPr>
        <w:t> </w:t>
      </w:r>
      <w:hyperlink r:id="rId7" w:anchor="n213" w:tgtFrame="_blank" w:history="1">
        <w:r>
          <w:rPr>
            <w:rStyle w:val="a6"/>
            <w:i/>
            <w:iCs/>
            <w:color w:val="000099"/>
          </w:rPr>
          <w:t xml:space="preserve">№ 335 </w:t>
        </w:r>
        <w:proofErr w:type="spellStart"/>
        <w:r>
          <w:rPr>
            <w:rStyle w:val="a6"/>
            <w:i/>
            <w:iCs/>
            <w:color w:val="000099"/>
          </w:rPr>
          <w:t>від</w:t>
        </w:r>
        <w:proofErr w:type="spellEnd"/>
        <w:r>
          <w:rPr>
            <w:rStyle w:val="a6"/>
            <w:i/>
            <w:iCs/>
            <w:color w:val="000099"/>
          </w:rPr>
          <w:t xml:space="preserve"> 16.06.2021</w:t>
        </w:r>
      </w:hyperlink>
    </w:p>
    <w:p w14:paraId="4EDED308" w14:textId="77777777" w:rsidR="008F252A" w:rsidRDefault="008F252A" w:rsidP="008F252A">
      <w:pPr>
        <w:rPr>
          <w:szCs w:val="24"/>
          <w:lang w:val="uk-UA"/>
        </w:rPr>
      </w:pPr>
    </w:p>
    <w:p w14:paraId="5552C008" w14:textId="77777777" w:rsidR="008F252A" w:rsidRDefault="008F252A" w:rsidP="008F252A">
      <w:pPr>
        <w:rPr>
          <w:szCs w:val="24"/>
          <w:lang w:val="uk-UA"/>
        </w:rPr>
      </w:pPr>
    </w:p>
    <w:p w14:paraId="629DE2D9" w14:textId="77777777" w:rsidR="008F252A" w:rsidRDefault="008F252A" w:rsidP="008F252A">
      <w:pPr>
        <w:rPr>
          <w:szCs w:val="24"/>
          <w:lang w:val="uk-UA"/>
        </w:rPr>
      </w:pPr>
    </w:p>
    <w:p w14:paraId="5E1486E8" w14:textId="77777777" w:rsidR="008F252A" w:rsidRDefault="008F252A" w:rsidP="008F252A">
      <w:pPr>
        <w:rPr>
          <w:szCs w:val="24"/>
          <w:lang w:val="uk-UA"/>
        </w:rPr>
      </w:pPr>
    </w:p>
    <w:p w14:paraId="54885795" w14:textId="77777777" w:rsidR="008F252A" w:rsidRDefault="008F252A" w:rsidP="008F252A">
      <w:pPr>
        <w:rPr>
          <w:szCs w:val="24"/>
          <w:lang w:val="uk-UA"/>
        </w:rPr>
      </w:pPr>
    </w:p>
    <w:p w14:paraId="0D94DF26" w14:textId="77777777" w:rsidR="008F252A" w:rsidRDefault="008F252A" w:rsidP="008F252A">
      <w:pPr>
        <w:rPr>
          <w:szCs w:val="24"/>
          <w:lang w:val="uk-UA"/>
        </w:rPr>
      </w:pPr>
    </w:p>
    <w:p w14:paraId="23417D7D" w14:textId="77777777" w:rsidR="008F252A" w:rsidRDefault="008F252A" w:rsidP="008F252A">
      <w:pPr>
        <w:rPr>
          <w:szCs w:val="24"/>
          <w:lang w:val="uk-UA"/>
        </w:rPr>
      </w:pPr>
    </w:p>
    <w:p w14:paraId="7872B20A" w14:textId="77777777" w:rsidR="008F252A" w:rsidRDefault="008F252A" w:rsidP="008F252A">
      <w:pPr>
        <w:rPr>
          <w:szCs w:val="24"/>
          <w:lang w:val="uk-UA"/>
        </w:rPr>
      </w:pPr>
    </w:p>
    <w:p w14:paraId="73EEACF7" w14:textId="77777777" w:rsidR="008F252A" w:rsidRDefault="008F252A" w:rsidP="008F252A">
      <w:pPr>
        <w:rPr>
          <w:szCs w:val="24"/>
          <w:lang w:val="uk-UA"/>
        </w:rPr>
      </w:pPr>
    </w:p>
    <w:p w14:paraId="266E7778" w14:textId="77777777" w:rsidR="008F252A" w:rsidRPr="00CF41BF" w:rsidRDefault="008F252A" w:rsidP="008F252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174"/>
      <w:bookmarkEnd w:id="6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ОСНОВНІ ЗАХОДИ,</w:t>
      </w:r>
      <w:r w:rsidRPr="00CF4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становлять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зміст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соціальної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послуги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натуральної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допомоги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орієнтовний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для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їх</w:t>
      </w:r>
      <w:proofErr w:type="spellEnd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виконання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48"/>
        <w:gridCol w:w="1543"/>
        <w:gridCol w:w="1507"/>
        <w:gridCol w:w="1145"/>
        <w:gridCol w:w="803"/>
        <w:gridCol w:w="1768"/>
      </w:tblGrid>
      <w:tr w:rsidR="008F252A" w:rsidRPr="00CF41BF" w14:paraId="1B5B5C89" w14:textId="77777777" w:rsidTr="0029635E">
        <w:trPr>
          <w:trHeight w:val="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F44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75"/>
            <w:bookmarkEnd w:id="7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4C74A0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22E049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033944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B8E38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FCCB2A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оплату послуги (грн)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0AFB6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оплату послуги з установленням диференційованої плати (грн)</w:t>
            </w:r>
          </w:p>
        </w:tc>
      </w:tr>
      <w:tr w:rsidR="008F252A" w:rsidRPr="00CF41BF" w14:paraId="73F8A378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BD80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E7A725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0439DE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2CC435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6FCE7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508153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7E1BAE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8F252A" w:rsidRPr="00CF41BF" w14:paraId="01547199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43AD1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712018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рази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E90D16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A7F311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248022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2A" w:rsidRPr="00CF41BF" w14:paraId="33455928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9FF9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83DF6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вугілля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F91B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розпалюванням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25B008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DF169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72B07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E7B63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42,80</w:t>
            </w:r>
          </w:p>
        </w:tc>
      </w:tr>
      <w:tr w:rsidR="008F252A" w:rsidRPr="00CF41BF" w14:paraId="6013547A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A27FB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5C707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речей,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натільної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54875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D8C7D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1,5 кг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77FFB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98E8B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239B8D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42,80</w:t>
            </w:r>
          </w:p>
        </w:tc>
      </w:tr>
      <w:tr w:rsidR="008F252A" w:rsidRPr="00CF41BF" w14:paraId="114B75C2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CA78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D3023C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Прасування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09BA1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прасування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35262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1,5 кг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0479A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BD032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2F653C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42,80</w:t>
            </w:r>
          </w:p>
        </w:tc>
      </w:tr>
      <w:tr w:rsidR="008F252A" w:rsidRPr="00CF41BF" w14:paraId="7379A93D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1477B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4FEF68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A04BB0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846FC9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C14B7C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2A" w:rsidRPr="00CF41BF" w14:paraId="42B6E097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7728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0E05E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підмітання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пилу,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048C7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8D712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на 5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3A6FF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E5E9D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489CD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26,75</w:t>
            </w:r>
          </w:p>
        </w:tc>
      </w:tr>
      <w:tr w:rsidR="008F252A" w:rsidRPr="00CF41BF" w14:paraId="60474321" w14:textId="77777777" w:rsidTr="0029635E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E914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4978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7517CA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1E77C1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E4D2A6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71F23C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66D00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52A" w:rsidRPr="00CF41BF" w14:paraId="4421C1F9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37BC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51F81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сантехніки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електромереж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(розеток,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вимикачів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A69D0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Разове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E33B9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побілки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вапном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кв.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71B0B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15-45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96859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9116B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16,05</w:t>
            </w:r>
          </w:p>
        </w:tc>
      </w:tr>
      <w:tr w:rsidR="008F252A" w:rsidRPr="00CF41BF" w14:paraId="0DF1B0FF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B5694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D565E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консервуванні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фруктів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B3053D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DCE972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F4B70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1E175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72BE0C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96,30</w:t>
            </w:r>
          </w:p>
        </w:tc>
      </w:tr>
      <w:tr w:rsidR="008F252A" w:rsidRPr="00CF41BF" w14:paraId="4405531D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FE9ED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5DE0EB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8A7D94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0040F3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C88E3B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2A" w:rsidRPr="00CF41BF" w14:paraId="742B7B80" w14:textId="77777777" w:rsidTr="0029635E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45AC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478B8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C1D001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559525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47A408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6C767C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0A5A00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52A" w:rsidRPr="00CF41BF" w14:paraId="230E6EB7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DE4F8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B5E78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постільної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верхнього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7FA299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8D93C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кг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6B557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45-90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B9BE93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D0BDCE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48,15</w:t>
            </w:r>
          </w:p>
        </w:tc>
      </w:tr>
      <w:tr w:rsidR="008F252A" w:rsidRPr="00CF41BF" w14:paraId="5C2F9DF4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A2503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2AEFA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Прасування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39CF5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прасування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D3EA0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до 5 кг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білизни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кг,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рази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C551C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DF0D39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0AF396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42,80</w:t>
            </w:r>
          </w:p>
        </w:tc>
      </w:tr>
      <w:tr w:rsidR="008F252A" w:rsidRPr="00CF41BF" w14:paraId="167942F5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B790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EEBDC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Перукарські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(стрижка, укладка,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F3A35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CEC414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45344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F3F2FF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BDDAA2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20719C59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7D2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6F49C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манікюрниці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педикюрниці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6F567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55CB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D29C8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CB4B17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0CBB13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18E72B7A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7D10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6A08E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дрібний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E545B7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B03A3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B768A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3628AD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C37187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16.05</w:t>
            </w:r>
          </w:p>
        </w:tc>
      </w:tr>
      <w:tr w:rsidR="008F252A" w:rsidRPr="00CF41BF" w14:paraId="3868EC96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B9C3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24F35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взуття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978F0C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57754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3C292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035B4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D20078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16,05</w:t>
            </w:r>
          </w:p>
        </w:tc>
      </w:tr>
      <w:tr w:rsidR="008F252A" w:rsidRPr="00CF41BF" w14:paraId="68C706C3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0D09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5E43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підмітання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пилу,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підлоги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91ED6C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4E2C5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07D2D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30FFD0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D2A9BF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37,45</w:t>
            </w:r>
          </w:p>
        </w:tc>
      </w:tr>
      <w:tr w:rsidR="008F252A" w:rsidRPr="00CF41BF" w14:paraId="63191786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B42C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1DA14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C0606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4034A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31AD1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C9EF79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F4BD90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16,05</w:t>
            </w:r>
          </w:p>
        </w:tc>
      </w:tr>
      <w:tr w:rsidR="008F252A" w:rsidRPr="00CF41BF" w14:paraId="2BBAB8F1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6431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1896F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паркану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63B86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A51B6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1856A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C0BBD4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F27D3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16,05</w:t>
            </w:r>
          </w:p>
        </w:tc>
      </w:tr>
      <w:tr w:rsidR="008F252A" w:rsidRPr="00CF41BF" w14:paraId="787CB863" w14:textId="77777777" w:rsidTr="0029635E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C919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10A2D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Обробіток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присадибної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загальною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площею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га: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44EFE0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B313F5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115E9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66B6B9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52A" w:rsidRPr="00CF41BF" w14:paraId="3E943529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A9E5B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59F49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прополювання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городу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бур’яну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08C4B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6F1FA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1E49F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07A18D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CD99D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53,50</w:t>
            </w:r>
          </w:p>
        </w:tc>
      </w:tr>
      <w:tr w:rsidR="008F252A" w:rsidRPr="00CF41BF" w14:paraId="56A78EC5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82E20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9E5F5C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прополювання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квітника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бур’яну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BD2F2D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C7BA9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4F4777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759B09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C99D62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461F10C4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F10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58AFF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овочевих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6305D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E51AF3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47951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2EC79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C46A6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53,50</w:t>
            </w:r>
          </w:p>
        </w:tc>
      </w:tr>
      <w:tr w:rsidR="008F252A" w:rsidRPr="00CF41BF" w14:paraId="10272AC6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30D7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B8550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підгортання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оброблення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шкідників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A32D0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047CC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33C074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6AD3A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47236F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64,20</w:t>
            </w:r>
          </w:p>
        </w:tc>
      </w:tr>
      <w:tr w:rsidR="008F252A" w:rsidRPr="00CF41BF" w14:paraId="641F28AF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B26A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E96719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врожаю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картоплі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24F4B5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CCC0A9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07E57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F9F5E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5C185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96,30</w:t>
            </w:r>
          </w:p>
        </w:tc>
      </w:tr>
      <w:tr w:rsidR="008F252A" w:rsidRPr="00CF41BF" w14:paraId="751CC806" w14:textId="77777777" w:rsidTr="0029635E">
        <w:trPr>
          <w:trHeight w:val="60"/>
        </w:trPr>
        <w:tc>
          <w:tcPr>
            <w:tcW w:w="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A24F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27774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17E30A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6DE753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503C2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21B988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D763C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52A" w:rsidRPr="00CF41BF" w14:paraId="00DEF796" w14:textId="77777777" w:rsidTr="0029635E">
        <w:trPr>
          <w:trHeight w:val="60"/>
        </w:trPr>
        <w:tc>
          <w:tcPr>
            <w:tcW w:w="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2877C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84A33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ремонтно-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паркану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7783D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доручення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090AA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побілки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вапном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кв.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E94ED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82D9E9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EE9BE1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16,05</w:t>
            </w:r>
          </w:p>
        </w:tc>
      </w:tr>
      <w:tr w:rsidR="008F252A" w:rsidRPr="00CF41BF" w14:paraId="14257F23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CD7E3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82E141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рази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084C04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592865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6F7699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2A" w:rsidRPr="00CF41BF" w14:paraId="6B852D16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B13FD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8ACC8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підмітання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пилу,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відсуванням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вибивання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доріжок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потреби),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занавісок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D5BF3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півроку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16AA0F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86B0B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36C104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97758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128,40</w:t>
            </w:r>
          </w:p>
        </w:tc>
      </w:tr>
      <w:tr w:rsidR="008F252A" w:rsidRPr="00CF41BF" w14:paraId="39276E7C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F8BCB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42CCA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(разом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розкроюванням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приміркою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B2F24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0530B5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2A825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D65337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432D22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21,40</w:t>
            </w:r>
          </w:p>
        </w:tc>
      </w:tr>
      <w:tr w:rsidR="008F252A" w:rsidRPr="00CF41BF" w14:paraId="034B4A9C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4BB6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53559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075ED7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CE47E7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A95509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303E98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DE1EAB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10ABD9B4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F6E5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01A030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раз на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6B18B2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9F3489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AF5DBD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2A" w:rsidRPr="00CF41BF" w14:paraId="0C3322EF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B9127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8C58F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Заклеювання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3CCBE0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Заклеювання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661E4D" w14:textId="77777777" w:rsidR="008F252A" w:rsidRPr="00CF41BF" w:rsidRDefault="008F252A" w:rsidP="0029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A5463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838871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16366F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77971912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FDFCD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C97F0E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Побілка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вапном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1C362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55FF28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  <w:proofErr w:type="spellStart"/>
            <w:proofErr w:type="gram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A99F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60887F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6130B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171,20</w:t>
            </w:r>
          </w:p>
        </w:tc>
      </w:tr>
      <w:tr w:rsidR="008F252A" w:rsidRPr="00CF41BF" w14:paraId="1348F6E0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CF02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776926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пічних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димоходів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09C687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11D5D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початком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опалювального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45D78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30-45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692909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580872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33DD1851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B3C8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84F9A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розпилювання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дров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69D753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7687A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дров. За потреби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розділити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рази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401A37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3AA16D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4F863A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64,20</w:t>
            </w:r>
          </w:p>
        </w:tc>
      </w:tr>
      <w:tr w:rsidR="008F252A" w:rsidRPr="00CF41BF" w14:paraId="42DADB27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AC93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BB5261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Побілка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(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обробка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шкідників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5417F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278E69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0,02 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8F276A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E7DC1C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F3E667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  <w:tr w:rsidR="008F252A" w:rsidRPr="00CF41BF" w14:paraId="3DAB4C3E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649EC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1ECC03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Заходи без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періодичності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854A6F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8558C4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252A" w:rsidRPr="00CF41BF" w14:paraId="03EC06B8" w14:textId="77777777" w:rsidTr="0029635E">
        <w:trPr>
          <w:trHeight w:val="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8B5B8" w14:textId="77777777" w:rsidR="008F252A" w:rsidRPr="00CF41BF" w:rsidRDefault="008F252A" w:rsidP="00296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8053D2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гігієни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санітарно-гігієнічних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взуття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1C826B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C4289F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574F39" w14:textId="77777777" w:rsidR="008F252A" w:rsidRPr="00CF41B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F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потреби)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873A77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DAAB56" w14:textId="77777777" w:rsidR="008F252A" w:rsidRPr="00CE276F" w:rsidRDefault="008F252A" w:rsidP="00296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32,10</w:t>
            </w:r>
          </w:p>
        </w:tc>
      </w:tr>
    </w:tbl>
    <w:p w14:paraId="10CA79B8" w14:textId="77777777" w:rsidR="008F252A" w:rsidRPr="00CF41BF" w:rsidRDefault="008F252A" w:rsidP="008F252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76"/>
      <w:bookmarkEnd w:id="8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 w:rsidRPr="00CF4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* Час,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необхідний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виконання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заходів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надання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соціальної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послуги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подано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орієнтовно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(як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середній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показник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),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він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бути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іншим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огляду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матеріально-побутові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умови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проживання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отримувача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соціальної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послуги</w:t>
      </w:r>
      <w:proofErr w:type="spellEnd"/>
      <w:r w:rsidRPr="00CF41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63A63362" w14:textId="77777777" w:rsidR="008F252A" w:rsidRPr="0038471C" w:rsidRDefault="008F252A" w:rsidP="0038471C">
      <w:pPr>
        <w:pStyle w:val="a7"/>
        <w:numPr>
          <w:ilvl w:val="0"/>
          <w:numId w:val="4"/>
        </w:numPr>
        <w:rPr>
          <w:szCs w:val="24"/>
          <w:lang w:val="uk-UA"/>
        </w:rPr>
      </w:pPr>
    </w:p>
    <w:p w14:paraId="7A0E1FCC" w14:textId="77777777" w:rsidR="008F252A" w:rsidRPr="0038471C" w:rsidRDefault="008F252A" w:rsidP="0038471C">
      <w:pPr>
        <w:pStyle w:val="a7"/>
        <w:numPr>
          <w:ilvl w:val="0"/>
          <w:numId w:val="4"/>
        </w:numPr>
        <w:rPr>
          <w:szCs w:val="24"/>
          <w:lang w:val="uk-UA"/>
        </w:rPr>
      </w:pPr>
    </w:p>
    <w:p w14:paraId="362E9CFC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3BAE7F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6F58340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2A8F84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D04E6B9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1FF1B9B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B7621C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7FBF41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6FCCBA5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B79260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4BE0EB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7F5C271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1E2EAB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F5644AF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C8796F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AC23760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3B8AC68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01CC83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1DE317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B58518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B35CC34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C8E8406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7FD1FF7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E54746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B501E37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E0A5EA" w14:textId="77777777" w:rsidR="008F252A" w:rsidRDefault="008F252A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A64F6E" w14:textId="77777777" w:rsidR="0038471C" w:rsidRDefault="0038471C" w:rsidP="005734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37DBB95" w14:textId="025AFB00" w:rsidR="00B05D83" w:rsidRDefault="00573420" w:rsidP="005734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38471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7C391713" w14:textId="379893E2" w:rsidR="00573420" w:rsidRDefault="00573420" w:rsidP="005734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сесії</w:t>
      </w:r>
    </w:p>
    <w:p w14:paraId="73C48375" w14:textId="72DF402C" w:rsidR="00573420" w:rsidRDefault="00573420" w:rsidP="005734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 ____________ 20___р. №_____</w:t>
      </w:r>
    </w:p>
    <w:p w14:paraId="155448EF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F657178" w14:textId="77777777" w:rsidR="009C7356" w:rsidRDefault="009C7356" w:rsidP="009C7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14:paraId="51BEEC53" w14:textId="77777777" w:rsidR="009C7356" w:rsidRDefault="009C7356" w:rsidP="009C7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тарифу на платні соціальні послуги</w:t>
      </w:r>
    </w:p>
    <w:p w14:paraId="247CFCED" w14:textId="77777777" w:rsidR="009C7356" w:rsidRPr="00643E95" w:rsidRDefault="009C7356" w:rsidP="009C7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соціальної роботи</w:t>
      </w:r>
    </w:p>
    <w:p w14:paraId="69FFE297" w14:textId="77777777" w:rsidR="009C7356" w:rsidRPr="00643E95" w:rsidRDefault="009C7356" w:rsidP="009C7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«Центр надання соціальних послуг» </w:t>
      </w:r>
      <w:proofErr w:type="spellStart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64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18A4BA89" w14:textId="566BD3A5" w:rsidR="009C7356" w:rsidRPr="007764AD" w:rsidRDefault="0038471C" w:rsidP="00384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0294E108" w14:textId="41F3BCA9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Розрахунки тарифів на платні соціальні послуги проведені відповідно до Закону України «Про соціальні послуги», постанови Кабінету Міністрів України від 29.12.2009 року №1417 «Деякі питання діяльності територіальних центрів соціального обслуговування ( надання соціальних послуг)» зі змінами,  постанови Кабінету Міністрів України від 01.06.2020 № 428 «Про затвердження Порядку регулювання тарифів соціальні на послуги» зі змінами, постанови Кабінету Міністрів України від 01.06.2020 року №</w:t>
      </w:r>
      <w:r w:rsidR="00C80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429 «Про затвердження Порядку установлення диференційованої плати за надання соціальних послуг», постанови Кабінету Міністрів України від 01.06.2020 року№587 «Порядок організації надання соціальних послуг», наказу Міністерства фінансів України від 31.12.1999 року №</w:t>
      </w:r>
      <w:r w:rsidR="00C80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318 «Про затвердження Національного Положення (стандарту) бухгалтерського обліку», наказу Міністерства соціальної політики  України від 07.12.2015 року №</w:t>
      </w:r>
      <w:r w:rsidR="00C80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1186 "Про затвердження Методичних рекомендацій  розрахунку вартості соціальних послуг" (надалі Методика №1186).  </w:t>
      </w:r>
    </w:p>
    <w:p w14:paraId="2489996B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Згідно Методики № 1186 вартість соціальної послуги розраховується відповідно до економічно обґрунтованих планових витрат, визначених на підставі державних і галузевих нормативів витрат ресурсів, калькуляції вартості соціальних послуг за рахунок бюджетних коштів, з урахуванням цін на матеріальні ресурси та послуги за попередній період на основі розрахункових фінансових показників.</w:t>
      </w:r>
    </w:p>
    <w:p w14:paraId="4DCF697A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Вартість кожної соціальної послуги визначається на основі типової структури витрат для визначення вартості соціальної послуги в розрахунку на одну людино-годину (залежно від умов надання соціальної послуги), яка містить статті прямих та адміністративних витрат.</w:t>
      </w:r>
    </w:p>
    <w:p w14:paraId="290E425E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належать:</w:t>
      </w:r>
    </w:p>
    <w:p w14:paraId="2314C9D8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заробітна плата і єдиний внесок на загальнообов’язкове державне соціальне страхування основного та допоміжного персоналу;</w:t>
      </w:r>
    </w:p>
    <w:p w14:paraId="6F90380F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придбання товарів, робіт і послуг, безпосередньо пов’язаних з наданням соціальної послуги основним і допоміжним персоналом (у тому числі предмети, матеріали, обладнання та інвентар; медикаменти, перев’язувальні матеріали; продукти харчування; супутні роботи та послуги; інші витрати на придбання товарів, робіт і послуг);</w:t>
      </w:r>
    </w:p>
    <w:p w14:paraId="0AC39A6D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інші прямі витрати, необхідні для надання послуги (на транспортування, ремонт і обслуговування спеціального обладнання та інших спеціальних засобів, амортизацію спеціального обладнання та інших спеціальних засобів тощо).</w:t>
      </w:r>
    </w:p>
    <w:p w14:paraId="0D080E8F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витрати:</w:t>
      </w:r>
    </w:p>
    <w:p w14:paraId="092337F4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на заробітну плату та єдиний внесок на загальнообов’язкове державне соціальне страхування адміністративного, управлінського, господарського та обслуговуючого персоналу;</w:t>
      </w:r>
    </w:p>
    <w:p w14:paraId="2726415E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на придбання товарів, робіт і послуг (у тому числі предмети, матеріали, обладнання та інвентар; роботи та послуги; інші витрати);</w:t>
      </w:r>
    </w:p>
    <w:p w14:paraId="01A66FB2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інші адміністративні витрати (оренда та обслуговування приміщень, будівель і споруд; комунальні послуги та енергоносії; зв’язок; транспортні витрати на адміністративні потреби; відрядження працівників; ремонт і обслуговування обладнання адміністративного призначення; амортизація основних засобів нематеріальних активів та інших необоротних матеріальних активів адміністративного призначення тощо).</w:t>
      </w:r>
    </w:p>
    <w:p w14:paraId="6917AA25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При визначенні вартості соціальної послуги враховується вартість надання такої послуги одному одержувачу протягом однієї людино-години, час на її надання та кількість одержувачів.</w:t>
      </w:r>
    </w:p>
    <w:p w14:paraId="4BE74D45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До вартості конкретної соціальної послуги включається частка всіх адміністративних витрат, яка визначається з урахуванням коефіцієнта розподілу адміністративних витрат: відношення заробітної плати основного та допоміжного персоналу, залученого до надання конкретної соціальної послуги, до заробітної плати всього основного та допоміжного персоналу, що безпосередньо надає соціальні послуги за різними договорами.</w:t>
      </w:r>
    </w:p>
    <w:p w14:paraId="038C30BA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</w:t>
      </w:r>
    </w:p>
    <w:p w14:paraId="34360F2F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Прямі  витрати на надання соціальної послуги.</w:t>
      </w:r>
    </w:p>
    <w:p w14:paraId="18F16015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із заробітної плати і єдиного внеску на  загальнообов’язкове державне соціальне страхування основного та  допоміжного персоналу (далі ЄСВ), залученого до надання платної соціальної послуги; витрат на придбання товарів, робіт і послуг, безпосередньо пов’язаних із наданням соціальної послуги та інші прямі витрати. Платну соціальну  послугу нада</w:t>
      </w:r>
      <w:r>
        <w:rPr>
          <w:rFonts w:ascii="Times New Roman" w:hAnsi="Times New Roman" w:cs="Times New Roman"/>
          <w:sz w:val="28"/>
          <w:szCs w:val="28"/>
          <w:lang w:val="uk-UA"/>
        </w:rPr>
        <w:t>є фахівець із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  робітники (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-й тарифний розряд по ЄТС).</w:t>
      </w:r>
    </w:p>
    <w:p w14:paraId="7EFFCF94" w14:textId="77777777" w:rsidR="009C7356" w:rsidRPr="007764AD" w:rsidRDefault="009C7356" w:rsidP="009C7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Для розрахунку  включаємо заробітну плату соціального робітника, згідно штатного розпису на 01.01.2025р. </w:t>
      </w:r>
    </w:p>
    <w:tbl>
      <w:tblPr>
        <w:tblW w:w="9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419"/>
        <w:gridCol w:w="2115"/>
        <w:gridCol w:w="3763"/>
      </w:tblGrid>
      <w:tr w:rsidR="009C7356" w:rsidRPr="007764AD" w14:paraId="45D32F57" w14:textId="77777777" w:rsidTr="0029635E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B6BAF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EE96C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DADB3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</w:t>
            </w:r>
          </w:p>
        </w:tc>
        <w:tc>
          <w:tcPr>
            <w:tcW w:w="3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D8139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рік, грн.</w:t>
            </w:r>
          </w:p>
        </w:tc>
      </w:tr>
      <w:tr w:rsidR="009C7356" w:rsidRPr="007764AD" w14:paraId="22F966A4" w14:textId="77777777" w:rsidTr="0029635E">
        <w:trPr>
          <w:trHeight w:val="2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BE8F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4DC5E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соціального робітника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6C210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- 12 міс.</w:t>
            </w:r>
          </w:p>
          <w:p w14:paraId="6DFFB754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28F15A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FC97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х12 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66324,00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14:paraId="37A07D73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356" w:rsidRPr="007764AD" w14:paraId="7FE22AF8" w14:textId="77777777" w:rsidTr="0029635E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36E74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13FEB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Доплата за складність, напруженість у роботі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DE3CE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50 % до  посадового окладу      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9099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х50%х12міс=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33162,00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грн.</w:t>
            </w:r>
          </w:p>
          <w:p w14:paraId="24E29338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369440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356" w:rsidRPr="007764AD" w14:paraId="7BAF6A01" w14:textId="77777777" w:rsidTr="0029635E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7767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95FC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вислугу років %</w:t>
            </w:r>
          </w:p>
          <w:p w14:paraId="27CBD18C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2BE8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10%,20%,  (посадового окладу)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50722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356" w:rsidRPr="007764AD" w14:paraId="57568C4E" w14:textId="77777777" w:rsidTr="0029635E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2B39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0217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Премія щомісячна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1816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  <w:p w14:paraId="484DB00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посадового окладу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68FB9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х20%х12міс=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13264,80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  <w:p w14:paraId="64A4993A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972AE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7356" w:rsidRPr="007764AD" w14:paraId="6279CCB4" w14:textId="77777777" w:rsidTr="0029635E">
        <w:trPr>
          <w:trHeight w:val="5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16DBE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BF0F6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Щорічна матеріальна допомога на оздоровлення в розмірі посадового окладу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7C629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A06F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5527</w:t>
            </w:r>
            <w:r w:rsidRPr="007764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,00 грн.</w:t>
            </w:r>
          </w:p>
        </w:tc>
      </w:tr>
      <w:tr w:rsidR="009C7356" w:rsidRPr="007764AD" w14:paraId="52C3680C" w14:textId="77777777" w:rsidTr="0029635E">
        <w:trPr>
          <w:trHeight w:val="48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EFE36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B623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заробітна плата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4AB7B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9C7356" w:rsidRPr="007764AD" w14:paraId="5A2BE846" w14:textId="77777777" w:rsidTr="0029635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B7073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5A851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соціальний внесок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722A3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22 % від ряд. 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8A0C1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х 22% =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26021,12</w:t>
            </w: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9C7356" w:rsidRPr="007764AD" w14:paraId="43090FA7" w14:textId="77777777" w:rsidTr="0029635E">
        <w:trPr>
          <w:trHeight w:val="244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AAF4D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41010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9" w:name="_Hlk18819033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118277,80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26021,12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144298,92</w:t>
            </w:r>
            <w:bookmarkEnd w:id="9"/>
          </w:p>
        </w:tc>
      </w:tr>
    </w:tbl>
    <w:p w14:paraId="4DAA4B57" w14:textId="77777777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1921FF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Згідно  формули  Методика №1186 витрати на оплату праці основного та допоміжного персоналу складають:</w:t>
      </w:r>
    </w:p>
    <w:p w14:paraId="743A01DC" w14:textId="77777777" w:rsidR="009C7356" w:rsidRPr="005F5989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ЗПЄВ = ЗП + ЄВ = 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118277,80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26021,12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144298,92</w:t>
      </w:r>
    </w:p>
    <w:p w14:paraId="70664709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Проводимо розрахунок витрат на придбання товарів, робіт і послуг, безпосередньо пов’язаних із наданням соціальної послуги та включаємо товарно-матеріальні цінності необхідні для надання послуги протягом року. Ціни визначаємо за даними бухгалтерського обліку.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16"/>
        <w:gridCol w:w="3512"/>
        <w:gridCol w:w="1181"/>
        <w:gridCol w:w="1184"/>
        <w:gridCol w:w="1639"/>
      </w:tblGrid>
      <w:tr w:rsidR="009C7356" w:rsidRPr="007764AD" w14:paraId="7A920E9F" w14:textId="77777777" w:rsidTr="0029635E">
        <w:trPr>
          <w:trHeight w:val="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016B0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31F80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ТМЦ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C48DE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використання (місяців)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43E8B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048CA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Ціна, грн.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5559B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</w:tr>
      <w:tr w:rsidR="009C7356" w:rsidRPr="007764AD" w14:paraId="167B10AA" w14:textId="77777777" w:rsidTr="0029635E">
        <w:trPr>
          <w:trHeight w:val="20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7D894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C987A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блокноти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2840B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0806C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B94AF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3FBAF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9C7356" w:rsidRPr="007764AD" w14:paraId="0C850D71" w14:textId="77777777" w:rsidTr="0029635E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B040F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763B5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8C955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08CA9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0ED82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48452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8,50</w:t>
            </w:r>
          </w:p>
        </w:tc>
      </w:tr>
      <w:tr w:rsidR="009C7356" w:rsidRPr="007764AD" w14:paraId="2C51EF13" w14:textId="77777777" w:rsidTr="0029635E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615EBF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CB628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4DE2B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BF5F5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785C8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411F6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:rsidR="009C7356" w:rsidRPr="007764AD" w14:paraId="1FF8860A" w14:textId="77777777" w:rsidTr="0029635E">
        <w:trPr>
          <w:trHeight w:val="218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D642C" w14:textId="77777777" w:rsidR="009C7356" w:rsidRPr="007764AD" w:rsidRDefault="009C7356" w:rsidP="002963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8D5A2" w14:textId="77777777" w:rsidR="009C7356" w:rsidRPr="007764AD" w:rsidRDefault="009C7356" w:rsidP="002963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764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08,50</w:t>
            </w:r>
          </w:p>
        </w:tc>
      </w:tr>
    </w:tbl>
    <w:p w14:paraId="1C3AED79" w14:textId="77777777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B50B82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     Витрати на придбання товарів, робіт і послуг за Методикою №1186 розраховуємо за формулою:</w:t>
      </w:r>
    </w:p>
    <w:p w14:paraId="0B8737D2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ПТРП = 100,00+8,50</w:t>
      </w:r>
      <w:r>
        <w:rPr>
          <w:rFonts w:ascii="Times New Roman" w:hAnsi="Times New Roman" w:cs="Times New Roman"/>
          <w:sz w:val="28"/>
          <w:szCs w:val="28"/>
          <w:lang w:val="uk-UA"/>
        </w:rPr>
        <w:t>+200,00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08,50грн.</w:t>
      </w:r>
    </w:p>
    <w:p w14:paraId="5D75329A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Проводимо  розрахунок 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інших прямих витрат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232A70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Методики №1186  інші прямі витрати  включають транспортні витрати, необхідні для надання соціальних послуг на дому; витрати на ремонт та обслуговування спеціального обладнання й інших спеціальних засобів, що використовуються безпосередньо для надання соціальних послуг на дому; річну суму амортизації спеціального обладнання та інших спеціальних засобів, що використовуються для надання соціальної послуги; інші витрати, що безпосередньо стосуються надання соціальних послуг на дому.</w:t>
      </w:r>
    </w:p>
    <w:p w14:paraId="04200B7E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Транспортні витрати, витрати на ремонт та обслуговування спеціального обладнання й інших спеціальних засобів, що використовуються безпосередньо для надання соціальної послуги, не передбачені у такій соціальній послузі. Амортизація спеціального обладнання та інших спеціальних засобів, що використовуються для надання соціальної послуги, не нараховується. Інших витрат для надання соціальних послуг на дому не передбачено.</w:t>
      </w:r>
    </w:p>
    <w:p w14:paraId="5C659D8A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Тож,  інші прямі витрати, які розраховуються за формулою: ІПВ = ТВ + РО + РСА + ІВ, у цьому випадку дорівнюють нулю.</w:t>
      </w:r>
    </w:p>
    <w:p w14:paraId="41599CE3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З урахуванням кількості робочих днів у 2025 році (261 днів) і норми тривалості робочого дня КЗ «ЦНСП»  (8 годин) обчислимо прямі витрати на надання послуги:</w:t>
      </w:r>
    </w:p>
    <w:p w14:paraId="25E47D91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>ПВ = (ЗПЄВ + ПТРП + ІПВ) : РД : НТРД = (</w:t>
      </w:r>
      <w:r w:rsidRPr="005F5989">
        <w:rPr>
          <w:rFonts w:ascii="Times New Roman" w:hAnsi="Times New Roman" w:cs="Times New Roman"/>
          <w:sz w:val="28"/>
          <w:szCs w:val="28"/>
          <w:lang w:val="uk-UA"/>
        </w:rPr>
        <w:t>144298,92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грн. +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08,50 грн.) : 261 </w:t>
      </w:r>
      <w:proofErr w:type="spellStart"/>
      <w:r w:rsidRPr="007764AD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. : 8 год = </w:t>
      </w:r>
      <w:r>
        <w:rPr>
          <w:rFonts w:ascii="Times New Roman" w:hAnsi="Times New Roman" w:cs="Times New Roman"/>
          <w:sz w:val="28"/>
          <w:szCs w:val="28"/>
          <w:lang w:val="uk-UA"/>
        </w:rPr>
        <w:t>69,26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49B1F9FE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>До визначення частки адміністративних витрат, яка враховується при визначенні вартості платної соціальної послуги. Згідно п.3 Порядку №428 визначено, що адміністративні витрати включаються до тарифу на платну соціальну послугу в розмірі не більше як 15 % витрат на оплату праці, визначених за нормами обслуговування для надання цієї послуги працівником. Тому частку адміністративних витрат необхідно враховувати в розмірі  11,13грн. (</w:t>
      </w:r>
      <w:r>
        <w:rPr>
          <w:rFonts w:ascii="Times New Roman" w:hAnsi="Times New Roman" w:cs="Times New Roman"/>
          <w:sz w:val="28"/>
          <w:szCs w:val="28"/>
          <w:lang w:val="uk-UA"/>
        </w:rPr>
        <w:t>144607,42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>грн. : 261 д. : 8 год х 0,15 = 1</w:t>
      </w:r>
      <w:r>
        <w:rPr>
          <w:rFonts w:ascii="Times New Roman" w:hAnsi="Times New Roman" w:cs="Times New Roman"/>
          <w:sz w:val="28"/>
          <w:szCs w:val="28"/>
          <w:lang w:val="uk-UA"/>
        </w:rPr>
        <w:t>0,39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грн.).</w:t>
      </w:r>
    </w:p>
    <w:p w14:paraId="4BD068B4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D9CA8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Вартість надання соціальної послуги протягом однієї людино-години:</w:t>
      </w:r>
    </w:p>
    <w:p w14:paraId="5D7F95A6" w14:textId="0144C569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ВОГ = ПВ + ЧАВ = </w:t>
      </w:r>
      <w:r>
        <w:rPr>
          <w:rFonts w:ascii="Times New Roman" w:hAnsi="Times New Roman" w:cs="Times New Roman"/>
          <w:sz w:val="28"/>
          <w:szCs w:val="28"/>
          <w:lang w:val="uk-UA"/>
        </w:rPr>
        <w:t>69,26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 +1</w:t>
      </w:r>
      <w:r>
        <w:rPr>
          <w:rFonts w:ascii="Times New Roman" w:hAnsi="Times New Roman" w:cs="Times New Roman"/>
          <w:sz w:val="28"/>
          <w:szCs w:val="28"/>
          <w:lang w:val="uk-UA"/>
        </w:rPr>
        <w:t>0,39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грн. =   </w:t>
      </w:r>
      <w:r>
        <w:rPr>
          <w:rFonts w:ascii="Times New Roman" w:hAnsi="Times New Roman" w:cs="Times New Roman"/>
          <w:sz w:val="28"/>
          <w:szCs w:val="28"/>
          <w:lang w:val="uk-UA"/>
        </w:rPr>
        <w:t>79,65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грн. (або </w:t>
      </w:r>
      <w:r>
        <w:rPr>
          <w:rFonts w:ascii="Times New Roman" w:hAnsi="Times New Roman" w:cs="Times New Roman"/>
          <w:sz w:val="28"/>
          <w:szCs w:val="28"/>
          <w:lang w:val="uk-UA"/>
        </w:rPr>
        <w:t>1,33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люд./хв.)</w:t>
      </w:r>
    </w:p>
    <w:p w14:paraId="029CD920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24F9B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Вартість надання соціальних послуг із застосуванням диференційованої плати – </w:t>
      </w:r>
      <w:r>
        <w:rPr>
          <w:rFonts w:ascii="Times New Roman" w:hAnsi="Times New Roman" w:cs="Times New Roman"/>
          <w:sz w:val="28"/>
          <w:szCs w:val="28"/>
          <w:lang w:val="uk-UA"/>
        </w:rPr>
        <w:t>59,74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грн (або 1,0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люд./хв.)</w:t>
      </w:r>
    </w:p>
    <w:p w14:paraId="48F4C2E1" w14:textId="77777777" w:rsidR="009C7356" w:rsidRPr="007764AD" w:rsidRDefault="009C7356" w:rsidP="009C7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E50CD9" w14:textId="77777777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2ADC3E" w14:textId="3A339952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</w:t>
      </w:r>
      <w:r w:rsidR="008F2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Інна ДІДЕНКО</w:t>
      </w:r>
    </w:p>
    <w:p w14:paraId="6D4FF04A" w14:textId="77777777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C248CF" w14:textId="33B0B7F5" w:rsidR="009C7356" w:rsidRPr="007764AD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F25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64AD">
        <w:rPr>
          <w:rFonts w:ascii="Times New Roman" w:hAnsi="Times New Roman" w:cs="Times New Roman"/>
          <w:sz w:val="28"/>
          <w:szCs w:val="28"/>
          <w:lang w:val="uk-UA"/>
        </w:rPr>
        <w:t xml:space="preserve">  Ірина КЛИМЕНКО</w:t>
      </w:r>
    </w:p>
    <w:p w14:paraId="6E7005D6" w14:textId="77777777" w:rsidR="009C7356" w:rsidRDefault="009C7356" w:rsidP="009C73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F62BA9E" w14:textId="77777777" w:rsidR="00B05D83" w:rsidRDefault="00B05D83" w:rsidP="00643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0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42" style="width:0;height:0" o:bullet="t" o:hrstd="t" o:hrnoshade="t" o:hr="t" fillcolor="black" stroked="f"/>
    </w:pict>
  </w:numPicBullet>
  <w:abstractNum w:abstractNumId="0" w15:restartNumberingAfterBreak="0">
    <w:nsid w:val="0B7A0A1B"/>
    <w:multiLevelType w:val="hybridMultilevel"/>
    <w:tmpl w:val="BE44A920"/>
    <w:lvl w:ilvl="0" w:tplc="C70C8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21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8C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CC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7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88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ED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46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87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213209"/>
    <w:multiLevelType w:val="hybridMultilevel"/>
    <w:tmpl w:val="263C2D5E"/>
    <w:lvl w:ilvl="0" w:tplc="5A165B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3745"/>
    <w:multiLevelType w:val="hybridMultilevel"/>
    <w:tmpl w:val="1E8C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60AF9"/>
    <w:multiLevelType w:val="hybridMultilevel"/>
    <w:tmpl w:val="1F4E6F8A"/>
    <w:lvl w:ilvl="0" w:tplc="4DCE6C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8905">
    <w:abstractNumId w:val="2"/>
  </w:num>
  <w:num w:numId="2" w16cid:durableId="979460797">
    <w:abstractNumId w:val="3"/>
  </w:num>
  <w:num w:numId="3" w16cid:durableId="1161385259">
    <w:abstractNumId w:val="1"/>
  </w:num>
  <w:num w:numId="4" w16cid:durableId="205160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95"/>
    <w:rsid w:val="000420CD"/>
    <w:rsid w:val="00095DD1"/>
    <w:rsid w:val="002611D5"/>
    <w:rsid w:val="002A766C"/>
    <w:rsid w:val="00305281"/>
    <w:rsid w:val="0038471C"/>
    <w:rsid w:val="003B3A61"/>
    <w:rsid w:val="003F592B"/>
    <w:rsid w:val="00480C73"/>
    <w:rsid w:val="004F2692"/>
    <w:rsid w:val="00573420"/>
    <w:rsid w:val="006133B6"/>
    <w:rsid w:val="00643E95"/>
    <w:rsid w:val="006A2EEF"/>
    <w:rsid w:val="006A701F"/>
    <w:rsid w:val="007067CC"/>
    <w:rsid w:val="0073096C"/>
    <w:rsid w:val="0077483A"/>
    <w:rsid w:val="00793734"/>
    <w:rsid w:val="00796209"/>
    <w:rsid w:val="007A4510"/>
    <w:rsid w:val="007C1B0B"/>
    <w:rsid w:val="007D1C67"/>
    <w:rsid w:val="008357C1"/>
    <w:rsid w:val="008C6AC6"/>
    <w:rsid w:val="008F252A"/>
    <w:rsid w:val="00921658"/>
    <w:rsid w:val="009C7356"/>
    <w:rsid w:val="00A10EC2"/>
    <w:rsid w:val="00A345CA"/>
    <w:rsid w:val="00A36E88"/>
    <w:rsid w:val="00A47D01"/>
    <w:rsid w:val="00B05D83"/>
    <w:rsid w:val="00B12C3A"/>
    <w:rsid w:val="00B863CF"/>
    <w:rsid w:val="00B867D6"/>
    <w:rsid w:val="00C37A45"/>
    <w:rsid w:val="00C421E4"/>
    <w:rsid w:val="00C552C1"/>
    <w:rsid w:val="00C805F2"/>
    <w:rsid w:val="00CF23F7"/>
    <w:rsid w:val="00DD6CBA"/>
    <w:rsid w:val="00ED3450"/>
    <w:rsid w:val="00EE0661"/>
    <w:rsid w:val="00F31546"/>
    <w:rsid w:val="00F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5F53"/>
  <w15:chartTrackingRefBased/>
  <w15:docId w15:val="{4C94713D-F32D-4CD0-8409-16EE8B8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8F252A"/>
    <w:rPr>
      <w:color w:val="0000FF"/>
      <w:u w:val="single"/>
    </w:rPr>
  </w:style>
  <w:style w:type="paragraph" w:customStyle="1" w:styleId="rvps14">
    <w:name w:val="rvps14"/>
    <w:basedOn w:val="a"/>
    <w:rsid w:val="008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8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F252A"/>
  </w:style>
  <w:style w:type="paragraph" w:customStyle="1" w:styleId="rvps12">
    <w:name w:val="rvps12"/>
    <w:basedOn w:val="a"/>
    <w:rsid w:val="008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F252A"/>
  </w:style>
  <w:style w:type="paragraph" w:customStyle="1" w:styleId="rvps8">
    <w:name w:val="rvps8"/>
    <w:basedOn w:val="a"/>
    <w:rsid w:val="008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8F252A"/>
  </w:style>
  <w:style w:type="paragraph" w:customStyle="1" w:styleId="rvps2">
    <w:name w:val="rvps2"/>
    <w:basedOn w:val="a"/>
    <w:rsid w:val="008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F252A"/>
  </w:style>
  <w:style w:type="paragraph" w:styleId="a7">
    <w:name w:val="List Paragraph"/>
    <w:basedOn w:val="a"/>
    <w:uiPriority w:val="34"/>
    <w:qFormat/>
    <w:rsid w:val="00B1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100-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B775-183F-4C7E-85C2-FAED4BA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Керiвник</cp:lastModifiedBy>
  <cp:revision>11</cp:revision>
  <cp:lastPrinted>2023-12-15T10:34:00Z</cp:lastPrinted>
  <dcterms:created xsi:type="dcterms:W3CDTF">2025-01-21T09:19:00Z</dcterms:created>
  <dcterms:modified xsi:type="dcterms:W3CDTF">2025-02-14T14:24:00Z</dcterms:modified>
</cp:coreProperties>
</file>