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1CC1" w14:textId="77777777" w:rsidR="000E249E" w:rsidRDefault="000E249E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rFonts w:ascii="Calibri" w:hAnsi="Calibri"/>
          <w:noProof/>
          <w:kern w:val="2"/>
          <w:sz w:val="22"/>
          <w:szCs w:val="22"/>
        </w:rPr>
        <w:drawing>
          <wp:inline distT="0" distB="0" distL="0" distR="0" wp14:anchorId="4C2428AE" wp14:editId="22396E75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1E63" w14:textId="77777777" w:rsidR="000E249E" w:rsidRDefault="000E249E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 xml:space="preserve">СТЕПАНКІВСЬКА СІЛЬСЬКА РАДА </w:t>
      </w:r>
    </w:p>
    <w:p w14:paraId="412D829F" w14:textId="77777777" w:rsidR="000E249E" w:rsidRDefault="000E249E" w:rsidP="000E249E">
      <w:pPr>
        <w:suppressAutoHyphens/>
        <w:spacing w:after="200" w:line="276" w:lineRule="auto"/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ВИКОНАВЧИЙ КОМІТЕТ</w:t>
      </w:r>
    </w:p>
    <w:p w14:paraId="09F8F29E" w14:textId="77777777" w:rsidR="000E249E" w:rsidRPr="00B154D6" w:rsidRDefault="00503C63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 w:rsidRPr="00B154D6">
        <w:rPr>
          <w:b/>
          <w:kern w:val="2"/>
          <w:sz w:val="28"/>
          <w:szCs w:val="28"/>
          <w:lang w:val="uk-UA"/>
        </w:rPr>
        <w:t xml:space="preserve">РІШЕННЯ </w:t>
      </w:r>
    </w:p>
    <w:p w14:paraId="2E805D9C" w14:textId="76BB1A18" w:rsidR="000E249E" w:rsidRPr="00B154D6" w:rsidRDefault="00521C1E" w:rsidP="000E249E">
      <w:pPr>
        <w:rPr>
          <w:rFonts w:eastAsia="Calibri"/>
          <w:b/>
          <w:bCs/>
          <w:sz w:val="28"/>
          <w:szCs w:val="28"/>
          <w:lang w:val="uk-UA"/>
        </w:rPr>
      </w:pPr>
      <w:r w:rsidRPr="00B154D6">
        <w:rPr>
          <w:b/>
          <w:kern w:val="2"/>
          <w:sz w:val="28"/>
          <w:szCs w:val="28"/>
          <w:lang w:val="uk-UA"/>
        </w:rPr>
        <w:t>00</w:t>
      </w:r>
      <w:r w:rsidR="00503C63" w:rsidRPr="00B154D6">
        <w:rPr>
          <w:b/>
          <w:kern w:val="2"/>
          <w:sz w:val="28"/>
          <w:szCs w:val="28"/>
          <w:lang w:val="uk-UA"/>
        </w:rPr>
        <w:t>.</w:t>
      </w:r>
      <w:r w:rsidRPr="00B154D6">
        <w:rPr>
          <w:b/>
          <w:kern w:val="2"/>
          <w:sz w:val="28"/>
          <w:szCs w:val="28"/>
          <w:lang w:val="uk-UA"/>
        </w:rPr>
        <w:t>00</w:t>
      </w:r>
      <w:r w:rsidR="000E249E" w:rsidRPr="00B154D6">
        <w:rPr>
          <w:b/>
          <w:kern w:val="2"/>
          <w:sz w:val="28"/>
          <w:szCs w:val="28"/>
          <w:lang w:val="uk-UA"/>
        </w:rPr>
        <w:t>.202</w:t>
      </w:r>
      <w:r w:rsidRPr="00B154D6">
        <w:rPr>
          <w:b/>
          <w:kern w:val="2"/>
          <w:sz w:val="28"/>
          <w:szCs w:val="28"/>
          <w:lang w:val="uk-UA"/>
        </w:rPr>
        <w:t>5</w:t>
      </w:r>
      <w:r w:rsidR="000E249E" w:rsidRPr="00B154D6">
        <w:rPr>
          <w:b/>
          <w:kern w:val="2"/>
          <w:sz w:val="28"/>
          <w:szCs w:val="28"/>
          <w:lang w:val="uk-UA"/>
        </w:rPr>
        <w:t xml:space="preserve">                                                                         </w:t>
      </w:r>
      <w:r w:rsidR="00503C63" w:rsidRPr="00B154D6">
        <w:rPr>
          <w:b/>
          <w:kern w:val="2"/>
          <w:sz w:val="28"/>
          <w:szCs w:val="28"/>
          <w:lang w:val="uk-UA"/>
        </w:rPr>
        <w:t xml:space="preserve">                                №</w:t>
      </w:r>
      <w:r w:rsidRPr="00B154D6">
        <w:rPr>
          <w:b/>
          <w:kern w:val="2"/>
          <w:sz w:val="28"/>
          <w:szCs w:val="28"/>
          <w:lang w:val="uk-UA"/>
        </w:rPr>
        <w:t>00</w:t>
      </w:r>
    </w:p>
    <w:p w14:paraId="0D93E4B8" w14:textId="77777777" w:rsidR="000E249E" w:rsidRPr="00B154D6" w:rsidRDefault="000E249E" w:rsidP="000E249E">
      <w:pPr>
        <w:rPr>
          <w:b/>
          <w:bCs/>
          <w:sz w:val="28"/>
          <w:szCs w:val="28"/>
          <w:lang w:val="uk-UA" w:eastAsia="uk-UA"/>
        </w:rPr>
      </w:pPr>
      <w:r w:rsidRPr="00B154D6">
        <w:rPr>
          <w:b/>
          <w:bCs/>
          <w:sz w:val="28"/>
          <w:szCs w:val="28"/>
          <w:lang w:val="uk-UA" w:eastAsia="uk-UA"/>
        </w:rPr>
        <w:t>с. Степанки</w:t>
      </w:r>
    </w:p>
    <w:p w14:paraId="7DBA1F69" w14:textId="77777777" w:rsidR="000E249E" w:rsidRPr="00B154D6" w:rsidRDefault="000E249E" w:rsidP="000E249E">
      <w:pPr>
        <w:jc w:val="center"/>
        <w:rPr>
          <w:b/>
          <w:bCs/>
          <w:sz w:val="28"/>
          <w:szCs w:val="28"/>
        </w:rPr>
      </w:pPr>
    </w:p>
    <w:p w14:paraId="685404AA" w14:textId="77777777" w:rsidR="000E249E" w:rsidRPr="00B154D6" w:rsidRDefault="000E249E" w:rsidP="000E249E">
      <w:pPr>
        <w:jc w:val="both"/>
        <w:rPr>
          <w:b/>
          <w:sz w:val="28"/>
          <w:szCs w:val="28"/>
          <w:lang w:val="uk-UA"/>
        </w:rPr>
      </w:pPr>
      <w:bookmarkStart w:id="0" w:name="_Hlk191983792"/>
      <w:r w:rsidRPr="00B154D6">
        <w:rPr>
          <w:b/>
          <w:sz w:val="28"/>
          <w:szCs w:val="28"/>
          <w:lang w:val="uk-UA"/>
        </w:rPr>
        <w:t>Про надання статусу дитини, яка</w:t>
      </w:r>
    </w:p>
    <w:p w14:paraId="7A43E1F8" w14:textId="77777777" w:rsidR="000E249E" w:rsidRPr="00B154D6" w:rsidRDefault="000E249E" w:rsidP="000E249E">
      <w:pPr>
        <w:jc w:val="both"/>
        <w:rPr>
          <w:b/>
          <w:sz w:val="28"/>
          <w:szCs w:val="28"/>
          <w:lang w:val="uk-UA"/>
        </w:rPr>
      </w:pPr>
      <w:r w:rsidRPr="00B154D6">
        <w:rPr>
          <w:b/>
          <w:sz w:val="28"/>
          <w:szCs w:val="28"/>
          <w:lang w:val="uk-UA"/>
        </w:rPr>
        <w:t>постраждала внаслідок воєнних дій та</w:t>
      </w:r>
    </w:p>
    <w:p w14:paraId="745D87EC" w14:textId="41C2A0D5" w:rsidR="009357A3" w:rsidRPr="00B154D6" w:rsidRDefault="000E249E" w:rsidP="000E249E">
      <w:pPr>
        <w:jc w:val="both"/>
        <w:rPr>
          <w:b/>
          <w:sz w:val="28"/>
          <w:szCs w:val="28"/>
          <w:lang w:val="uk-UA"/>
        </w:rPr>
      </w:pPr>
      <w:r w:rsidRPr="00B154D6">
        <w:rPr>
          <w:b/>
          <w:sz w:val="28"/>
          <w:szCs w:val="28"/>
          <w:lang w:val="uk-UA"/>
        </w:rPr>
        <w:t xml:space="preserve">збройних конфліктів, </w:t>
      </w:r>
      <w:r w:rsidR="00B154D6" w:rsidRPr="00B154D6">
        <w:rPr>
          <w:b/>
          <w:sz w:val="28"/>
          <w:szCs w:val="28"/>
          <w:lang w:val="uk-UA"/>
        </w:rPr>
        <w:t>малолітньому,</w:t>
      </w:r>
      <w:r w:rsidR="009A2534" w:rsidRPr="00B154D6">
        <w:rPr>
          <w:b/>
          <w:sz w:val="28"/>
          <w:szCs w:val="28"/>
          <w:lang w:val="uk-UA"/>
        </w:rPr>
        <w:t xml:space="preserve"> </w:t>
      </w:r>
    </w:p>
    <w:p w14:paraId="6860D2AA" w14:textId="2C8D0799" w:rsidR="000E249E" w:rsidRPr="00B154D6" w:rsidRDefault="00046F75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9A2534" w:rsidRPr="00B154D6">
        <w:rPr>
          <w:b/>
          <w:sz w:val="28"/>
          <w:szCs w:val="28"/>
          <w:lang w:val="uk-UA"/>
        </w:rPr>
        <w:t>р. н.</w:t>
      </w:r>
    </w:p>
    <w:bookmarkEnd w:id="0"/>
    <w:p w14:paraId="657EB0B4" w14:textId="77777777" w:rsidR="000E249E" w:rsidRPr="00B154D6" w:rsidRDefault="000E249E" w:rsidP="000E249E">
      <w:pPr>
        <w:jc w:val="both"/>
        <w:rPr>
          <w:sz w:val="28"/>
          <w:szCs w:val="28"/>
          <w:lang w:val="uk-UA"/>
        </w:rPr>
      </w:pPr>
    </w:p>
    <w:p w14:paraId="50D7DC6E" w14:textId="6B97CEE0" w:rsidR="00221002" w:rsidRPr="00B154D6" w:rsidRDefault="000E249E" w:rsidP="00221002">
      <w:pPr>
        <w:spacing w:after="200"/>
        <w:ind w:firstLine="709"/>
        <w:jc w:val="both"/>
        <w:rPr>
          <w:sz w:val="28"/>
          <w:szCs w:val="28"/>
          <w:lang w:val="uk-UA"/>
        </w:rPr>
      </w:pPr>
      <w:r w:rsidRPr="00B154D6">
        <w:rPr>
          <w:sz w:val="28"/>
          <w:szCs w:val="28"/>
          <w:lang w:val="uk-UA"/>
        </w:rPr>
        <w:t xml:space="preserve">Відповідно до </w:t>
      </w:r>
      <w:r w:rsidR="009A2534" w:rsidRPr="00B154D6">
        <w:rPr>
          <w:sz w:val="28"/>
          <w:szCs w:val="28"/>
          <w:lang w:val="uk-UA"/>
        </w:rPr>
        <w:t>пункту</w:t>
      </w:r>
      <w:r w:rsidRPr="00B154D6">
        <w:rPr>
          <w:sz w:val="28"/>
          <w:szCs w:val="28"/>
          <w:lang w:val="uk-UA"/>
        </w:rPr>
        <w:t xml:space="preserve"> 4 </w:t>
      </w:r>
      <w:r w:rsidR="009A2534" w:rsidRPr="00B154D6">
        <w:rPr>
          <w:sz w:val="28"/>
          <w:szCs w:val="28"/>
          <w:lang w:val="uk-UA"/>
        </w:rPr>
        <w:t>частини</w:t>
      </w:r>
      <w:r w:rsidRPr="00B154D6">
        <w:rPr>
          <w:sz w:val="28"/>
          <w:szCs w:val="28"/>
          <w:lang w:val="uk-UA"/>
        </w:rPr>
        <w:t xml:space="preserve"> </w:t>
      </w:r>
      <w:r w:rsidR="009A2534" w:rsidRPr="00B154D6">
        <w:rPr>
          <w:sz w:val="28"/>
          <w:szCs w:val="28"/>
          <w:lang w:val="uk-UA"/>
        </w:rPr>
        <w:t>«</w:t>
      </w:r>
      <w:r w:rsidRPr="00B154D6">
        <w:rPr>
          <w:sz w:val="28"/>
          <w:szCs w:val="28"/>
          <w:lang w:val="uk-UA"/>
        </w:rPr>
        <w:t>б</w:t>
      </w:r>
      <w:r w:rsidR="009A2534" w:rsidRPr="00B154D6">
        <w:rPr>
          <w:sz w:val="28"/>
          <w:szCs w:val="28"/>
          <w:lang w:val="uk-UA"/>
        </w:rPr>
        <w:t>»</w:t>
      </w:r>
      <w:r w:rsidRPr="00B154D6">
        <w:rPr>
          <w:sz w:val="28"/>
          <w:szCs w:val="28"/>
          <w:lang w:val="uk-UA"/>
        </w:rPr>
        <w:t xml:space="preserve"> ст</w:t>
      </w:r>
      <w:r w:rsidR="009A2534" w:rsidRPr="00B154D6">
        <w:rPr>
          <w:sz w:val="28"/>
          <w:szCs w:val="28"/>
          <w:lang w:val="uk-UA"/>
        </w:rPr>
        <w:t>атті</w:t>
      </w:r>
      <w:r w:rsidRPr="00B154D6">
        <w:rPr>
          <w:sz w:val="28"/>
          <w:szCs w:val="28"/>
          <w:lang w:val="uk-UA"/>
        </w:rPr>
        <w:t xml:space="preserve"> 34 Закону України «Про місцеве самоврядування в Україні», ст. 30-1 Закону України «Про охорону дитинства» та п.</w:t>
      </w:r>
      <w:r w:rsidR="00221002" w:rsidRPr="00B154D6">
        <w:rPr>
          <w:sz w:val="28"/>
          <w:szCs w:val="28"/>
          <w:lang w:val="uk-UA"/>
        </w:rPr>
        <w:t xml:space="preserve"> </w:t>
      </w:r>
      <w:r w:rsidRPr="00B154D6">
        <w:rPr>
          <w:sz w:val="28"/>
          <w:szCs w:val="28"/>
          <w:lang w:val="uk-UA"/>
        </w:rPr>
        <w:t xml:space="preserve">п 6 п.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268, розглянувши заяву громадянки </w:t>
      </w:r>
      <w:r w:rsidR="00046F75"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Pr="00B154D6">
        <w:rPr>
          <w:sz w:val="28"/>
          <w:szCs w:val="28"/>
          <w:lang w:val="uk-UA"/>
        </w:rPr>
        <w:t xml:space="preserve">р., законного представника </w:t>
      </w:r>
      <w:r w:rsidR="00B154D6" w:rsidRPr="00B154D6">
        <w:rPr>
          <w:sz w:val="28"/>
          <w:szCs w:val="28"/>
          <w:lang w:val="uk-UA"/>
        </w:rPr>
        <w:t>малолітньої</w:t>
      </w:r>
      <w:r w:rsidRPr="00B154D6">
        <w:rPr>
          <w:sz w:val="28"/>
          <w:szCs w:val="28"/>
          <w:lang w:val="uk-UA"/>
        </w:rPr>
        <w:t xml:space="preserve"> дити</w:t>
      </w:r>
      <w:r w:rsidR="00247059" w:rsidRPr="00B154D6">
        <w:rPr>
          <w:sz w:val="28"/>
          <w:szCs w:val="28"/>
          <w:lang w:val="uk-UA"/>
        </w:rPr>
        <w:t>ни</w:t>
      </w:r>
      <w:r w:rsidR="00B9480F" w:rsidRPr="00B154D6">
        <w:rPr>
          <w:sz w:val="28"/>
          <w:szCs w:val="28"/>
          <w:lang w:val="uk-UA"/>
        </w:rPr>
        <w:t xml:space="preserve">, </w:t>
      </w:r>
      <w:r w:rsidR="00046F75"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Pr="00B154D6">
        <w:rPr>
          <w:sz w:val="28"/>
          <w:szCs w:val="28"/>
          <w:lang w:val="uk-UA"/>
        </w:rPr>
        <w:t>р.</w:t>
      </w:r>
      <w:r w:rsidR="00247059" w:rsidRPr="00B154D6">
        <w:rPr>
          <w:sz w:val="28"/>
          <w:szCs w:val="28"/>
          <w:lang w:val="uk-UA"/>
        </w:rPr>
        <w:t xml:space="preserve"> </w:t>
      </w:r>
      <w:r w:rsidRPr="00B154D6">
        <w:rPr>
          <w:sz w:val="28"/>
          <w:szCs w:val="28"/>
          <w:lang w:val="uk-UA"/>
        </w:rPr>
        <w:t>н., котра зазнала</w:t>
      </w:r>
      <w:r w:rsidR="00221002" w:rsidRPr="00B154D6">
        <w:rPr>
          <w:sz w:val="28"/>
          <w:szCs w:val="28"/>
          <w:lang w:val="uk-UA"/>
        </w:rPr>
        <w:t xml:space="preserve"> психологічного насильства, моральних та психологічних страждань, що не потребують доведення, з метою соціально-правового захисту </w:t>
      </w:r>
      <w:r w:rsidR="009357A3" w:rsidRPr="00B154D6">
        <w:rPr>
          <w:sz w:val="28"/>
          <w:szCs w:val="28"/>
          <w:lang w:val="uk-UA"/>
        </w:rPr>
        <w:t>неповнолітньої</w:t>
      </w:r>
      <w:r w:rsidR="00263C7A" w:rsidRPr="00B154D6">
        <w:rPr>
          <w:sz w:val="28"/>
          <w:szCs w:val="28"/>
          <w:lang w:val="uk-UA"/>
        </w:rPr>
        <w:t xml:space="preserve"> дитини</w:t>
      </w:r>
      <w:r w:rsidR="00221002" w:rsidRPr="00B154D6">
        <w:rPr>
          <w:sz w:val="28"/>
          <w:szCs w:val="28"/>
          <w:lang w:val="uk-UA"/>
        </w:rPr>
        <w:t>, виконавчий комітет Степанківської сільської ради</w:t>
      </w:r>
    </w:p>
    <w:p w14:paraId="484DC747" w14:textId="4AFC715A" w:rsidR="000E249E" w:rsidRPr="00B154D6" w:rsidRDefault="000E249E" w:rsidP="000E249E">
      <w:pPr>
        <w:spacing w:after="200"/>
        <w:ind w:firstLine="709"/>
        <w:jc w:val="both"/>
        <w:rPr>
          <w:sz w:val="28"/>
          <w:szCs w:val="28"/>
          <w:lang w:val="uk-UA"/>
        </w:rPr>
      </w:pPr>
      <w:r w:rsidRPr="00B154D6">
        <w:rPr>
          <w:sz w:val="28"/>
          <w:szCs w:val="28"/>
          <w:lang w:val="uk-UA"/>
        </w:rPr>
        <w:t xml:space="preserve"> </w:t>
      </w:r>
    </w:p>
    <w:p w14:paraId="6AE2B91F" w14:textId="77777777" w:rsidR="000E249E" w:rsidRPr="00B154D6" w:rsidRDefault="000E249E" w:rsidP="000E249E">
      <w:pPr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B154D6">
        <w:rPr>
          <w:rFonts w:eastAsia="Calibri"/>
          <w:b/>
          <w:sz w:val="28"/>
          <w:szCs w:val="28"/>
          <w:lang w:val="uk-UA" w:eastAsia="en-US"/>
        </w:rPr>
        <w:t>ВИРІШИВ:</w:t>
      </w:r>
    </w:p>
    <w:p w14:paraId="16E4BB4C" w14:textId="26FEF534" w:rsidR="000E249E" w:rsidRPr="00B154D6" w:rsidRDefault="000E249E" w:rsidP="000E249E">
      <w:pPr>
        <w:numPr>
          <w:ilvl w:val="0"/>
          <w:numId w:val="1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B154D6">
        <w:rPr>
          <w:sz w:val="28"/>
          <w:szCs w:val="28"/>
          <w:lang w:val="uk-UA"/>
        </w:rPr>
        <w:t xml:space="preserve">Надати статус дитини, яка постраждала внаслідок воєнних дій та збройних конфліктів, </w:t>
      </w:r>
      <w:r w:rsidR="00B154D6" w:rsidRPr="00B154D6">
        <w:rPr>
          <w:sz w:val="28"/>
          <w:szCs w:val="28"/>
          <w:lang w:val="uk-UA"/>
        </w:rPr>
        <w:t xml:space="preserve">малолітньому </w:t>
      </w:r>
      <w:r w:rsidR="00046F75"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Pr="00B154D6">
        <w:rPr>
          <w:sz w:val="28"/>
          <w:szCs w:val="28"/>
          <w:lang w:val="uk-UA"/>
        </w:rPr>
        <w:t>р. н.</w:t>
      </w:r>
    </w:p>
    <w:p w14:paraId="5FF20EC6" w14:textId="77777777" w:rsidR="000E249E" w:rsidRPr="00B154D6" w:rsidRDefault="000E249E" w:rsidP="000E249E">
      <w:pPr>
        <w:numPr>
          <w:ilvl w:val="0"/>
          <w:numId w:val="1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B154D6">
        <w:rPr>
          <w:sz w:val="28"/>
          <w:szCs w:val="28"/>
          <w:lang w:val="uk-UA"/>
        </w:rPr>
        <w:t>Контроль за виконанням рішення залишаю за собою.</w:t>
      </w:r>
    </w:p>
    <w:p w14:paraId="642DBCA9" w14:textId="77777777" w:rsidR="000E249E" w:rsidRPr="00B154D6" w:rsidRDefault="000E249E" w:rsidP="000E249E">
      <w:pPr>
        <w:rPr>
          <w:sz w:val="28"/>
          <w:szCs w:val="28"/>
          <w:lang w:val="uk-UA"/>
        </w:rPr>
      </w:pPr>
    </w:p>
    <w:p w14:paraId="49AB8D77" w14:textId="77777777" w:rsidR="000E249E" w:rsidRPr="00B154D6" w:rsidRDefault="000E249E" w:rsidP="000E249E">
      <w:pPr>
        <w:rPr>
          <w:sz w:val="28"/>
          <w:szCs w:val="28"/>
          <w:lang w:val="uk-UA"/>
        </w:rPr>
      </w:pPr>
    </w:p>
    <w:p w14:paraId="555EE18D" w14:textId="77777777" w:rsidR="000E249E" w:rsidRPr="00B154D6" w:rsidRDefault="000E249E" w:rsidP="000E249E">
      <w:pPr>
        <w:rPr>
          <w:sz w:val="28"/>
          <w:szCs w:val="28"/>
          <w:lang w:val="uk-UA"/>
        </w:rPr>
      </w:pPr>
      <w:r w:rsidRPr="00B154D6">
        <w:rPr>
          <w:sz w:val="28"/>
          <w:szCs w:val="28"/>
          <w:lang w:val="uk-UA"/>
        </w:rPr>
        <w:t>Сільський голова                                                                    Ігор ЧЕКАЛЕНКО</w:t>
      </w:r>
    </w:p>
    <w:p w14:paraId="33FFB777" w14:textId="77777777" w:rsidR="000E249E" w:rsidRPr="00B154D6" w:rsidRDefault="000E249E" w:rsidP="000E249E">
      <w:pPr>
        <w:rPr>
          <w:rFonts w:eastAsia="Calibri"/>
          <w:sz w:val="28"/>
          <w:szCs w:val="28"/>
          <w:lang w:val="uk-UA" w:eastAsia="en-US"/>
        </w:rPr>
      </w:pPr>
    </w:p>
    <w:p w14:paraId="742E1084" w14:textId="77777777" w:rsidR="000E249E" w:rsidRPr="00B154D6" w:rsidRDefault="000E249E" w:rsidP="000E249E">
      <w:pPr>
        <w:rPr>
          <w:rFonts w:eastAsia="Calibri"/>
          <w:sz w:val="28"/>
          <w:szCs w:val="28"/>
          <w:lang w:val="uk-UA" w:eastAsia="en-US"/>
        </w:rPr>
      </w:pPr>
    </w:p>
    <w:p w14:paraId="263C9250" w14:textId="77777777" w:rsidR="000E249E" w:rsidRPr="00B154D6" w:rsidRDefault="000E249E" w:rsidP="000E249E">
      <w:pPr>
        <w:rPr>
          <w:rFonts w:eastAsia="Calibri"/>
          <w:sz w:val="28"/>
          <w:szCs w:val="28"/>
          <w:lang w:val="uk-UA" w:eastAsia="en-US"/>
        </w:rPr>
      </w:pPr>
    </w:p>
    <w:p w14:paraId="7CC5D25D" w14:textId="77777777" w:rsidR="00B33C49" w:rsidRPr="00B154D6" w:rsidRDefault="00B33C49">
      <w:pPr>
        <w:rPr>
          <w:sz w:val="28"/>
          <w:szCs w:val="28"/>
        </w:rPr>
      </w:pPr>
    </w:p>
    <w:sectPr w:rsidR="00B33C49" w:rsidRPr="00B1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1C43"/>
    <w:multiLevelType w:val="hybridMultilevel"/>
    <w:tmpl w:val="53B2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3C"/>
    <w:rsid w:val="00046F75"/>
    <w:rsid w:val="000E249E"/>
    <w:rsid w:val="00106B0D"/>
    <w:rsid w:val="001609F0"/>
    <w:rsid w:val="00221002"/>
    <w:rsid w:val="00247059"/>
    <w:rsid w:val="00263C7A"/>
    <w:rsid w:val="003D182F"/>
    <w:rsid w:val="00503C63"/>
    <w:rsid w:val="00521C1E"/>
    <w:rsid w:val="005E065F"/>
    <w:rsid w:val="006F7CE9"/>
    <w:rsid w:val="0083293C"/>
    <w:rsid w:val="009357A3"/>
    <w:rsid w:val="009A2534"/>
    <w:rsid w:val="00A80421"/>
    <w:rsid w:val="00B154D6"/>
    <w:rsid w:val="00B33C49"/>
    <w:rsid w:val="00B9480F"/>
    <w:rsid w:val="00B96D86"/>
    <w:rsid w:val="00CC0C2B"/>
    <w:rsid w:val="00CD77DC"/>
    <w:rsid w:val="00EC3F7E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1B02"/>
  <w15:docId w15:val="{D404266E-BAEF-4CCC-B192-35DD3FB3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15</cp:revision>
  <cp:lastPrinted>2024-11-14T09:02:00Z</cp:lastPrinted>
  <dcterms:created xsi:type="dcterms:W3CDTF">2024-11-13T08:53:00Z</dcterms:created>
  <dcterms:modified xsi:type="dcterms:W3CDTF">2025-03-18T12:00:00Z</dcterms:modified>
</cp:coreProperties>
</file>