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17B9" w14:textId="77777777" w:rsidR="0040612C" w:rsidRPr="000B6745" w:rsidRDefault="0040612C" w:rsidP="0040612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14:paraId="5F08E98C" w14:textId="2BCAAD29" w:rsidR="0040612C" w:rsidRDefault="0085502B" w:rsidP="004061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№51-18/VIII від 27.03</w:t>
      </w:r>
      <w:r w:rsidR="0040612C" w:rsidRPr="000B6745">
        <w:rPr>
          <w:rFonts w:ascii="Times New Roman" w:hAnsi="Times New Roman"/>
          <w:sz w:val="28"/>
          <w:szCs w:val="28"/>
          <w:lang w:val="uk-UA"/>
        </w:rPr>
        <w:t>.</w:t>
      </w:r>
      <w:r w:rsidR="0040612C">
        <w:rPr>
          <w:rFonts w:ascii="Times New Roman" w:hAnsi="Times New Roman"/>
          <w:sz w:val="28"/>
          <w:szCs w:val="28"/>
          <w:lang w:val="uk-UA"/>
        </w:rPr>
        <w:t>2024</w:t>
      </w:r>
    </w:p>
    <w:p w14:paraId="73F49BCA" w14:textId="77777777" w:rsidR="0040612C" w:rsidRPr="00740170" w:rsidRDefault="0040612C" w:rsidP="004061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A097EDC" w14:textId="77777777" w:rsidR="0040612C" w:rsidRDefault="0040612C" w:rsidP="0040612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1</w:t>
      </w:r>
    </w:p>
    <w:p w14:paraId="295475BF" w14:textId="77777777" w:rsidR="0040612C" w:rsidRDefault="0040612C" w:rsidP="0040612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35E03A" w14:textId="77777777" w:rsidR="0040612C" w:rsidRDefault="0040612C" w:rsidP="0040612C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35E7E19F" w14:textId="7AF19E1B" w:rsidR="0040612C" w:rsidRDefault="0040612C" w:rsidP="0040612C">
      <w:pPr>
        <w:tabs>
          <w:tab w:val="left" w:pos="567"/>
        </w:tabs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01.06.2020 р., </w:t>
      </w:r>
      <w:r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>(номер запису про право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</w:t>
      </w:r>
      <w:r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 державн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ому реєстрі прав) №36793950  від 04.06.2020</w:t>
      </w:r>
      <w:r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C74E5B" w14:textId="77777777" w:rsidR="0040612C" w:rsidRDefault="0040612C" w:rsidP="004061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15B85F" w14:textId="77777777" w:rsidR="0040612C" w:rsidRDefault="0040612C" w:rsidP="004061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00.01. 2024 року</w:t>
      </w:r>
    </w:p>
    <w:p w14:paraId="044F0103" w14:textId="77777777" w:rsidR="0040612C" w:rsidRDefault="0040612C" w:rsidP="004061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E6842A" w14:textId="77777777" w:rsidR="0040612C" w:rsidRDefault="0040612C" w:rsidP="00406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57692250" w14:textId="77777777" w:rsidR="0040612C" w:rsidRDefault="0040612C" w:rsidP="00406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>
        <w:rPr>
          <w:rFonts w:ascii="Times New Roman" w:hAnsi="Times New Roman"/>
          <w:sz w:val="28"/>
          <w:szCs w:val="28"/>
          <w:lang w:val="uk-UA"/>
        </w:rPr>
        <w:t xml:space="preserve">: ФОП Ротань Віталій Васильович ідентифікаційний номер 2789106150, що проживає за адресою:Черкаська область, Черкаський район,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с.Білозір’я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вул.Нова,1  що  діє на підставі свідоцтва, з другої сторони,</w:t>
      </w:r>
    </w:p>
    <w:p w14:paraId="775635D8" w14:textId="646777C5" w:rsidR="0040612C" w:rsidRDefault="0040612C" w:rsidP="00406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 до договору оренди землі від 01.06. 2020 р. з</w:t>
      </w:r>
      <w:r w:rsidRPr="00DB39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ФОП Ротань Віталій Васильович </w:t>
      </w:r>
      <w:r w:rsidRPr="00BE7938">
        <w:rPr>
          <w:color w:val="000000"/>
          <w:sz w:val="28"/>
          <w:szCs w:val="28"/>
        </w:rPr>
        <w:t xml:space="preserve"> </w:t>
      </w:r>
      <w:r w:rsidRPr="00BE7938">
        <w:rPr>
          <w:rStyle w:val="2305"/>
          <w:rFonts w:ascii="Times New Roman" w:hAnsi="Times New Roman"/>
          <w:color w:val="000000"/>
          <w:sz w:val="28"/>
          <w:szCs w:val="28"/>
        </w:rPr>
        <w:t>(</w:t>
      </w:r>
      <w:r w:rsidRPr="00BE7938">
        <w:rPr>
          <w:rFonts w:ascii="Times New Roman" w:hAnsi="Times New Roman"/>
          <w:color w:val="000000"/>
          <w:sz w:val="28"/>
          <w:szCs w:val="28"/>
        </w:rPr>
        <w:t xml:space="preserve">номер </w:t>
      </w:r>
      <w:proofErr w:type="spellStart"/>
      <w:r w:rsidRPr="00BE7938">
        <w:rPr>
          <w:rFonts w:ascii="Times New Roman" w:hAnsi="Times New Roman"/>
          <w:color w:val="000000"/>
          <w:sz w:val="28"/>
          <w:szCs w:val="28"/>
        </w:rPr>
        <w:t>запису</w:t>
      </w:r>
      <w:proofErr w:type="spellEnd"/>
      <w:r w:rsidRPr="00BE7938">
        <w:rPr>
          <w:rFonts w:ascii="Times New Roman" w:hAnsi="Times New Roman"/>
          <w:color w:val="000000"/>
          <w:sz w:val="28"/>
          <w:szCs w:val="28"/>
        </w:rPr>
        <w:t xml:space="preserve"> про право (в д</w:t>
      </w:r>
      <w:r>
        <w:rPr>
          <w:rFonts w:ascii="Times New Roman" w:hAnsi="Times New Roman"/>
          <w:color w:val="000000"/>
          <w:sz w:val="28"/>
          <w:szCs w:val="28"/>
        </w:rPr>
        <w:t xml:space="preserve">ержавному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реєстрі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прав)</w:t>
      </w:r>
      <w:r w:rsidRPr="00F835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№36793950  від 04.06.2020</w:t>
      </w:r>
      <w:r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BE793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якому передано право користування земельною ділянкою з кадастровим номером: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7124987000:03:001:0481, площею 0,0815</w:t>
      </w:r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розташована в с. Степанки, Черкаського району, Черкаської області </w:t>
      </w:r>
      <w:r w:rsidRPr="004247F0">
        <w:rPr>
          <w:rFonts w:ascii="Times New Roman" w:hAnsi="Times New Roman"/>
          <w:b/>
          <w:sz w:val="28"/>
          <w:szCs w:val="28"/>
          <w:lang w:val="uk-UA"/>
        </w:rPr>
        <w:t>про наступне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15C970E" w14:textId="77777777" w:rsidR="0040612C" w:rsidRDefault="0040612C" w:rsidP="00406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BCA08" w14:textId="77777777" w:rsidR="0040612C" w:rsidRPr="00FA38EA" w:rsidRDefault="0040612C" w:rsidP="00406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Пункт 9 договору викласти в новій редакції, а саме: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22557E" w14:textId="5E760423" w:rsidR="0040612C" w:rsidRPr="004D6E3A" w:rsidRDefault="0040612C" w:rsidP="0040612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38EA">
        <w:rPr>
          <w:rFonts w:ascii="Times New Roman" w:hAnsi="Times New Roman"/>
          <w:sz w:val="28"/>
          <w:szCs w:val="28"/>
          <w:lang w:val="uk-UA"/>
        </w:rPr>
        <w:t>«Орендна плата вноситься орендаре</w:t>
      </w:r>
      <w:r>
        <w:rPr>
          <w:rFonts w:ascii="Times New Roman" w:hAnsi="Times New Roman"/>
          <w:sz w:val="28"/>
          <w:szCs w:val="28"/>
          <w:lang w:val="uk-UA"/>
        </w:rPr>
        <w:t xml:space="preserve">м у грошовій формі у розмірі </w:t>
      </w:r>
      <w:r>
        <w:rPr>
          <w:rFonts w:ascii="Times New Roman" w:hAnsi="Times New Roman"/>
          <w:b/>
          <w:sz w:val="28"/>
          <w:szCs w:val="28"/>
          <w:lang w:val="uk-UA"/>
        </w:rPr>
        <w:t>13950,59</w:t>
      </w:r>
      <w:r>
        <w:rPr>
          <w:rFonts w:ascii="Times New Roman" w:hAnsi="Times New Roman"/>
          <w:sz w:val="28"/>
          <w:szCs w:val="28"/>
          <w:lang w:val="uk-UA"/>
        </w:rPr>
        <w:t xml:space="preserve"> грн. ( тринадцять тисяч </w:t>
      </w:r>
      <w:r w:rsidR="00A46470">
        <w:rPr>
          <w:rFonts w:ascii="Times New Roman" w:hAnsi="Times New Roman"/>
          <w:sz w:val="28"/>
          <w:szCs w:val="28"/>
          <w:lang w:val="uk-UA"/>
        </w:rPr>
        <w:t>дев’ятсот п’ятдесят гривень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470"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  <w:lang w:val="uk-UA"/>
        </w:rPr>
        <w:t xml:space="preserve"> коп.)  за рік, що становить 8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 відсотків від нормативно грошової оцінки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земельної ділянки від 0</w:t>
      </w:r>
      <w:r w:rsidR="00A4647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.02.2024 р.</w:t>
      </w:r>
      <w:r w:rsidRPr="004D6E3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D6E3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Грошова оцінка земельної ділянки </w:t>
      </w:r>
      <w:r w:rsidR="00A464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174382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грн. </w:t>
      </w:r>
      <w:r w:rsidR="00A464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41</w:t>
      </w:r>
      <w:r w:rsidRPr="004D6E3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коп.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36B2A5" w14:textId="77777777" w:rsidR="0040612C" w:rsidRPr="0097561C" w:rsidRDefault="0040612C" w:rsidP="00406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D6E3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14:paraId="32701EC3" w14:textId="1E5C87BD" w:rsidR="0040612C" w:rsidRPr="004D6E3A" w:rsidRDefault="0040612C" w:rsidP="0040612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D6E3A">
        <w:rPr>
          <w:rFonts w:ascii="Times New Roman" w:hAnsi="Times New Roman"/>
          <w:sz w:val="28"/>
          <w:szCs w:val="28"/>
          <w:lang w:val="uk-UA"/>
        </w:rPr>
        <w:t>Ця додаткова угода 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</w:t>
      </w:r>
      <w:r w:rsidR="00A46470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4647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A46470">
        <w:rPr>
          <w:rFonts w:ascii="Times New Roman" w:hAnsi="Times New Roman"/>
          <w:sz w:val="28"/>
          <w:szCs w:val="28"/>
          <w:lang w:val="uk-UA"/>
        </w:rPr>
        <w:t>20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р. є невід’ємною частиною договору оренди та набуває дії з моменту її державної реєстрації.</w:t>
      </w:r>
    </w:p>
    <w:p w14:paraId="1258E8DF" w14:textId="77777777" w:rsidR="0040612C" w:rsidRPr="004D6E3A" w:rsidRDefault="0040612C" w:rsidP="0040612C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D6E3A">
        <w:rPr>
          <w:rFonts w:ascii="Times New Roman" w:hAnsi="Times New Roman"/>
          <w:sz w:val="28"/>
          <w:szCs w:val="24"/>
          <w:lang w:val="uk-UA"/>
        </w:rPr>
        <w:t>Додаткова угода складена у двох примірниках, по одному для кожної Сторони, які мають однакову юридичну силу.</w:t>
      </w:r>
    </w:p>
    <w:p w14:paraId="77EA782B" w14:textId="77777777" w:rsidR="0040612C" w:rsidRDefault="0040612C" w:rsidP="0040612C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910FC8F" w14:textId="77777777" w:rsidR="0040612C" w:rsidRDefault="0040612C" w:rsidP="0040612C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BB5EC5E" w14:textId="77777777" w:rsidR="0040612C" w:rsidRPr="004D6E3A" w:rsidRDefault="0040612C" w:rsidP="0040612C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D3993B6" w14:textId="77777777" w:rsidR="0040612C" w:rsidRPr="00384F2A" w:rsidRDefault="0040612C" w:rsidP="0040612C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 w:rsidRPr="004D6E3A">
        <w:rPr>
          <w:rFonts w:ascii="Times New Roman" w:eastAsia="Times New Roman" w:hAnsi="Times New Roman"/>
          <w:sz w:val="24"/>
          <w:szCs w:val="24"/>
          <w:lang w:val="uk-UA"/>
        </w:rPr>
        <w:t>ОРЕНДОДАВЕЦЬ                                                          ОРЕНДАР</w:t>
      </w:r>
    </w:p>
    <w:p w14:paraId="14E4847D" w14:textId="77777777" w:rsidR="0040612C" w:rsidRDefault="0040612C" w:rsidP="0040612C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lastRenderedPageBreak/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, в особі         Фізична особа підприємець Ротань Віталій  Сільського голови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Чекаленка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Васильович ,що діє на підставі Свідоцтва</w:t>
      </w:r>
    </w:p>
    <w:p w14:paraId="1DBB5AF2" w14:textId="77777777" w:rsidR="0040612C" w:rsidRDefault="0040612C" w:rsidP="0040612C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Ігоря Миколайовича, що діє на підставі                  про державну реєстрацію фізичної особи-</w:t>
      </w:r>
    </w:p>
    <w:p w14:paraId="379CBDD9" w14:textId="77777777" w:rsidR="0040612C" w:rsidRDefault="0040612C" w:rsidP="0040612C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Закону України « Про місцеве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                  підприємця,</w:t>
      </w:r>
    </w:p>
    <w:p w14:paraId="132BEFB2" w14:textId="77777777" w:rsidR="0040612C" w:rsidRDefault="0040612C" w:rsidP="0040612C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Українї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17974C8B" w14:textId="77777777" w:rsidR="0040612C" w:rsidRDefault="0040612C" w:rsidP="0040612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19632, Черкаська область,Черкаський р-н,              19634</w:t>
      </w:r>
      <w:r w:rsidRPr="009B207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Черкаська область,Черкаський район</w:t>
      </w:r>
    </w:p>
    <w:p w14:paraId="226031E9" w14:textId="77777777" w:rsidR="0040612C" w:rsidRDefault="0040612C" w:rsidP="004061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с.Білозір’я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вул.Нова,1                                                                            </w:t>
      </w:r>
    </w:p>
    <w:p w14:paraId="5F678113" w14:textId="77777777" w:rsidR="0040612C" w:rsidRDefault="0040612C" w:rsidP="0040612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Степанки,                                                                  Ідентифікаційний код  2789106150</w:t>
      </w:r>
    </w:p>
    <w:p w14:paraId="20CF900B" w14:textId="77777777" w:rsidR="0040612C" w:rsidRDefault="0040612C" w:rsidP="0040612C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                                             Директор</w:t>
      </w:r>
    </w:p>
    <w:p w14:paraId="55D5BD2D" w14:textId="77777777" w:rsidR="0040612C" w:rsidRDefault="0040612C" w:rsidP="0040612C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>
        <w:rPr>
          <w:rFonts w:ascii="Times New Roman" w:hAnsi="Times New Roman"/>
          <w:sz w:val="24"/>
          <w:szCs w:val="24"/>
          <w:lang w:val="uk-UA"/>
        </w:rPr>
        <w:tab/>
        <w:t>________________</w:t>
      </w:r>
      <w:r w:rsidRPr="00BF0D4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Віталій РОТАНЬ </w:t>
      </w:r>
    </w:p>
    <w:p w14:paraId="03C7569F" w14:textId="77777777" w:rsidR="0040612C" w:rsidRDefault="0040612C" w:rsidP="0040612C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особі сільського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  <w:t>________________2024 р.</w:t>
      </w:r>
    </w:p>
    <w:p w14:paraId="1152BB20" w14:textId="77777777" w:rsidR="0040612C" w:rsidRDefault="0040612C" w:rsidP="00406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_____________Ігор ЧЕКАЛЕНКО</w:t>
      </w:r>
    </w:p>
    <w:p w14:paraId="2DE1784B" w14:textId="77777777" w:rsidR="0040612C" w:rsidRPr="00733E85" w:rsidRDefault="0040612C" w:rsidP="00406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_____________2024 р.</w:t>
      </w:r>
    </w:p>
    <w:p w14:paraId="3DD09B87" w14:textId="77777777" w:rsidR="0040612C" w:rsidRPr="008079B8" w:rsidRDefault="0040612C" w:rsidP="00406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EB726C" w14:textId="77777777" w:rsidR="0040612C" w:rsidRDefault="0040612C" w:rsidP="00406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914DB0" w14:textId="77777777" w:rsidR="0040612C" w:rsidRPr="007C674B" w:rsidRDefault="0040612C" w:rsidP="00406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5E121C" w14:textId="77777777" w:rsidR="0040612C" w:rsidRPr="008079B8" w:rsidRDefault="0040612C" w:rsidP="00406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E9865A" w14:textId="77777777" w:rsidR="0040612C" w:rsidRDefault="0040612C" w:rsidP="00406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21C178" w14:textId="77777777" w:rsidR="004F2B3C" w:rsidRDefault="004F2B3C"/>
    <w:sectPr w:rsidR="004F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B"/>
    <w:rsid w:val="000735CB"/>
    <w:rsid w:val="0040612C"/>
    <w:rsid w:val="004F2B3C"/>
    <w:rsid w:val="0085502B"/>
    <w:rsid w:val="00A46470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A5B0"/>
  <w15:docId w15:val="{297EC877-C705-46E7-BF0C-812135CC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12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40612C"/>
  </w:style>
  <w:style w:type="character" w:customStyle="1" w:styleId="ng-binding">
    <w:name w:val="ng-binding"/>
    <w:basedOn w:val="a0"/>
    <w:rsid w:val="0040612C"/>
  </w:style>
  <w:style w:type="paragraph" w:styleId="a3">
    <w:name w:val="Balloon Text"/>
    <w:basedOn w:val="a"/>
    <w:link w:val="a4"/>
    <w:uiPriority w:val="99"/>
    <w:semiHidden/>
    <w:unhideWhenUsed/>
    <w:rsid w:val="0085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2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 вiддiл</dc:creator>
  <cp:keywords/>
  <dc:description/>
  <cp:lastModifiedBy>Спецiалiст з IT</cp:lastModifiedBy>
  <cp:revision>2</cp:revision>
  <dcterms:created xsi:type="dcterms:W3CDTF">2025-03-11T14:02:00Z</dcterms:created>
  <dcterms:modified xsi:type="dcterms:W3CDTF">2025-03-11T14:02:00Z</dcterms:modified>
</cp:coreProperties>
</file>