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E0B" w:rsidRDefault="001C7E0B" w:rsidP="001C7E0B">
      <w:pPr>
        <w:ind w:firstLine="5670"/>
        <w:rPr>
          <w:color w:val="auto"/>
          <w:lang w:val="uk-UA"/>
        </w:rPr>
      </w:pPr>
      <w:r>
        <w:rPr>
          <w:color w:val="auto"/>
          <w:lang w:val="uk-UA"/>
        </w:rPr>
        <w:t xml:space="preserve">Додаток </w:t>
      </w:r>
    </w:p>
    <w:p w:rsidR="001C7E0B" w:rsidRDefault="001C7E0B" w:rsidP="001C7E0B">
      <w:pPr>
        <w:ind w:firstLine="5670"/>
        <w:rPr>
          <w:color w:val="auto"/>
          <w:lang w:val="uk-UA"/>
        </w:rPr>
      </w:pPr>
      <w:r>
        <w:rPr>
          <w:color w:val="auto"/>
          <w:lang w:val="uk-UA"/>
        </w:rPr>
        <w:t>до рішення виконавчого комітету</w:t>
      </w:r>
    </w:p>
    <w:p w:rsidR="001C7E0B" w:rsidRDefault="001C7E0B" w:rsidP="001C7E0B">
      <w:pPr>
        <w:ind w:firstLine="5670"/>
        <w:rPr>
          <w:color w:val="auto"/>
          <w:lang w:val="uk-UA"/>
        </w:rPr>
      </w:pPr>
      <w:r>
        <w:rPr>
          <w:color w:val="auto"/>
          <w:lang w:val="uk-UA"/>
        </w:rPr>
        <w:t>від 20.09.2024 №122</w:t>
      </w:r>
    </w:p>
    <w:p w:rsidR="001C7E0B" w:rsidRDefault="001C7E0B" w:rsidP="001C7E0B">
      <w:pPr>
        <w:jc w:val="right"/>
        <w:rPr>
          <w:color w:val="auto"/>
          <w:lang w:val="uk-UA"/>
        </w:rPr>
      </w:pPr>
    </w:p>
    <w:p w:rsidR="001C7E0B" w:rsidRDefault="001C7E0B" w:rsidP="001C7E0B">
      <w:pPr>
        <w:jc w:val="center"/>
        <w:rPr>
          <w:color w:val="auto"/>
          <w:lang w:val="uk-UA"/>
        </w:rPr>
      </w:pPr>
    </w:p>
    <w:p w:rsidR="001C7E0B" w:rsidRDefault="001C7E0B" w:rsidP="001C7E0B">
      <w:pPr>
        <w:pStyle w:val="rvps6"/>
        <w:jc w:val="center"/>
        <w:rPr>
          <w:b/>
          <w:sz w:val="28"/>
          <w:szCs w:val="28"/>
        </w:rPr>
      </w:pPr>
      <w:r>
        <w:rPr>
          <w:rStyle w:val="rvts23"/>
          <w:rFonts w:eastAsiaTheme="majorEastAsia"/>
          <w:b/>
          <w:sz w:val="28"/>
          <w:szCs w:val="28"/>
        </w:rPr>
        <w:t xml:space="preserve">ОПИС </w:t>
      </w:r>
      <w:r>
        <w:rPr>
          <w:b/>
          <w:sz w:val="28"/>
          <w:szCs w:val="28"/>
        </w:rPr>
        <w:br/>
      </w:r>
      <w:r>
        <w:rPr>
          <w:rStyle w:val="rvts23"/>
          <w:rFonts w:eastAsiaTheme="majorEastAsia"/>
          <w:b/>
          <w:sz w:val="28"/>
          <w:szCs w:val="28"/>
        </w:rPr>
        <w:t xml:space="preserve">печатки державного </w:t>
      </w:r>
      <w:proofErr w:type="spellStart"/>
      <w:r>
        <w:rPr>
          <w:rStyle w:val="rvts23"/>
          <w:rFonts w:eastAsiaTheme="majorEastAsia"/>
          <w:b/>
          <w:sz w:val="28"/>
          <w:szCs w:val="28"/>
        </w:rPr>
        <w:t>реєстратора</w:t>
      </w:r>
      <w:proofErr w:type="spellEnd"/>
    </w:p>
    <w:p w:rsidR="001C7E0B" w:rsidRDefault="001C7E0B" w:rsidP="001C7E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n34"/>
      <w:bookmarkEnd w:id="0"/>
      <w:r>
        <w:rPr>
          <w:sz w:val="28"/>
          <w:szCs w:val="28"/>
        </w:rPr>
        <w:t xml:space="preserve">Печатка державного </w:t>
      </w:r>
      <w:proofErr w:type="spellStart"/>
      <w:r>
        <w:rPr>
          <w:sz w:val="28"/>
          <w:szCs w:val="28"/>
        </w:rPr>
        <w:t>реєстратора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форму правильного кола </w:t>
      </w:r>
      <w:proofErr w:type="spellStart"/>
      <w:r>
        <w:rPr>
          <w:sz w:val="28"/>
          <w:szCs w:val="28"/>
        </w:rPr>
        <w:t>діаметром</w:t>
      </w:r>
      <w:proofErr w:type="spellEnd"/>
      <w:r>
        <w:rPr>
          <w:sz w:val="28"/>
          <w:szCs w:val="28"/>
        </w:rPr>
        <w:t xml:space="preserve"> 45 мм, </w:t>
      </w:r>
      <w:proofErr w:type="spellStart"/>
      <w:r>
        <w:rPr>
          <w:sz w:val="28"/>
          <w:szCs w:val="28"/>
        </w:rPr>
        <w:t>краї</w:t>
      </w:r>
      <w:proofErr w:type="spellEnd"/>
      <w:r>
        <w:rPr>
          <w:sz w:val="28"/>
          <w:szCs w:val="28"/>
        </w:rPr>
        <w:t xml:space="preserve"> печатки обрамлено бортиком </w:t>
      </w:r>
      <w:proofErr w:type="spellStart"/>
      <w:r>
        <w:rPr>
          <w:sz w:val="28"/>
          <w:szCs w:val="28"/>
        </w:rPr>
        <w:t>завтовшки</w:t>
      </w:r>
      <w:proofErr w:type="spellEnd"/>
      <w:r>
        <w:rPr>
          <w:sz w:val="28"/>
          <w:szCs w:val="28"/>
        </w:rPr>
        <w:t xml:space="preserve"> 1 мм.</w:t>
      </w:r>
    </w:p>
    <w:p w:rsidR="001C7E0B" w:rsidRDefault="001C7E0B" w:rsidP="001C7E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n35"/>
      <w:bookmarkEnd w:id="1"/>
      <w:r>
        <w:rPr>
          <w:sz w:val="28"/>
          <w:szCs w:val="28"/>
        </w:rPr>
        <w:t xml:space="preserve">По бортику за </w:t>
      </w:r>
      <w:proofErr w:type="spellStart"/>
      <w:r>
        <w:rPr>
          <w:sz w:val="28"/>
          <w:szCs w:val="28"/>
        </w:rPr>
        <w:t>годинниковою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стрілкою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інверсним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мікрошрифтом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написи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розділені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семикутними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зірочками</w:t>
      </w:r>
      <w:proofErr w:type="spellEnd"/>
      <w:r>
        <w:rPr>
          <w:sz w:val="28"/>
          <w:szCs w:val="28"/>
        </w:rPr>
        <w:t>.</w:t>
      </w:r>
    </w:p>
    <w:p w:rsidR="001C7E0B" w:rsidRDefault="001C7E0B" w:rsidP="001C7E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n36"/>
      <w:bookmarkEnd w:id="2"/>
      <w:r>
        <w:rPr>
          <w:sz w:val="28"/>
          <w:szCs w:val="28"/>
        </w:rPr>
        <w:t xml:space="preserve">По колу печатки </w:t>
      </w:r>
      <w:proofErr w:type="spellStart"/>
      <w:r>
        <w:rPr>
          <w:sz w:val="28"/>
          <w:szCs w:val="28"/>
        </w:rPr>
        <w:t>зліва</w:t>
      </w:r>
      <w:proofErr w:type="spellEnd"/>
      <w:r>
        <w:rPr>
          <w:sz w:val="28"/>
          <w:szCs w:val="28"/>
        </w:rPr>
        <w:t xml:space="preserve"> направо </w:t>
      </w:r>
      <w:proofErr w:type="spellStart"/>
      <w:r>
        <w:rPr>
          <w:sz w:val="28"/>
          <w:szCs w:val="28"/>
        </w:rPr>
        <w:t>центровим</w:t>
      </w:r>
      <w:proofErr w:type="spellEnd"/>
      <w:r>
        <w:rPr>
          <w:sz w:val="28"/>
          <w:szCs w:val="28"/>
        </w:rPr>
        <w:t xml:space="preserve"> способом 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>:</w:t>
      </w:r>
    </w:p>
    <w:p w:rsidR="001C7E0B" w:rsidRDefault="001C7E0B" w:rsidP="001C7E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n37"/>
      <w:bookmarkEnd w:id="3"/>
      <w:proofErr w:type="spellStart"/>
      <w:r>
        <w:rPr>
          <w:sz w:val="28"/>
          <w:szCs w:val="28"/>
        </w:rPr>
        <w:t>зовнішнім</w:t>
      </w:r>
      <w:proofErr w:type="spellEnd"/>
      <w:r>
        <w:rPr>
          <w:sz w:val="28"/>
          <w:szCs w:val="28"/>
        </w:rPr>
        <w:t xml:space="preserve"> рядком - </w:t>
      </w:r>
      <w:proofErr w:type="spellStart"/>
      <w:r>
        <w:rPr>
          <w:sz w:val="28"/>
          <w:szCs w:val="28"/>
        </w:rPr>
        <w:t>напис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розділений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восьмикутними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зірочками</w:t>
      </w:r>
      <w:proofErr w:type="spellEnd"/>
      <w:r>
        <w:rPr>
          <w:sz w:val="28"/>
          <w:szCs w:val="28"/>
        </w:rPr>
        <w:t>;</w:t>
      </w:r>
    </w:p>
    <w:p w:rsidR="001C7E0B" w:rsidRDefault="001C7E0B" w:rsidP="001C7E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n38"/>
      <w:bookmarkEnd w:id="4"/>
      <w:proofErr w:type="spellStart"/>
      <w:r>
        <w:rPr>
          <w:sz w:val="28"/>
          <w:szCs w:val="28"/>
        </w:rPr>
        <w:t>нижнім</w:t>
      </w:r>
      <w:proofErr w:type="spellEnd"/>
      <w:r>
        <w:rPr>
          <w:sz w:val="28"/>
          <w:szCs w:val="28"/>
        </w:rPr>
        <w:t xml:space="preserve"> рядком - </w:t>
      </w:r>
      <w:proofErr w:type="spellStart"/>
      <w:r>
        <w:rPr>
          <w:sz w:val="28"/>
          <w:szCs w:val="28"/>
        </w:rPr>
        <w:t>повне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>, «</w:t>
      </w: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 Черкаської області</w:t>
      </w:r>
      <w:r>
        <w:rPr>
          <w:sz w:val="28"/>
          <w:szCs w:val="28"/>
        </w:rPr>
        <w:t>».</w:t>
      </w:r>
    </w:p>
    <w:p w:rsidR="001C7E0B" w:rsidRDefault="001C7E0B" w:rsidP="001C7E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" w:name="n39"/>
      <w:bookmarkEnd w:id="5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нижньому</w:t>
      </w:r>
      <w:proofErr w:type="spellEnd"/>
      <w:r>
        <w:rPr>
          <w:sz w:val="28"/>
          <w:szCs w:val="28"/>
        </w:rPr>
        <w:t xml:space="preserve"> стику </w:t>
      </w:r>
      <w:proofErr w:type="spellStart"/>
      <w:r>
        <w:rPr>
          <w:sz w:val="28"/>
          <w:szCs w:val="28"/>
        </w:rPr>
        <w:t>повного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семикутними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зірочками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порядковий</w:t>
      </w:r>
      <w:proofErr w:type="spellEnd"/>
      <w:r>
        <w:rPr>
          <w:sz w:val="28"/>
          <w:szCs w:val="28"/>
        </w:rPr>
        <w:t xml:space="preserve"> номер печатки</w:t>
      </w:r>
      <w:r>
        <w:rPr>
          <w:sz w:val="28"/>
          <w:szCs w:val="28"/>
          <w:lang w:val="uk-UA"/>
        </w:rPr>
        <w:t xml:space="preserve"> «2»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спеціальним</w:t>
      </w:r>
      <w:proofErr w:type="spellEnd"/>
      <w:r>
        <w:rPr>
          <w:sz w:val="28"/>
          <w:szCs w:val="28"/>
        </w:rPr>
        <w:t xml:space="preserve"> шрифтом (</w:t>
      </w:r>
      <w:proofErr w:type="spellStart"/>
      <w:r>
        <w:rPr>
          <w:sz w:val="28"/>
          <w:szCs w:val="28"/>
        </w:rPr>
        <w:t>Arial</w:t>
      </w:r>
      <w:proofErr w:type="spellEnd"/>
      <w:r>
        <w:rPr>
          <w:sz w:val="28"/>
          <w:szCs w:val="28"/>
        </w:rPr>
        <w:t>).</w:t>
      </w:r>
    </w:p>
    <w:p w:rsidR="001C7E0B" w:rsidRDefault="001C7E0B" w:rsidP="001C7E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n40"/>
      <w:bookmarkEnd w:id="6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центрі</w:t>
      </w:r>
      <w:proofErr w:type="spellEnd"/>
      <w:r>
        <w:rPr>
          <w:sz w:val="28"/>
          <w:szCs w:val="28"/>
        </w:rPr>
        <w:t xml:space="preserve"> печатки 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малого Державного Герба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яке </w:t>
      </w:r>
      <w:proofErr w:type="spellStart"/>
      <w:r>
        <w:rPr>
          <w:sz w:val="28"/>
          <w:szCs w:val="28"/>
        </w:rPr>
        <w:t>обрамляється</w:t>
      </w:r>
      <w:proofErr w:type="spellEnd"/>
      <w:r>
        <w:rPr>
          <w:sz w:val="28"/>
          <w:szCs w:val="28"/>
        </w:rPr>
        <w:t xml:space="preserve"> колом </w:t>
      </w:r>
      <w:proofErr w:type="spellStart"/>
      <w:r>
        <w:rPr>
          <w:sz w:val="28"/>
          <w:szCs w:val="28"/>
        </w:rPr>
        <w:t>діаметром</w:t>
      </w:r>
      <w:proofErr w:type="spellEnd"/>
      <w:r>
        <w:rPr>
          <w:sz w:val="28"/>
          <w:szCs w:val="28"/>
        </w:rPr>
        <w:t xml:space="preserve"> 24 мм (</w:t>
      </w:r>
      <w:proofErr w:type="spellStart"/>
      <w:r>
        <w:rPr>
          <w:sz w:val="28"/>
          <w:szCs w:val="28"/>
        </w:rPr>
        <w:t>товщина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 - 0,1 мм).</w:t>
      </w:r>
    </w:p>
    <w:p w:rsidR="001C7E0B" w:rsidRDefault="001C7E0B" w:rsidP="001C7E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n41"/>
      <w:bookmarkEnd w:id="7"/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захищеності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кола </w:t>
      </w:r>
      <w:proofErr w:type="spellStart"/>
      <w:r>
        <w:rPr>
          <w:sz w:val="28"/>
          <w:szCs w:val="28"/>
        </w:rPr>
        <w:t>заповнюється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малюнком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бортиком і </w:t>
      </w:r>
      <w:proofErr w:type="spellStart"/>
      <w:r>
        <w:rPr>
          <w:sz w:val="28"/>
          <w:szCs w:val="28"/>
        </w:rPr>
        <w:t>написом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зовнішньому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колі</w:t>
      </w:r>
      <w:proofErr w:type="spellEnd"/>
      <w:r>
        <w:rPr>
          <w:sz w:val="28"/>
          <w:szCs w:val="28"/>
        </w:rPr>
        <w:t xml:space="preserve"> нанесено </w:t>
      </w:r>
      <w:proofErr w:type="spellStart"/>
      <w:r>
        <w:rPr>
          <w:sz w:val="28"/>
          <w:szCs w:val="28"/>
        </w:rPr>
        <w:t>захисне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растрове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зображення</w:t>
      </w:r>
      <w:proofErr w:type="spellEnd"/>
      <w:r>
        <w:rPr>
          <w:sz w:val="28"/>
          <w:szCs w:val="28"/>
        </w:rPr>
        <w:t>.</w:t>
      </w:r>
    </w:p>
    <w:p w:rsidR="001C7E0B" w:rsidRDefault="001C7E0B" w:rsidP="001C7E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n42"/>
      <w:bookmarkEnd w:id="8"/>
      <w:r>
        <w:rPr>
          <w:sz w:val="28"/>
          <w:szCs w:val="28"/>
        </w:rPr>
        <w:t xml:space="preserve">Печатка </w:t>
      </w:r>
      <w:proofErr w:type="spellStart"/>
      <w:r>
        <w:rPr>
          <w:sz w:val="28"/>
          <w:szCs w:val="28"/>
        </w:rPr>
        <w:t>виготовляється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поліуретану</w:t>
      </w:r>
      <w:proofErr w:type="spellEnd"/>
      <w:r>
        <w:rPr>
          <w:sz w:val="28"/>
          <w:szCs w:val="28"/>
        </w:rPr>
        <w:t>.</w:t>
      </w:r>
    </w:p>
    <w:p w:rsidR="001C7E0B" w:rsidRDefault="001C7E0B" w:rsidP="001C7E0B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n43"/>
      <w:bookmarkEnd w:id="9"/>
      <w:r>
        <w:rPr>
          <w:sz w:val="28"/>
          <w:szCs w:val="28"/>
        </w:rPr>
        <w:t xml:space="preserve">Для печатки </w:t>
      </w:r>
      <w:proofErr w:type="spellStart"/>
      <w:r>
        <w:rPr>
          <w:sz w:val="28"/>
          <w:szCs w:val="28"/>
        </w:rPr>
        <w:t>використовується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штемпельна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кольору</w:t>
      </w:r>
      <w:proofErr w:type="spellEnd"/>
      <w:r>
        <w:rPr>
          <w:sz w:val="28"/>
          <w:szCs w:val="28"/>
        </w:rPr>
        <w:t>.</w:t>
      </w:r>
    </w:p>
    <w:p w:rsidR="001C7E0B" w:rsidRDefault="001C7E0B" w:rsidP="001C7E0B">
      <w:pPr>
        <w:rPr>
          <w:color w:val="auto"/>
          <w:sz w:val="28"/>
          <w:szCs w:val="28"/>
        </w:rPr>
      </w:pPr>
    </w:p>
    <w:p w:rsidR="001C7E0B" w:rsidRDefault="001C7E0B" w:rsidP="001C7E0B">
      <w:pPr>
        <w:rPr>
          <w:color w:val="auto"/>
          <w:sz w:val="28"/>
          <w:szCs w:val="28"/>
        </w:rPr>
      </w:pPr>
    </w:p>
    <w:p w:rsidR="001C7E0B" w:rsidRDefault="001C7E0B" w:rsidP="001C7E0B">
      <w:pPr>
        <w:rPr>
          <w:color w:val="auto"/>
          <w:sz w:val="28"/>
          <w:szCs w:val="28"/>
        </w:rPr>
      </w:pPr>
    </w:p>
    <w:p w:rsidR="001C7E0B" w:rsidRDefault="001C7E0B" w:rsidP="001C7E0B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Секретар сільської ради,</w:t>
      </w:r>
    </w:p>
    <w:p w:rsidR="001C7E0B" w:rsidRDefault="001C7E0B" w:rsidP="001C7E0B">
      <w:pPr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виконкому </w:t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  <w:t xml:space="preserve">     Інна НЕВГОД</w:t>
      </w:r>
    </w:p>
    <w:p w:rsidR="001C7E0B" w:rsidRPr="003254ED" w:rsidRDefault="001C7E0B" w:rsidP="001C7E0B">
      <w:pPr>
        <w:rPr>
          <w:lang w:val="uk-UA"/>
        </w:rPr>
      </w:pPr>
    </w:p>
    <w:p w:rsidR="009528BF" w:rsidRPr="001C7E0B" w:rsidRDefault="009528BF">
      <w:pPr>
        <w:rPr>
          <w:lang w:val="uk-UA"/>
        </w:rPr>
      </w:pPr>
    </w:p>
    <w:sectPr w:rsidR="009528BF" w:rsidRPr="001C7E0B" w:rsidSect="001C7E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0B"/>
    <w:rsid w:val="000B326A"/>
    <w:rsid w:val="001C7E0B"/>
    <w:rsid w:val="00235A55"/>
    <w:rsid w:val="00373CEA"/>
    <w:rsid w:val="005A59A3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6600316-D4CE-2744-9C5C-366CA22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0B"/>
    <w:pPr>
      <w:spacing w:after="0" w:line="240" w:lineRule="auto"/>
    </w:pPr>
    <w:rPr>
      <w:rFonts w:ascii="Times New Roman" w:eastAsia="Times New Roman" w:hAnsi="Times New Roman" w:cs="Times New Roman"/>
      <w:color w:val="C0C0C0"/>
      <w:kern w:val="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E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E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E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E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E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E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E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E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E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7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7E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7E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7E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7E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7E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7E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7E0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C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E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C7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7E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C7E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7E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C7E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7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C7E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7E0B"/>
    <w:rPr>
      <w:b/>
      <w:bCs/>
      <w:smallCaps/>
      <w:color w:val="0F4761" w:themeColor="accent1" w:themeShade="BF"/>
      <w:spacing w:val="5"/>
    </w:rPr>
  </w:style>
  <w:style w:type="paragraph" w:customStyle="1" w:styleId="rvps6">
    <w:name w:val="rvps6"/>
    <w:basedOn w:val="a"/>
    <w:rsid w:val="001C7E0B"/>
    <w:pPr>
      <w:spacing w:before="100" w:beforeAutospacing="1" w:after="100" w:afterAutospacing="1"/>
    </w:pPr>
    <w:rPr>
      <w:color w:val="auto"/>
      <w:szCs w:val="24"/>
    </w:rPr>
  </w:style>
  <w:style w:type="paragraph" w:customStyle="1" w:styleId="rvps2">
    <w:name w:val="rvps2"/>
    <w:basedOn w:val="a"/>
    <w:rsid w:val="001C7E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rvts23">
    <w:name w:val="rvts23"/>
    <w:basedOn w:val="a0"/>
    <w:rsid w:val="001C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2025-03-14T08:19:00Z</dcterms:created>
  <dcterms:modified xsi:type="dcterms:W3CDTF">2025-03-14T08:20:00Z</dcterms:modified>
</cp:coreProperties>
</file>