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953" w:rsidRPr="009D6EEE" w:rsidRDefault="00203953" w:rsidP="00203953">
      <w:pPr>
        <w:jc w:val="right"/>
        <w:rPr>
          <w:sz w:val="28"/>
          <w:szCs w:val="28"/>
        </w:rPr>
      </w:pPr>
      <w:r w:rsidRPr="009D6EEE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203953" w:rsidRDefault="00203953" w:rsidP="00203953">
      <w:pPr>
        <w:jc w:val="right"/>
        <w:rPr>
          <w:rFonts w:eastAsia="Calibri"/>
          <w:sz w:val="28"/>
          <w:szCs w:val="28"/>
          <w:lang w:eastAsia="ru-RU"/>
        </w:rPr>
      </w:pPr>
      <w:r w:rsidRPr="00BC4A53">
        <w:rPr>
          <w:sz w:val="28"/>
          <w:szCs w:val="28"/>
        </w:rPr>
        <w:t xml:space="preserve">до рішення сесії від </w:t>
      </w:r>
      <w:r>
        <w:rPr>
          <w:sz w:val="28"/>
          <w:szCs w:val="28"/>
        </w:rPr>
        <w:t>17</w:t>
      </w:r>
      <w:r w:rsidRPr="00BC4A5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C4A5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C4A53">
        <w:rPr>
          <w:sz w:val="28"/>
          <w:szCs w:val="28"/>
        </w:rPr>
        <w:t xml:space="preserve"> року  №</w:t>
      </w:r>
      <w:r>
        <w:rPr>
          <w:rFonts w:eastAsia="Calibri"/>
          <w:sz w:val="28"/>
          <w:szCs w:val="28"/>
          <w:lang w:eastAsia="ru-RU"/>
        </w:rPr>
        <w:t>63-18</w:t>
      </w:r>
      <w:r w:rsidRPr="00BC4A53">
        <w:rPr>
          <w:rFonts w:eastAsia="Calibri"/>
          <w:sz w:val="28"/>
          <w:szCs w:val="28"/>
          <w:lang w:eastAsia="ru-RU"/>
        </w:rPr>
        <w:t>/VІІІ</w:t>
      </w:r>
    </w:p>
    <w:p w:rsidR="00203953" w:rsidRDefault="00203953" w:rsidP="00203953">
      <w:pPr>
        <w:rPr>
          <w:sz w:val="28"/>
          <w:szCs w:val="28"/>
        </w:rPr>
      </w:pPr>
    </w:p>
    <w:p w:rsidR="00203953" w:rsidRPr="00FC52EC" w:rsidRDefault="00203953" w:rsidP="00203953">
      <w:pPr>
        <w:jc w:val="center"/>
        <w:rPr>
          <w:b/>
          <w:sz w:val="28"/>
          <w:szCs w:val="28"/>
        </w:rPr>
      </w:pPr>
      <w:r w:rsidRPr="00FC52EC">
        <w:rPr>
          <w:b/>
          <w:sz w:val="28"/>
          <w:szCs w:val="28"/>
        </w:rPr>
        <w:t>Ліміти використання природного газу по установах виконавчого комітету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Степанківської</w:t>
      </w:r>
      <w:proofErr w:type="spellEnd"/>
      <w:r>
        <w:rPr>
          <w:b/>
          <w:sz w:val="28"/>
          <w:szCs w:val="28"/>
        </w:rPr>
        <w:t xml:space="preserve"> сільської ради</w:t>
      </w:r>
      <w:r w:rsidRPr="00FC52EC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FC52EC">
        <w:rPr>
          <w:b/>
          <w:sz w:val="28"/>
          <w:szCs w:val="28"/>
        </w:rPr>
        <w:t xml:space="preserve"> рік</w:t>
      </w:r>
    </w:p>
    <w:tbl>
      <w:tblPr>
        <w:tblW w:w="15900" w:type="dxa"/>
        <w:jc w:val="center"/>
        <w:tblLook w:val="04A0" w:firstRow="1" w:lastRow="0" w:firstColumn="1" w:lastColumn="0" w:noHBand="0" w:noVBand="1"/>
      </w:tblPr>
      <w:tblGrid>
        <w:gridCol w:w="2990"/>
        <w:gridCol w:w="1289"/>
        <w:gridCol w:w="916"/>
        <w:gridCol w:w="942"/>
        <w:gridCol w:w="916"/>
        <w:gridCol w:w="916"/>
        <w:gridCol w:w="743"/>
        <w:gridCol w:w="746"/>
        <w:gridCol w:w="709"/>
        <w:gridCol w:w="686"/>
        <w:gridCol w:w="691"/>
        <w:gridCol w:w="916"/>
        <w:gridCol w:w="1018"/>
        <w:gridCol w:w="1085"/>
        <w:gridCol w:w="1337"/>
      </w:tblGrid>
      <w:tr w:rsidR="00203953" w:rsidRPr="000711DE" w:rsidTr="00D07A29">
        <w:trPr>
          <w:trHeight w:val="315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EA4DD3">
              <w:rPr>
                <w:bCs/>
                <w:color w:val="000000"/>
              </w:rPr>
              <w:t>Назва установ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Одиниця виміру</w:t>
            </w:r>
          </w:p>
        </w:tc>
        <w:tc>
          <w:tcPr>
            <w:tcW w:w="11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FC52EC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Місяці</w:t>
            </w:r>
          </w:p>
        </w:tc>
      </w:tr>
      <w:tr w:rsidR="00203953" w:rsidRPr="000711DE" w:rsidTr="00D07A29">
        <w:trPr>
          <w:cantSplit/>
          <w:trHeight w:val="1281"/>
          <w:jc w:val="center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53" w:rsidRPr="00EA4DD3" w:rsidRDefault="00203953" w:rsidP="00D07A29">
            <w:pPr>
              <w:rPr>
                <w:bCs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53" w:rsidRPr="00EA4DD3" w:rsidRDefault="00203953" w:rsidP="00D07A29">
            <w:pPr>
              <w:rPr>
                <w:bCs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Січень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Лютий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Березень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Квітень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Травень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Червень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Липень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Серпень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Вересень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Жовтень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Листопад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Грудень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953" w:rsidRPr="00EA4DD3" w:rsidRDefault="00203953" w:rsidP="00D07A29">
            <w:pPr>
              <w:ind w:left="113" w:right="113"/>
              <w:rPr>
                <w:b/>
                <w:color w:val="000000"/>
              </w:rPr>
            </w:pPr>
            <w:r w:rsidRPr="00EA4DD3">
              <w:rPr>
                <w:b/>
                <w:color w:val="000000"/>
              </w:rPr>
              <w:t>Всього</w:t>
            </w:r>
          </w:p>
        </w:tc>
      </w:tr>
      <w:tr w:rsidR="00203953" w:rsidRPr="000711DE" w:rsidTr="00D07A29">
        <w:trPr>
          <w:trHeight w:val="42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t xml:space="preserve">Будівля сільської ради в с. </w:t>
            </w:r>
            <w:proofErr w:type="spellStart"/>
            <w:r w:rsidRPr="00EA4DD3">
              <w:rPr>
                <w:bCs/>
              </w:rPr>
              <w:t>Хацьки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Cs/>
                <w:color w:val="000000"/>
              </w:rPr>
            </w:pPr>
            <w:r w:rsidRPr="00EA4DD3">
              <w:rPr>
                <w:bCs/>
                <w:color w:val="000000"/>
              </w:rPr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right="-147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b/>
              </w:rPr>
            </w:pPr>
            <w:r>
              <w:rPr>
                <w:b/>
              </w:rPr>
              <w:t>8600</w:t>
            </w:r>
          </w:p>
        </w:tc>
      </w:tr>
      <w:tr w:rsidR="00203953" w:rsidRPr="000711DE" w:rsidTr="00D07A29">
        <w:trPr>
          <w:trHeight w:val="435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t xml:space="preserve">Заклад дошкільної освіти (ясла-садок) «Берізка» с. </w:t>
            </w:r>
            <w:proofErr w:type="spellStart"/>
            <w:r w:rsidRPr="00EA4DD3">
              <w:rPr>
                <w:bCs/>
              </w:rPr>
              <w:t>Хацьки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EA4DD3" w:rsidRDefault="00203953" w:rsidP="00D07A29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</w:tr>
      <w:tr w:rsidR="00203953" w:rsidRPr="000711DE" w:rsidTr="00D07A29">
        <w:trPr>
          <w:trHeight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3" w:rsidRPr="00EA4DD3" w:rsidRDefault="00203953" w:rsidP="00D07A29">
            <w:pPr>
              <w:rPr>
                <w:bCs/>
              </w:rPr>
            </w:pPr>
            <w:proofErr w:type="spellStart"/>
            <w:r w:rsidRPr="00EA4DD3">
              <w:rPr>
                <w:bCs/>
              </w:rPr>
              <w:t>Степанківський</w:t>
            </w:r>
            <w:proofErr w:type="spellEnd"/>
            <w:r w:rsidRPr="00EA4DD3">
              <w:rPr>
                <w:bCs/>
              </w:rPr>
              <w:t xml:space="preserve"> ліцей – заклад загальної середньої освіти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EA4DD3" w:rsidRDefault="00203953" w:rsidP="00D07A29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right="-147"/>
              <w:jc w:val="center"/>
            </w:pPr>
            <w:r>
              <w:t>1500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b/>
              </w:rPr>
            </w:pPr>
            <w:r>
              <w:rPr>
                <w:b/>
              </w:rPr>
              <w:t>8600</w:t>
            </w:r>
          </w:p>
        </w:tc>
      </w:tr>
      <w:tr w:rsidR="00203953" w:rsidRPr="000711DE" w:rsidTr="00D07A29">
        <w:trPr>
          <w:trHeight w:val="435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3" w:rsidRPr="00EA4DD3" w:rsidRDefault="00203953" w:rsidP="00D07A29">
            <w:pPr>
              <w:rPr>
                <w:bCs/>
              </w:rPr>
            </w:pPr>
            <w:proofErr w:type="spellStart"/>
            <w:r w:rsidRPr="00EA4DD3">
              <w:rPr>
                <w:bCs/>
              </w:rPr>
              <w:t>Хацьківський</w:t>
            </w:r>
            <w:proofErr w:type="spellEnd"/>
            <w:r w:rsidRPr="00EA4DD3">
              <w:rPr>
                <w:bCs/>
              </w:rPr>
              <w:t xml:space="preserve"> ліцей – заклад загальної середньої освіти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EA4DD3" w:rsidRDefault="00203953" w:rsidP="00D07A29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ru-RU"/>
              </w:rPr>
            </w:pPr>
            <w:r>
              <w:t>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right="-147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</w:tr>
      <w:tr w:rsidR="00203953" w:rsidRPr="000711DE" w:rsidTr="00D07A29">
        <w:trPr>
          <w:trHeight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t>Адміністративна будівля</w:t>
            </w:r>
          </w:p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t>с. Степанки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EA4DD3" w:rsidRDefault="00203953" w:rsidP="00D07A29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right="-147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b/>
              </w:rPr>
            </w:pPr>
            <w:r>
              <w:rPr>
                <w:b/>
              </w:rPr>
              <w:t>8600</w:t>
            </w:r>
          </w:p>
        </w:tc>
      </w:tr>
      <w:tr w:rsidR="00203953" w:rsidRPr="000711DE" w:rsidTr="00D07A29">
        <w:trPr>
          <w:trHeight w:val="46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t xml:space="preserve">Амбулаторія загальної </w:t>
            </w:r>
            <w:proofErr w:type="spellStart"/>
            <w:r w:rsidRPr="00EA4DD3">
              <w:rPr>
                <w:bCs/>
              </w:rPr>
              <w:t>пратики</w:t>
            </w:r>
            <w:proofErr w:type="spellEnd"/>
            <w:r w:rsidRPr="00EA4DD3">
              <w:rPr>
                <w:bCs/>
              </w:rPr>
              <w:t xml:space="preserve"> сімейної медицини </w:t>
            </w:r>
            <w:proofErr w:type="spellStart"/>
            <w:r w:rsidRPr="00EA4DD3">
              <w:rPr>
                <w:bCs/>
              </w:rPr>
              <w:t>с.Хацьки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EA4DD3" w:rsidRDefault="00203953" w:rsidP="00D07A29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right="-147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700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b/>
              </w:rPr>
            </w:pPr>
            <w:r>
              <w:rPr>
                <w:b/>
              </w:rPr>
              <w:t>8200</w:t>
            </w:r>
          </w:p>
        </w:tc>
      </w:tr>
      <w:tr w:rsidR="00203953" w:rsidRPr="000711DE" w:rsidTr="00D07A29">
        <w:trPr>
          <w:trHeight w:val="46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t xml:space="preserve">Фельдшерський пункт с. </w:t>
            </w:r>
            <w:proofErr w:type="spellStart"/>
            <w:r w:rsidRPr="00EA4DD3">
              <w:rPr>
                <w:bCs/>
              </w:rPr>
              <w:t>Бузуків</w:t>
            </w:r>
            <w:proofErr w:type="spellEnd"/>
            <w:r w:rsidRPr="00EA4DD3">
              <w:rPr>
                <w:bCs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53" w:rsidRPr="00EA4DD3" w:rsidRDefault="00203953" w:rsidP="00D07A29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right="-147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700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b/>
              </w:rPr>
            </w:pPr>
            <w:r>
              <w:rPr>
                <w:b/>
              </w:rPr>
              <w:t>7400</w:t>
            </w:r>
          </w:p>
        </w:tc>
      </w:tr>
      <w:tr w:rsidR="00203953" w:rsidRPr="000711DE" w:rsidTr="00D07A29">
        <w:trPr>
          <w:trHeight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t xml:space="preserve">Будинок культури </w:t>
            </w:r>
          </w:p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t xml:space="preserve">с. </w:t>
            </w:r>
            <w:proofErr w:type="spellStart"/>
            <w:r w:rsidRPr="00EA4DD3">
              <w:rPr>
                <w:bCs/>
              </w:rPr>
              <w:t>Хацьки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953" w:rsidRPr="00EA4DD3" w:rsidRDefault="00203953" w:rsidP="00D07A29">
            <w:pPr>
              <w:jc w:val="center"/>
            </w:pPr>
            <w:r w:rsidRPr="00EA4DD3">
              <w:t>куб. 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ru-RU"/>
              </w:rPr>
            </w:pPr>
            <w: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lang w:val="ru-RU"/>
              </w:rPr>
            </w:pPr>
            <w:r>
              <w:t>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right="-147"/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</w:pPr>
            <w: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ind w:left="-186" w:right="-147"/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</w:tr>
      <w:tr w:rsidR="00203953" w:rsidRPr="000711DE" w:rsidTr="00203953">
        <w:trPr>
          <w:trHeight w:val="375"/>
          <w:jc w:val="center"/>
        </w:trPr>
        <w:tc>
          <w:tcPr>
            <w:tcW w:w="2990" w:type="dxa"/>
            <w:tcBorders>
              <w:top w:val="single" w:sz="4" w:space="0" w:color="156082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3" w:rsidRPr="00EA4DD3" w:rsidRDefault="00203953" w:rsidP="00D07A29">
            <w:pPr>
              <w:rPr>
                <w:bCs/>
              </w:rPr>
            </w:pPr>
            <w:r w:rsidRPr="00EA4DD3">
              <w:rPr>
                <w:bCs/>
              </w:rPr>
              <w:lastRenderedPageBreak/>
              <w:t>Разом</w:t>
            </w:r>
          </w:p>
        </w:tc>
        <w:tc>
          <w:tcPr>
            <w:tcW w:w="1289" w:type="dxa"/>
            <w:tcBorders>
              <w:top w:val="single" w:sz="4" w:space="0" w:color="15608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53" w:rsidRPr="00EA4DD3" w:rsidRDefault="00203953" w:rsidP="00D07A29">
            <w:pPr>
              <w:jc w:val="center"/>
              <w:rPr>
                <w:b/>
                <w:color w:val="000000"/>
              </w:rPr>
            </w:pPr>
            <w:r w:rsidRPr="00EA4DD3">
              <w:rPr>
                <w:b/>
                <w:color w:val="000000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7250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7050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5200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7750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3" w:rsidRDefault="00203953" w:rsidP="00D07A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43428</w:t>
            </w:r>
          </w:p>
        </w:tc>
      </w:tr>
    </w:tbl>
    <w:p w:rsidR="00203953" w:rsidRDefault="00203953" w:rsidP="002039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78"/>
        <w:gridCol w:w="6980"/>
      </w:tblGrid>
      <w:tr w:rsidR="00203953" w:rsidRPr="00966968" w:rsidTr="00D07A29">
        <w:tc>
          <w:tcPr>
            <w:tcW w:w="7676" w:type="dxa"/>
            <w:shd w:val="clear" w:color="auto" w:fill="auto"/>
          </w:tcPr>
          <w:p w:rsidR="00203953" w:rsidRPr="00966968" w:rsidRDefault="00203953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76" w:type="dxa"/>
            <w:shd w:val="clear" w:color="auto" w:fill="auto"/>
          </w:tcPr>
          <w:p w:rsidR="00203953" w:rsidRPr="00966968" w:rsidRDefault="00203953" w:rsidP="00D07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НЕВГОД</w:t>
            </w:r>
          </w:p>
        </w:tc>
      </w:tr>
    </w:tbl>
    <w:p w:rsidR="00203953" w:rsidRDefault="00203953"/>
    <w:sectPr w:rsidR="00203953" w:rsidSect="002039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53"/>
    <w:rsid w:val="00203953"/>
    <w:rsid w:val="008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16F0-561F-CC40-8C37-B5599B4E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53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39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9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39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9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9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9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9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3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9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39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39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039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39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3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43FD96-8F99-F741-AC3C-C3D07900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2025-02-24T06:35:00Z</dcterms:created>
  <dcterms:modified xsi:type="dcterms:W3CDTF">2025-02-24T06:38:00Z</dcterms:modified>
</cp:coreProperties>
</file>