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4338" w:rsidRPr="000B6745" w:rsidRDefault="00434338" w:rsidP="0043433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:rsidR="00434338" w:rsidRPr="000B6745" w:rsidRDefault="00434338" w:rsidP="004343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№58-24/VIII від 29.10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2024</w:t>
      </w:r>
    </w:p>
    <w:p w:rsidR="00434338" w:rsidRDefault="00434338" w:rsidP="00434338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34338" w:rsidRDefault="00434338" w:rsidP="00434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1</w:t>
      </w:r>
    </w:p>
    <w:p w:rsidR="00434338" w:rsidRDefault="00434338" w:rsidP="00434338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:rsidR="00434338" w:rsidRDefault="00434338" w:rsidP="00434338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24 лютого 2016 р., що зареєстрований</w:t>
      </w:r>
    </w:p>
    <w:p w:rsidR="00434338" w:rsidRDefault="00434338" w:rsidP="00434338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Виконавчим комітетом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Рацівської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Чигиринського району Черкаської області, номер запису про інше речове право 22450889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D0E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21.09.2017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D0EE6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</w:p>
    <w:p w:rsidR="00434338" w:rsidRPr="00CF1D2D" w:rsidRDefault="00434338" w:rsidP="00434338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434338" w:rsidRDefault="00434338" w:rsidP="004343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       00.00.2024 року</w:t>
      </w:r>
    </w:p>
    <w:p w:rsidR="00434338" w:rsidRDefault="00434338" w:rsidP="004343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4338" w:rsidRDefault="00434338" w:rsidP="00434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 в Україні» з однієї сторони,</w:t>
      </w:r>
    </w:p>
    <w:p w:rsidR="00434338" w:rsidRPr="00151BEF" w:rsidRDefault="00434338" w:rsidP="00434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>
        <w:rPr>
          <w:rFonts w:ascii="Times New Roman" w:hAnsi="Times New Roman"/>
          <w:sz w:val="28"/>
          <w:szCs w:val="28"/>
          <w:lang w:val="uk-UA"/>
        </w:rPr>
        <w:t xml:space="preserve">: Тарасенко Олександр Федорович, паспорт серія НС </w:t>
      </w:r>
      <w:r w:rsidR="005B7BC4">
        <w:rPr>
          <w:rFonts w:ascii="Times New Roman" w:hAnsi="Times New Roman"/>
          <w:sz w:val="28"/>
          <w:szCs w:val="28"/>
          <w:lang w:val="uk-UA"/>
        </w:rPr>
        <w:t>******</w:t>
      </w:r>
      <w:r>
        <w:rPr>
          <w:rFonts w:ascii="Times New Roman" w:hAnsi="Times New Roman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Соснівським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РВ УМВС України в Черкаській області 27 липня 1996 року, що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Черкаська область, Черкаський район, 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Свидівок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Шевченка, 217, ідентифікаційний номер - </w:t>
      </w:r>
      <w:r w:rsidR="005B7BC4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51BEF">
        <w:rPr>
          <w:rFonts w:ascii="Times New Roman" w:hAnsi="Times New Roman"/>
          <w:sz w:val="28"/>
          <w:szCs w:val="28"/>
          <w:lang w:val="uk-UA"/>
        </w:rPr>
        <w:t>з другої сторони,</w:t>
      </w:r>
    </w:p>
    <w:p w:rsidR="00434338" w:rsidRPr="00502154" w:rsidRDefault="00434338" w:rsidP="004343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 до договору оренди землі від 24 лютого 2016 р. з</w:t>
      </w:r>
      <w:r w:rsidRPr="009835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Тарасенком Олександром Федоровичем</w:t>
      </w:r>
      <w:r w:rsidRPr="009835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номер запису про інше речове право 22450889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D0E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21.09.2017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D0EE6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Pr="00BA74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якому передано право користування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земельн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ою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ою 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 кадастровим номер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ом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7124987000:01:002:1011 площею 16,00 га,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як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адміністративних межах </w:t>
      </w:r>
      <w:proofErr w:type="spellStart"/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Степанківської</w:t>
      </w:r>
      <w:proofErr w:type="spellEnd"/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 ради, за межами с. Степанки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наступне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434338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338" w:rsidRPr="00045C18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C1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C18">
        <w:rPr>
          <w:rFonts w:ascii="Times New Roman" w:hAnsi="Times New Roman"/>
          <w:sz w:val="28"/>
          <w:szCs w:val="28"/>
          <w:lang w:val="uk-UA"/>
        </w:rPr>
        <w:t>Сторони погодились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45C18">
        <w:rPr>
          <w:rFonts w:ascii="Times New Roman" w:hAnsi="Times New Roman"/>
          <w:sz w:val="28"/>
          <w:szCs w:val="28"/>
          <w:lang w:val="uk-UA"/>
        </w:rPr>
        <w:t xml:space="preserve"> у зв’язку з </w:t>
      </w:r>
      <w:r>
        <w:rPr>
          <w:rFonts w:ascii="Times New Roman" w:hAnsi="Times New Roman"/>
          <w:sz w:val="28"/>
          <w:szCs w:val="28"/>
          <w:lang w:val="uk-UA"/>
        </w:rPr>
        <w:t>переходом</w:t>
      </w:r>
      <w:r w:rsidRPr="00045C18">
        <w:rPr>
          <w:rFonts w:ascii="Times New Roman" w:hAnsi="Times New Roman"/>
          <w:sz w:val="28"/>
          <w:szCs w:val="28"/>
          <w:lang w:val="uk-UA"/>
        </w:rPr>
        <w:t xml:space="preserve"> права власності на земельну ділянку за </w:t>
      </w:r>
      <w:proofErr w:type="spellStart"/>
      <w:r w:rsidRPr="00045C18">
        <w:rPr>
          <w:rFonts w:ascii="Times New Roman" w:hAnsi="Times New Roman"/>
          <w:sz w:val="28"/>
          <w:szCs w:val="28"/>
          <w:lang w:val="uk-UA"/>
        </w:rPr>
        <w:t>Степанківською</w:t>
      </w:r>
      <w:proofErr w:type="spellEnd"/>
      <w:r w:rsidRPr="00045C18">
        <w:rPr>
          <w:rFonts w:ascii="Times New Roman" w:hAnsi="Times New Roman"/>
          <w:sz w:val="28"/>
          <w:szCs w:val="28"/>
          <w:lang w:val="uk-UA"/>
        </w:rPr>
        <w:t xml:space="preserve"> сільською радою</w:t>
      </w:r>
      <w:r w:rsidRPr="00023D18">
        <w:rPr>
          <w:rFonts w:ascii="Times New Roman" w:hAnsi="Times New Roman"/>
          <w:sz w:val="28"/>
          <w:szCs w:val="28"/>
          <w:lang w:val="uk-UA"/>
        </w:rPr>
        <w:t>,</w:t>
      </w:r>
      <w:r w:rsidRPr="00023D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Закону України №5245-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630C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06.09.2012 зі змінами «Про внесення змін до деяких законодавчих актів України щодо розмежування земель державної та комунальної власності» та Закону України №2498-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630C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</w:t>
      </w:r>
      <w:r w:rsidRPr="00630C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0.</w:t>
      </w:r>
      <w:r w:rsidRPr="00630CF4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7.</w:t>
      </w:r>
      <w:r w:rsidRPr="00630CF4">
        <w:rPr>
          <w:rFonts w:ascii="Times New Roman" w:hAnsi="Times New Roman"/>
          <w:color w:val="000000" w:themeColor="text1"/>
          <w:sz w:val="28"/>
          <w:szCs w:val="28"/>
          <w:lang w:val="uk-UA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630C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зі змінами «Про внесення змін до деяких законодавчих актів щодо вирішення питання колективної власності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землю</w:t>
      </w:r>
      <w:r w:rsidRPr="007718A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удосконалення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правил землекористування у масивах земель сільськогосподарського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призначення</w:t>
      </w:r>
      <w:r w:rsidRPr="007718A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рейдерству», Закону України № 899-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7718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05.06.2003 зі змінами «Про порядок виділення в натурі (на місцевості) земельних ділянок власникам земельних часток (паїв)» </w:t>
      </w:r>
      <w:r w:rsidRPr="00045C18">
        <w:rPr>
          <w:rFonts w:ascii="Times New Roman" w:hAnsi="Times New Roman"/>
          <w:sz w:val="28"/>
          <w:szCs w:val="28"/>
          <w:lang w:val="uk-UA"/>
        </w:rPr>
        <w:t xml:space="preserve">змінити сторону Орендодавця в Договору оренди землі від 24.02.2016 року, укладеного між Черкаською районною державною адміністрацією та Тарасенком Олександром Федоровичем, а саме передати </w:t>
      </w:r>
      <w:proofErr w:type="spellStart"/>
      <w:r w:rsidRPr="00045C18">
        <w:rPr>
          <w:rFonts w:ascii="Times New Roman" w:hAnsi="Times New Roman"/>
          <w:sz w:val="28"/>
          <w:szCs w:val="28"/>
          <w:lang w:val="uk-UA"/>
        </w:rPr>
        <w:t>Степанківській</w:t>
      </w:r>
      <w:proofErr w:type="spellEnd"/>
      <w:r w:rsidRPr="00045C18">
        <w:rPr>
          <w:rFonts w:ascii="Times New Roman" w:hAnsi="Times New Roman"/>
          <w:sz w:val="28"/>
          <w:szCs w:val="28"/>
          <w:lang w:val="uk-UA"/>
        </w:rPr>
        <w:t xml:space="preserve"> сільській раді (код ЄДРПОУ </w:t>
      </w:r>
      <w:r w:rsidRPr="00045C18">
        <w:rPr>
          <w:rFonts w:ascii="Times New Roman" w:hAnsi="Times New Roman"/>
          <w:sz w:val="28"/>
          <w:szCs w:val="28"/>
          <w:lang w:val="uk-UA"/>
        </w:rPr>
        <w:lastRenderedPageBreak/>
        <w:t>26424111) усі права та обов’язки Орендодавця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45C18">
        <w:rPr>
          <w:rFonts w:ascii="Times New Roman" w:hAnsi="Times New Roman"/>
          <w:sz w:val="28"/>
          <w:szCs w:val="28"/>
          <w:lang w:val="uk-UA"/>
        </w:rPr>
        <w:t>Черкаської районної державної адміністрації та викласти в наступній редакції:</w:t>
      </w:r>
    </w:p>
    <w:p w:rsidR="00434338" w:rsidRPr="00AB7107" w:rsidRDefault="00434338" w:rsidP="0043433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B7107">
        <w:rPr>
          <w:rFonts w:ascii="Times New Roman" w:hAnsi="Times New Roman"/>
          <w:sz w:val="28"/>
          <w:szCs w:val="28"/>
          <w:lang w:val="uk-UA"/>
        </w:rPr>
        <w:t>- преамбулу договору:</w:t>
      </w:r>
    </w:p>
    <w:p w:rsidR="00434338" w:rsidRPr="00DF0A22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0A2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DF0A2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Орендодавець</w:t>
      </w:r>
      <w:r w:rsidRPr="00DF0A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 </w:t>
      </w:r>
      <w:proofErr w:type="spellStart"/>
      <w:r w:rsidRPr="00DF0A22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Pr="00DF0A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(</w:t>
      </w:r>
      <w:r w:rsidRPr="00DF0A22">
        <w:rPr>
          <w:rFonts w:ascii="Times New Roman" w:hAnsi="Times New Roman"/>
          <w:sz w:val="28"/>
          <w:szCs w:val="28"/>
          <w:lang w:val="uk-UA"/>
        </w:rPr>
        <w:t xml:space="preserve">код ЄДРПОУ 26424111), адреса: 19632, Черкаська обл., Черкаський р-н, село Степанки, вул. Героїв України, будинок 124, в особі сільського голови </w:t>
      </w:r>
      <w:proofErr w:type="spellStart"/>
      <w:r w:rsidRPr="00DF0A22"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 w:rsidRPr="00DF0A22"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 в Україні» з однієї сторони, та</w:t>
      </w:r>
    </w:p>
    <w:p w:rsidR="00434338" w:rsidRPr="00DF0A22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0A22">
        <w:rPr>
          <w:rFonts w:ascii="Times New Roman" w:hAnsi="Times New Roman"/>
          <w:b/>
          <w:bCs/>
          <w:sz w:val="28"/>
          <w:szCs w:val="28"/>
          <w:lang w:val="uk-UA"/>
        </w:rPr>
        <w:t>Орендар</w:t>
      </w:r>
      <w:r w:rsidRPr="00DF0A22">
        <w:rPr>
          <w:rFonts w:ascii="Times New Roman" w:hAnsi="Times New Roman"/>
          <w:sz w:val="28"/>
          <w:szCs w:val="28"/>
          <w:lang w:val="uk-UA"/>
        </w:rPr>
        <w:t xml:space="preserve"> - Тарасенко Олександр Федорович, паспорт серія НС </w:t>
      </w:r>
      <w:r w:rsidR="005B7BC4">
        <w:rPr>
          <w:rFonts w:ascii="Times New Roman" w:hAnsi="Times New Roman"/>
          <w:sz w:val="28"/>
          <w:szCs w:val="28"/>
          <w:lang w:val="uk-UA"/>
        </w:rPr>
        <w:t>*****</w:t>
      </w:r>
      <w:r w:rsidRPr="00DF0A22">
        <w:rPr>
          <w:rFonts w:ascii="Times New Roman" w:hAnsi="Times New Roman"/>
          <w:sz w:val="28"/>
          <w:szCs w:val="28"/>
          <w:lang w:val="uk-UA"/>
        </w:rPr>
        <w:t xml:space="preserve">, виданий </w:t>
      </w:r>
      <w:proofErr w:type="spellStart"/>
      <w:r w:rsidRPr="00DF0A22">
        <w:rPr>
          <w:rFonts w:ascii="Times New Roman" w:hAnsi="Times New Roman"/>
          <w:sz w:val="28"/>
          <w:szCs w:val="28"/>
          <w:lang w:val="uk-UA"/>
        </w:rPr>
        <w:t>Соснівським</w:t>
      </w:r>
      <w:proofErr w:type="spellEnd"/>
      <w:r w:rsidRPr="00DF0A22">
        <w:rPr>
          <w:rFonts w:ascii="Times New Roman" w:hAnsi="Times New Roman"/>
          <w:sz w:val="28"/>
          <w:szCs w:val="28"/>
          <w:lang w:val="uk-UA"/>
        </w:rPr>
        <w:t xml:space="preserve"> РВ УМВС України в Черкаській області 27 липня 1996 року, що проживає за </w:t>
      </w:r>
      <w:proofErr w:type="spellStart"/>
      <w:r w:rsidRPr="00DF0A2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F0A22">
        <w:rPr>
          <w:rFonts w:ascii="Times New Roman" w:hAnsi="Times New Roman"/>
          <w:sz w:val="28"/>
          <w:szCs w:val="28"/>
          <w:lang w:val="uk-UA"/>
        </w:rPr>
        <w:t xml:space="preserve">: Черкаська область, Черкаський район,  с. </w:t>
      </w:r>
      <w:proofErr w:type="spellStart"/>
      <w:r w:rsidRPr="00DF0A22">
        <w:rPr>
          <w:rFonts w:ascii="Times New Roman" w:hAnsi="Times New Roman"/>
          <w:sz w:val="28"/>
          <w:szCs w:val="28"/>
          <w:lang w:val="uk-UA"/>
        </w:rPr>
        <w:t>Свидівок</w:t>
      </w:r>
      <w:proofErr w:type="spellEnd"/>
      <w:r w:rsidRPr="00DF0A22">
        <w:rPr>
          <w:rFonts w:ascii="Times New Roman" w:hAnsi="Times New Roman"/>
          <w:sz w:val="28"/>
          <w:szCs w:val="28"/>
          <w:lang w:val="uk-UA"/>
        </w:rPr>
        <w:t xml:space="preserve">, вул. Шевченка, 217, ідентифікаційний номер – </w:t>
      </w:r>
      <w:r w:rsidR="005B7BC4">
        <w:rPr>
          <w:rFonts w:ascii="Times New Roman" w:hAnsi="Times New Roman"/>
          <w:sz w:val="28"/>
          <w:szCs w:val="28"/>
          <w:lang w:val="uk-UA"/>
        </w:rPr>
        <w:t>*********</w:t>
      </w:r>
      <w:r w:rsidRPr="00DF0A22">
        <w:rPr>
          <w:rFonts w:ascii="Times New Roman" w:hAnsi="Times New Roman"/>
          <w:sz w:val="28"/>
          <w:szCs w:val="28"/>
          <w:lang w:val="uk-UA"/>
        </w:rPr>
        <w:t>, з іншої сторони, уклали цей Договір про нижченаведене:»;</w:t>
      </w:r>
    </w:p>
    <w:p w:rsidR="00434338" w:rsidRDefault="00434338" w:rsidP="004343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0A22">
        <w:rPr>
          <w:rFonts w:ascii="Times New Roman" w:eastAsia="Times New Roman" w:hAnsi="Times New Roman"/>
          <w:sz w:val="28"/>
          <w:szCs w:val="28"/>
          <w:lang w:val="uk-UA" w:eastAsia="ru-RU"/>
        </w:rPr>
        <w:t>- розділ договору «Реквізити сторін»:</w:t>
      </w:r>
    </w:p>
    <w:tbl>
      <w:tblPr>
        <w:tblStyle w:val="ac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53"/>
      </w:tblGrid>
      <w:tr w:rsidR="00434338" w:rsidRPr="00DF0A22" w:rsidTr="00893674">
        <w:tc>
          <w:tcPr>
            <w:tcW w:w="5211" w:type="dxa"/>
          </w:tcPr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Орендодавець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Степанківська</w:t>
            </w:r>
            <w:proofErr w:type="spellEnd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 в особі сільського голови </w:t>
            </w:r>
            <w:proofErr w:type="spellStart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Чекаленка</w:t>
            </w:r>
            <w:proofErr w:type="spellEnd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Ігоря Миколайовича, який діє згідно Закону України «Про місцеве самоврядування в Україні» 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19632, Черкаський р-н, с. Степанки,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України, б. 124</w:t>
            </w: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код ЄДРПОУ 26424111</w:t>
            </w: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Орендодавець</w:t>
            </w: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_____________Ігор ЧЕКАЛЕНКО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МП </w:t>
            </w:r>
            <w:r w:rsidRPr="00DF0A2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(за наявності печатки)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_____________2024 р.</w:t>
            </w:r>
          </w:p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3" w:type="dxa"/>
          </w:tcPr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Орендар</w:t>
            </w:r>
          </w:p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Тарасенко Олександр Федорович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паспорт серія НС </w:t>
            </w:r>
            <w:r w:rsidR="005B7BC4">
              <w:rPr>
                <w:rFonts w:ascii="Times New Roman" w:hAnsi="Times New Roman"/>
                <w:sz w:val="24"/>
                <w:szCs w:val="24"/>
                <w:lang w:val="uk-UA"/>
              </w:rPr>
              <w:t>*******</w:t>
            </w: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виданий </w:t>
            </w:r>
            <w:proofErr w:type="spellStart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Соснівським</w:t>
            </w:r>
            <w:proofErr w:type="spellEnd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 УМВС України в Черкаській області 27.07.1996 р.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проживання: Черкаська область, Черкаський район, с. </w:t>
            </w:r>
            <w:proofErr w:type="spellStart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Свидівок</w:t>
            </w:r>
            <w:proofErr w:type="spellEnd"/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 Шевченка, 217</w:t>
            </w:r>
          </w:p>
          <w:p w:rsidR="00434338" w:rsidRPr="00976B48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ідентифікаційний номер </w:t>
            </w:r>
            <w:r w:rsidR="005B7BC4">
              <w:rPr>
                <w:rFonts w:ascii="Times New Roman" w:hAnsi="Times New Roman"/>
                <w:sz w:val="24"/>
                <w:szCs w:val="24"/>
                <w:lang w:val="uk-UA"/>
              </w:rPr>
              <w:t>**********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Орендар</w:t>
            </w:r>
            <w:r w:rsidRPr="00DF0A2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_______________Олександр ТАРАСЕНКО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МП </w:t>
            </w:r>
            <w:r w:rsidRPr="00DF0A2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(за наявності печатки)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_____________2024 р.</w:t>
            </w:r>
          </w:p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434338" w:rsidRPr="00AB7107" w:rsidRDefault="00434338" w:rsidP="004343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proofErr w:type="spellStart"/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згодою сторін, зміни до Договору оренди землі від 24.02.2016 року, зареєстрованого у Державному реєстрі речових прав на нерухоме майно за № 22450889 </w:t>
      </w:r>
      <w:proofErr w:type="spellStart"/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21.09.2017 </w:t>
      </w:r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>, виклавши пункти цього договору в наступній редакції:</w:t>
      </w:r>
    </w:p>
    <w:p w:rsidR="00434338" w:rsidRPr="005909B3" w:rsidRDefault="00434338" w:rsidP="004343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пункт 7: «Договір укладено </w:t>
      </w:r>
      <w:r w:rsidRPr="005909B3">
        <w:rPr>
          <w:rFonts w:ascii="Times New Roman" w:eastAsia="Times New Roman" w:hAnsi="Times New Roman"/>
          <w:sz w:val="28"/>
          <w:szCs w:val="28"/>
          <w:lang w:val="uk-UA" w:eastAsia="ru-RU"/>
        </w:rPr>
        <w:t>на 17 (сімнадцять)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років</w:t>
      </w:r>
      <w:r w:rsidRPr="005909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діє до 24.02.2033</w:t>
      </w:r>
      <w:r w:rsidRPr="00590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9B3">
        <w:rPr>
          <w:rFonts w:ascii="Times New Roman" w:eastAsia="Times New Roman" w:hAnsi="Times New Roman"/>
          <w:sz w:val="28"/>
          <w:szCs w:val="28"/>
          <w:lang w:val="uk-UA" w:eastAsia="ru-RU"/>
        </w:rPr>
        <w:t>року»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34338" w:rsidRPr="00AB7107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 пункт 8: «Нормативна грошова оцінка земельної ділянки з кадастровим номером 7124987000:01:002:1011 відповідно до витягу з технічної документації про нормативну грошову оцінку земельної ділянки від 01.10.2024 р., №НВ-9949622692024 становить </w:t>
      </w:r>
      <w:r w:rsidRPr="007764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421 147 грн., 84 коп.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>(чотириста двадцять одна тисяча сто сорок сім гривень вісімдесят чотири копійки) встановити відсоткову ставку орендної</w:t>
      </w:r>
      <w:r w:rsidRPr="007764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плати – 12% </w:t>
      </w:r>
      <w:r w:rsidRPr="00AB7107">
        <w:rPr>
          <w:rFonts w:ascii="Times New Roman" w:hAnsi="Times New Roman"/>
          <w:sz w:val="28"/>
          <w:szCs w:val="28"/>
          <w:lang w:val="uk-UA"/>
        </w:rPr>
        <w:t>від нормативної грошової оцінки земельної ділянки, що в розрахунку складає 50 537 грн., 75 коп. (п’ятдесят тисяч п’ятсот тридцять сім г</w:t>
      </w:r>
      <w:r>
        <w:rPr>
          <w:rFonts w:ascii="Times New Roman" w:hAnsi="Times New Roman"/>
          <w:sz w:val="28"/>
          <w:szCs w:val="28"/>
          <w:lang w:val="uk-UA"/>
        </w:rPr>
        <w:t>ривень сімдесят п’ять копійок)»;</w:t>
      </w:r>
    </w:p>
    <w:p w:rsidR="00434338" w:rsidRPr="00AB7107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7107">
        <w:rPr>
          <w:rFonts w:ascii="Times New Roman" w:hAnsi="Times New Roman"/>
          <w:sz w:val="28"/>
          <w:szCs w:val="28"/>
          <w:lang w:val="uk-UA"/>
        </w:rPr>
        <w:t>- пункт 18: «Земельна ділянка передається в оренду</w:t>
      </w:r>
      <w:r w:rsidRPr="006A46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5680">
        <w:rPr>
          <w:rFonts w:ascii="Times New Roman" w:hAnsi="Times New Roman"/>
          <w:sz w:val="28"/>
          <w:szCs w:val="28"/>
          <w:lang w:val="uk-UA"/>
        </w:rPr>
        <w:t xml:space="preserve">на 17 (сімнадцять) років до </w:t>
      </w:r>
      <w:r w:rsidRPr="00E65680">
        <w:rPr>
          <w:rFonts w:ascii="Times New Roman" w:eastAsia="Times New Roman" w:hAnsi="Times New Roman"/>
          <w:sz w:val="28"/>
          <w:szCs w:val="28"/>
          <w:lang w:val="uk-UA" w:eastAsia="ru-RU"/>
        </w:rPr>
        <w:t>24.02.2033 року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 дня </w:t>
      </w:r>
      <w:r w:rsidRPr="00AB7107">
        <w:rPr>
          <w:rFonts w:ascii="Times New Roman" w:hAnsi="Times New Roman"/>
          <w:sz w:val="28"/>
          <w:szCs w:val="28"/>
          <w:lang w:val="uk-UA"/>
        </w:rPr>
        <w:t>державної  реєстрації власниками земельних ділянок (паїв) документів на право власності на земельні ділянки);</w:t>
      </w:r>
    </w:p>
    <w:p w:rsidR="00434338" w:rsidRPr="00AB7107" w:rsidRDefault="00434338" w:rsidP="00434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7107">
        <w:rPr>
          <w:rFonts w:ascii="Times New Roman" w:hAnsi="Times New Roman"/>
          <w:sz w:val="28"/>
          <w:szCs w:val="28"/>
          <w:lang w:val="uk-UA"/>
        </w:rPr>
        <w:lastRenderedPageBreak/>
        <w:t xml:space="preserve">- розділ «Зміна умов договору і припинення його дії» договору оренди землі </w:t>
      </w:r>
      <w:r w:rsidRPr="007257D7">
        <w:rPr>
          <w:rFonts w:ascii="Times New Roman" w:hAnsi="Times New Roman"/>
          <w:b/>
          <w:sz w:val="28"/>
          <w:szCs w:val="28"/>
          <w:lang w:val="uk-UA"/>
        </w:rPr>
        <w:t>доповнити пунктом 36</w:t>
      </w:r>
      <w:r w:rsidRPr="00AB7107">
        <w:rPr>
          <w:rFonts w:ascii="Times New Roman" w:hAnsi="Times New Roman"/>
          <w:sz w:val="28"/>
          <w:szCs w:val="28"/>
          <w:lang w:val="uk-UA"/>
        </w:rPr>
        <w:t>, а саме: «Орендар користується земельною ділянкою протягом строку оренди, з правом суборенди, яка може здійснюватися лише за згодою обох сторін договору».</w:t>
      </w:r>
    </w:p>
    <w:p w:rsidR="00434338" w:rsidRPr="00AB7107" w:rsidRDefault="00434338" w:rsidP="0043433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B7107">
        <w:rPr>
          <w:rFonts w:ascii="Times New Roman" w:hAnsi="Times New Roman"/>
          <w:sz w:val="28"/>
          <w:szCs w:val="28"/>
          <w:lang w:val="uk-UA"/>
        </w:rPr>
        <w:t xml:space="preserve">3. Після підписання Сторонами цієї Додаткової угоди </w:t>
      </w:r>
      <w:proofErr w:type="spellStart"/>
      <w:r w:rsidRPr="00AB7107"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 w:rsidRPr="00AB7107">
        <w:rPr>
          <w:rFonts w:ascii="Times New Roman" w:hAnsi="Times New Roman"/>
          <w:sz w:val="28"/>
          <w:szCs w:val="28"/>
          <w:lang w:val="uk-UA"/>
        </w:rPr>
        <w:t xml:space="preserve"> сільська рада, Черкаського району, Черкаської області (код ЄДРПОУ 26424111) стає стороною Договору – Орендодавцем.</w:t>
      </w:r>
    </w:p>
    <w:p w:rsidR="00434338" w:rsidRPr="00AB7107" w:rsidRDefault="00434338" w:rsidP="0043433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B7107">
        <w:rPr>
          <w:rFonts w:ascii="Times New Roman" w:hAnsi="Times New Roman"/>
          <w:sz w:val="28"/>
          <w:szCs w:val="28"/>
          <w:lang w:val="uk-UA"/>
        </w:rPr>
        <w:t xml:space="preserve">4. Ця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Додаткова угода про внесення змін до Договору оренди землі є невід’ємною частиною Договору оренди землі від 24.02.2016 року, зареєстрованого у Державному реєстрі речових прав на нерухоме майно за № 22450889 </w:t>
      </w:r>
      <w:proofErr w:type="spellStart"/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21.09.2017 </w:t>
      </w:r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34338" w:rsidRPr="00AB7107" w:rsidRDefault="00434338" w:rsidP="0043433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B7107">
        <w:rPr>
          <w:rFonts w:ascii="Times New Roman" w:hAnsi="Times New Roman"/>
          <w:sz w:val="28"/>
          <w:szCs w:val="28"/>
          <w:lang w:val="uk-UA"/>
        </w:rPr>
        <w:t xml:space="preserve">5. Копію цієї Додаткової угоди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Договору оренди землі протягом 30 (тридцяти) днів з моменту її реєстрації орендар зобов’язується подати відповідному органу державної податкової служби.</w:t>
      </w:r>
    </w:p>
    <w:p w:rsidR="00434338" w:rsidRPr="00AB7107" w:rsidRDefault="00434338" w:rsidP="0043433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</w:t>
      </w:r>
      <w:r w:rsidRPr="00AB7107">
        <w:rPr>
          <w:rFonts w:ascii="Times New Roman" w:hAnsi="Times New Roman"/>
          <w:sz w:val="28"/>
          <w:szCs w:val="28"/>
          <w:lang w:val="uk-UA"/>
        </w:rPr>
        <w:t xml:space="preserve">Ця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>Додаткова угода про внесення змін до Договору оренди землі укладена та підписана сторонами у двох примірниках, що мають однакову юридичну силу, один з яких знаходиться в орендодавця, другий – в орендаря та набирає чинності з моменту її підписання уповноваженими представниками Сторін.</w:t>
      </w:r>
    </w:p>
    <w:p w:rsidR="00434338" w:rsidRDefault="00434338" w:rsidP="0043433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 Всі інші умови Договору оренди землі від 24.02.2016 року, зареєстрованого у Державному реєстрі речових прав на нерухоме майно за № 22450889 </w:t>
      </w:r>
      <w:proofErr w:type="spellStart"/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21.09.2017 </w:t>
      </w:r>
      <w:r w:rsidRPr="00AB7107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AB7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залишаються без змін.</w:t>
      </w:r>
    </w:p>
    <w:p w:rsidR="00434338" w:rsidRPr="00976B48" w:rsidRDefault="00434338" w:rsidP="004343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6B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Реквізити сторін</w:t>
      </w:r>
    </w:p>
    <w:tbl>
      <w:tblPr>
        <w:tblStyle w:val="ac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53"/>
      </w:tblGrid>
      <w:tr w:rsidR="00434338" w:rsidRPr="00DF0A22" w:rsidTr="00893674">
        <w:tc>
          <w:tcPr>
            <w:tcW w:w="5211" w:type="dxa"/>
          </w:tcPr>
          <w:p w:rsidR="00434338" w:rsidRPr="00AB7107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Орендодавець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 в особі сільського голови </w:t>
            </w:r>
            <w:proofErr w:type="spellStart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Чекаленка</w:t>
            </w:r>
            <w:proofErr w:type="spellEnd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Ігоря Миколайовича, який діє згідно Закону України «Про місцеве самоврядування в Україні» 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19632, Черкаський р-н, с. Степанки,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України, б. 124</w:t>
            </w:r>
          </w:p>
          <w:p w:rsidR="00434338" w:rsidRPr="00AB7107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код ЄДРПОУ 26424111</w:t>
            </w: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Орендодавець</w:t>
            </w:r>
          </w:p>
          <w:p w:rsidR="00434338" w:rsidRPr="00DF0A22" w:rsidRDefault="00434338" w:rsidP="00893674">
            <w:pPr>
              <w:tabs>
                <w:tab w:val="left" w:pos="54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_____________Ігор ЧЕКАЛЕНКО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МП </w:t>
            </w:r>
            <w:r w:rsidRPr="00DF0A2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(за наявності печатки)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_____________2024 р.</w:t>
            </w:r>
          </w:p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3" w:type="dxa"/>
          </w:tcPr>
          <w:p w:rsidR="00434338" w:rsidRPr="00AB7107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Орендар</w:t>
            </w:r>
          </w:p>
          <w:p w:rsidR="00434338" w:rsidRPr="00AB7107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Тарасенко Олександр Федорович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паспорт серія НС </w:t>
            </w:r>
            <w:r w:rsidR="005B7BC4">
              <w:rPr>
                <w:rFonts w:ascii="Times New Roman" w:hAnsi="Times New Roman"/>
                <w:sz w:val="28"/>
                <w:szCs w:val="28"/>
                <w:lang w:val="uk-UA"/>
              </w:rPr>
              <w:t>******</w:t>
            </w: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виданий </w:t>
            </w:r>
            <w:proofErr w:type="spellStart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Соснівським</w:t>
            </w:r>
            <w:proofErr w:type="spellEnd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 УМВС України в Черкаській області 27.07.1996 р.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проживання: Черкаська область, Черкаський район, с. </w:t>
            </w:r>
            <w:proofErr w:type="spellStart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>Свидівок</w:t>
            </w:r>
            <w:proofErr w:type="spellEnd"/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 Шевченка, 217</w:t>
            </w:r>
          </w:p>
          <w:p w:rsidR="00434338" w:rsidRPr="00AB7107" w:rsidRDefault="00434338" w:rsidP="00893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71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ідентифікаційний номер </w:t>
            </w:r>
            <w:r w:rsidR="005B7BC4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Орендар</w:t>
            </w:r>
            <w:r w:rsidRPr="00DF0A2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338" w:rsidRPr="00DF0A22" w:rsidRDefault="00434338" w:rsidP="008936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_______________Олександр ТАРАСЕНКО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МП </w:t>
            </w:r>
            <w:r w:rsidRPr="00DF0A2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(за наявності печатки)</w:t>
            </w:r>
          </w:p>
          <w:p w:rsidR="00434338" w:rsidRPr="00DF0A22" w:rsidRDefault="00434338" w:rsidP="008936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A22">
              <w:rPr>
                <w:rFonts w:ascii="Times New Roman" w:hAnsi="Times New Roman"/>
                <w:sz w:val="24"/>
                <w:szCs w:val="24"/>
                <w:lang w:val="uk-UA"/>
              </w:rPr>
              <w:t>_____________2024 р.</w:t>
            </w:r>
          </w:p>
          <w:p w:rsidR="00434338" w:rsidRPr="00DF0A22" w:rsidRDefault="00434338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434338" w:rsidRDefault="00434338" w:rsidP="00434338">
      <w:pPr>
        <w:ind w:left="-284"/>
      </w:pPr>
    </w:p>
    <w:sectPr w:rsidR="00434338" w:rsidSect="00434338">
      <w:pgSz w:w="11906" w:h="16838"/>
      <w:pgMar w:top="1440" w:right="827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8"/>
    <w:rsid w:val="00434338"/>
    <w:rsid w:val="005B7BC4"/>
    <w:rsid w:val="00E31652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94582"/>
  <w15:chartTrackingRefBased/>
  <w15:docId w15:val="{BC8B23F0-783D-2B4D-8C37-FC29246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3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43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3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3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3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3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3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3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3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3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3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3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4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33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43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33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4343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43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433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3433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2025-02-26T08:02:00Z</dcterms:created>
  <dcterms:modified xsi:type="dcterms:W3CDTF">2025-03-28T07:45:00Z</dcterms:modified>
</cp:coreProperties>
</file>