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C57" w:rsidRPr="00783395" w:rsidRDefault="00B00C57" w:rsidP="00B00C57">
      <w:pPr>
        <w:spacing w:after="0" w:line="240" w:lineRule="auto"/>
        <w:ind w:left="4254" w:firstLine="709"/>
        <w:rPr>
          <w:rFonts w:ascii="Times New Roman" w:eastAsia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                     Додаток </w:t>
      </w:r>
    </w:p>
    <w:p w:rsidR="00B00C57" w:rsidRPr="00783395" w:rsidRDefault="00B00C57" w:rsidP="00B00C5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783395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 </w:t>
      </w:r>
      <w:r w:rsidRPr="00783395">
        <w:rPr>
          <w:rFonts w:ascii="Times New Roman" w:eastAsia="Times New Roman" w:hAnsi="Times New Roman"/>
          <w:bCs/>
          <w:sz w:val="24"/>
          <w:szCs w:val="24"/>
          <w:lang w:val="uk-UA"/>
        </w:rPr>
        <w:tab/>
      </w:r>
      <w:r w:rsidRPr="00783395">
        <w:rPr>
          <w:rFonts w:ascii="Times New Roman" w:eastAsia="Times New Roman" w:hAnsi="Times New Roman"/>
          <w:bCs/>
          <w:sz w:val="24"/>
          <w:szCs w:val="24"/>
          <w:lang w:val="uk-UA"/>
        </w:rPr>
        <w:tab/>
      </w:r>
      <w:r w:rsidRPr="00783395">
        <w:rPr>
          <w:rFonts w:ascii="Times New Roman" w:eastAsia="Times New Roman" w:hAnsi="Times New Roman"/>
          <w:bCs/>
          <w:sz w:val="24"/>
          <w:szCs w:val="24"/>
          <w:lang w:val="uk-UA"/>
        </w:rPr>
        <w:tab/>
      </w:r>
      <w:r w:rsidRPr="00783395">
        <w:rPr>
          <w:rFonts w:ascii="Times New Roman" w:eastAsia="Times New Roman" w:hAnsi="Times New Roman"/>
          <w:bCs/>
          <w:sz w:val="24"/>
          <w:szCs w:val="24"/>
          <w:lang w:val="uk-UA"/>
        </w:rPr>
        <w:tab/>
      </w:r>
      <w:r w:rsidRPr="00783395">
        <w:rPr>
          <w:rFonts w:ascii="Times New Roman" w:eastAsia="Times New Roman" w:hAnsi="Times New Roman"/>
          <w:bCs/>
          <w:sz w:val="24"/>
          <w:szCs w:val="24"/>
          <w:lang w:val="uk-UA"/>
        </w:rPr>
        <w:tab/>
      </w:r>
      <w:r w:rsidRPr="00783395">
        <w:rPr>
          <w:rFonts w:ascii="Times New Roman" w:eastAsia="Times New Roman" w:hAnsi="Times New Roman"/>
          <w:bCs/>
          <w:sz w:val="24"/>
          <w:szCs w:val="24"/>
          <w:lang w:val="uk-UA"/>
        </w:rPr>
        <w:tab/>
      </w:r>
      <w:r w:rsidRPr="00783395">
        <w:rPr>
          <w:rFonts w:ascii="Times New Roman" w:eastAsia="Times New Roman" w:hAnsi="Times New Roman"/>
          <w:bCs/>
          <w:sz w:val="24"/>
          <w:szCs w:val="24"/>
          <w:lang w:val="uk-UA"/>
        </w:rPr>
        <w:tab/>
      </w:r>
      <w:r w:rsidRPr="00783395">
        <w:rPr>
          <w:rFonts w:ascii="Times New Roman" w:eastAsia="Times New Roman" w:hAnsi="Times New Roman"/>
          <w:bCs/>
          <w:sz w:val="24"/>
          <w:szCs w:val="24"/>
          <w:lang w:val="uk-UA"/>
        </w:rPr>
        <w:tab/>
        <w:t xml:space="preserve">          до рішення сільської ради</w:t>
      </w:r>
    </w:p>
    <w:p w:rsidR="00B00C57" w:rsidRPr="00136DB6" w:rsidRDefault="00B00C57" w:rsidP="00B00C57">
      <w:pPr>
        <w:spacing w:after="0" w:line="240" w:lineRule="auto"/>
        <w:ind w:left="5138" w:firstLine="709"/>
        <w:rPr>
          <w:rFonts w:ascii="Times New Roman" w:hAnsi="Times New Roman"/>
          <w:sz w:val="24"/>
          <w:szCs w:val="24"/>
          <w:lang w:val="uk-UA"/>
        </w:rPr>
      </w:pPr>
      <w:r w:rsidRPr="00783395">
        <w:rPr>
          <w:rFonts w:ascii="Times New Roman" w:eastAsia="Times New Roman" w:hAnsi="Times New Roman"/>
          <w:sz w:val="24"/>
          <w:szCs w:val="24"/>
          <w:lang w:val="uk-UA"/>
        </w:rPr>
        <w:t xml:space="preserve">       № </w:t>
      </w:r>
      <w:r>
        <w:rPr>
          <w:rFonts w:ascii="Times New Roman" w:eastAsia="Times New Roman" w:hAnsi="Times New Roman"/>
          <w:sz w:val="24"/>
          <w:szCs w:val="24"/>
          <w:lang w:val="uk-UA"/>
        </w:rPr>
        <w:t>58-29</w:t>
      </w:r>
      <w:r w:rsidRPr="00783395">
        <w:rPr>
          <w:rFonts w:ascii="Times New Roman" w:eastAsia="Times New Roman" w:hAnsi="Times New Roman"/>
          <w:sz w:val="24"/>
          <w:szCs w:val="24"/>
          <w:lang w:val="uk-UA"/>
        </w:rPr>
        <w:t>/</w:t>
      </w:r>
      <w:r w:rsidRPr="00783395">
        <w:rPr>
          <w:rFonts w:ascii="Times New Roman" w:eastAsia="Times New Roman" w:hAnsi="Times New Roman"/>
          <w:sz w:val="24"/>
          <w:szCs w:val="24"/>
        </w:rPr>
        <w:t>V</w:t>
      </w:r>
      <w:r w:rsidRPr="00783395">
        <w:rPr>
          <w:rFonts w:ascii="Times New Roman" w:eastAsia="Times New Roman" w:hAnsi="Times New Roman"/>
          <w:sz w:val="24"/>
          <w:szCs w:val="24"/>
          <w:lang w:val="uk-UA"/>
        </w:rPr>
        <w:t xml:space="preserve">ІІІ від </w:t>
      </w:r>
      <w:r>
        <w:rPr>
          <w:rFonts w:ascii="Times New Roman" w:eastAsia="Times New Roman" w:hAnsi="Times New Roman"/>
          <w:sz w:val="24"/>
          <w:szCs w:val="24"/>
          <w:lang w:val="uk-UA"/>
        </w:rPr>
        <w:t>29.10</w:t>
      </w:r>
      <w:r w:rsidRPr="00783395">
        <w:rPr>
          <w:rFonts w:ascii="Times New Roman" w:eastAsia="Times New Roman" w:hAnsi="Times New Roman"/>
          <w:sz w:val="24"/>
          <w:szCs w:val="24"/>
          <w:lang w:val="uk-UA"/>
        </w:rPr>
        <w:t>.2024 р.</w:t>
      </w:r>
    </w:p>
    <w:p w:rsidR="00B00C57" w:rsidRDefault="00B00C57" w:rsidP="00B00C57">
      <w:pPr>
        <w:spacing w:after="0" w:line="240" w:lineRule="auto"/>
        <w:ind w:left="4254" w:firstLine="709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00C57" w:rsidRDefault="00B00C57" w:rsidP="00B00C57">
      <w:pPr>
        <w:spacing w:after="0" w:line="240" w:lineRule="auto"/>
        <w:ind w:left="4254" w:firstLine="709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3402"/>
      </w:tblGrid>
      <w:tr w:rsidR="00B00C57" w:rsidRPr="001E2BF7" w:rsidTr="00893674">
        <w:trPr>
          <w:trHeight w:val="882"/>
        </w:trPr>
        <w:tc>
          <w:tcPr>
            <w:tcW w:w="6096" w:type="dxa"/>
          </w:tcPr>
          <w:p w:rsidR="00B00C57" w:rsidRDefault="00B00C57" w:rsidP="008936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3.2.53. Виконання проектних робіт, робіт по об’єкту </w:t>
            </w:r>
            <w:r w:rsidRPr="003E19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«Створення (нове будівництво) місцевої автоматизованої системи централізованого оповіщення в </w:t>
            </w:r>
            <w:proofErr w:type="spellStart"/>
            <w:r w:rsidRPr="003E194A">
              <w:rPr>
                <w:rFonts w:ascii="Times New Roman" w:hAnsi="Times New Roman"/>
                <w:sz w:val="28"/>
                <w:szCs w:val="28"/>
                <w:lang w:val="uk-UA"/>
              </w:rPr>
              <w:t>Степанківській</w:t>
            </w:r>
            <w:proofErr w:type="spellEnd"/>
            <w:r w:rsidRPr="003E19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сільській раді Черкаського району Черкаської області»</w:t>
            </w:r>
          </w:p>
        </w:tc>
        <w:tc>
          <w:tcPr>
            <w:tcW w:w="3402" w:type="dxa"/>
          </w:tcPr>
          <w:p w:rsidR="00B00C57" w:rsidRPr="001E2BF7" w:rsidRDefault="00B00C57" w:rsidP="00893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2BF7">
              <w:rPr>
                <w:rFonts w:ascii="Times New Roman" w:hAnsi="Times New Roman"/>
                <w:sz w:val="28"/>
                <w:szCs w:val="28"/>
                <w:lang w:val="uk-UA"/>
              </w:rPr>
              <w:t>Кошти бюджету сільської територіальної громади</w:t>
            </w:r>
          </w:p>
        </w:tc>
      </w:tr>
      <w:tr w:rsidR="00B00C57" w:rsidRPr="001E2BF7" w:rsidTr="00893674">
        <w:trPr>
          <w:trHeight w:val="882"/>
        </w:trPr>
        <w:tc>
          <w:tcPr>
            <w:tcW w:w="6096" w:type="dxa"/>
          </w:tcPr>
          <w:p w:rsidR="00B00C57" w:rsidRDefault="00B00C57" w:rsidP="008936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3.2.54. </w:t>
            </w:r>
            <w:r w:rsidRPr="00D727CE">
              <w:rPr>
                <w:rFonts w:ascii="Times New Roman" w:hAnsi="Times New Roman"/>
                <w:sz w:val="28"/>
                <w:szCs w:val="28"/>
                <w:lang w:val="uk-UA"/>
              </w:rPr>
              <w:t>Придбання мультимедійного обладнання для закладів загальної середньої освіти</w:t>
            </w:r>
          </w:p>
        </w:tc>
        <w:tc>
          <w:tcPr>
            <w:tcW w:w="3402" w:type="dxa"/>
          </w:tcPr>
          <w:p w:rsidR="00B00C57" w:rsidRPr="001E2BF7" w:rsidRDefault="00B00C57" w:rsidP="00893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2BF7">
              <w:rPr>
                <w:rFonts w:ascii="Times New Roman" w:hAnsi="Times New Roman"/>
                <w:sz w:val="28"/>
                <w:szCs w:val="28"/>
                <w:lang w:val="uk-UA"/>
              </w:rPr>
              <w:t>Кошти бюджету сільської територіальної громади</w:t>
            </w:r>
          </w:p>
        </w:tc>
      </w:tr>
      <w:tr w:rsidR="00B00C57" w:rsidRPr="001E2BF7" w:rsidTr="00893674">
        <w:trPr>
          <w:trHeight w:val="882"/>
        </w:trPr>
        <w:tc>
          <w:tcPr>
            <w:tcW w:w="6096" w:type="dxa"/>
          </w:tcPr>
          <w:p w:rsidR="00B00C57" w:rsidRPr="00D727CE" w:rsidRDefault="00B00C57" w:rsidP="008936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3.2.55.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комп’ютерної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техніки для комунальних установ виконавчого комітету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3402" w:type="dxa"/>
          </w:tcPr>
          <w:p w:rsidR="00B00C57" w:rsidRPr="001E2BF7" w:rsidRDefault="00B00C57" w:rsidP="00893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2BF7">
              <w:rPr>
                <w:rFonts w:ascii="Times New Roman" w:hAnsi="Times New Roman"/>
                <w:sz w:val="28"/>
                <w:szCs w:val="28"/>
                <w:lang w:val="uk-UA"/>
              </w:rPr>
              <w:t>Кошти бюджету сільської територіальної громади</w:t>
            </w:r>
          </w:p>
        </w:tc>
      </w:tr>
      <w:tr w:rsidR="00B00C57" w:rsidRPr="001E2BF7" w:rsidTr="00893674">
        <w:trPr>
          <w:trHeight w:val="882"/>
        </w:trPr>
        <w:tc>
          <w:tcPr>
            <w:tcW w:w="6096" w:type="dxa"/>
          </w:tcPr>
          <w:p w:rsidR="00B00C57" w:rsidRDefault="00B00C57" w:rsidP="008936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3.2.56. </w:t>
            </w:r>
            <w:r w:rsidRPr="001E6C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проектних робіт, робіт по об’єкту «Капітальний ремонт дороги по вулиці Ярослава Мудрого в селі </w:t>
            </w:r>
            <w:proofErr w:type="spellStart"/>
            <w:r w:rsidRPr="001E6CBE">
              <w:rPr>
                <w:rFonts w:ascii="Times New Roman" w:hAnsi="Times New Roman"/>
                <w:sz w:val="28"/>
                <w:szCs w:val="28"/>
                <w:lang w:val="uk-UA"/>
              </w:rPr>
              <w:t>Бузуків</w:t>
            </w:r>
            <w:proofErr w:type="spellEnd"/>
            <w:r w:rsidRPr="001E6C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Черкаського району Черкаської області»</w:t>
            </w:r>
          </w:p>
        </w:tc>
        <w:tc>
          <w:tcPr>
            <w:tcW w:w="3402" w:type="dxa"/>
          </w:tcPr>
          <w:p w:rsidR="00B00C57" w:rsidRPr="001E2BF7" w:rsidRDefault="00B00C57" w:rsidP="00893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2BF7">
              <w:rPr>
                <w:rFonts w:ascii="Times New Roman" w:hAnsi="Times New Roman"/>
                <w:sz w:val="28"/>
                <w:szCs w:val="28"/>
                <w:lang w:val="uk-UA"/>
              </w:rPr>
              <w:t>Кошти бюджету сільської територіальної громади</w:t>
            </w:r>
          </w:p>
        </w:tc>
      </w:tr>
    </w:tbl>
    <w:p w:rsidR="00B00C57" w:rsidRDefault="00B00C57" w:rsidP="00B00C57">
      <w:pPr>
        <w:spacing w:after="0"/>
        <w:jc w:val="both"/>
        <w:rPr>
          <w:lang w:val="uk-UA"/>
        </w:rPr>
      </w:pPr>
    </w:p>
    <w:p w:rsidR="00B00C57" w:rsidRDefault="00B00C57" w:rsidP="00B00C57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00C57" w:rsidRDefault="00B00C57" w:rsidP="00B00C57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Секретар сільської ради, виконкому                                           Інна НЕВГОД</w:t>
      </w:r>
    </w:p>
    <w:p w:rsidR="00B00C57" w:rsidRDefault="00B00C57" w:rsidP="00B00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00C57" w:rsidRDefault="00B00C57" w:rsidP="00B00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00C57" w:rsidRDefault="00B00C57" w:rsidP="00B00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00C57" w:rsidRDefault="00B00C57" w:rsidP="00B00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00C57" w:rsidRDefault="00B00C57" w:rsidP="00B00C57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00C57" w:rsidRPr="00BE7A00" w:rsidRDefault="00B00C57" w:rsidP="00B00C57">
      <w:pPr>
        <w:spacing w:after="0" w:line="240" w:lineRule="auto"/>
        <w:ind w:left="4254" w:firstLine="709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00C57" w:rsidRPr="00B00C57" w:rsidRDefault="00B00C57">
      <w:pPr>
        <w:rPr>
          <w:lang w:val="uk-UA"/>
        </w:rPr>
      </w:pPr>
    </w:p>
    <w:sectPr w:rsidR="00B00C57" w:rsidRPr="00B00C57" w:rsidSect="00B00C57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57"/>
    <w:rsid w:val="00B00C57"/>
    <w:rsid w:val="00F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18C31EF-8268-6B46-89BD-C26D6FAD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C5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0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C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C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C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C5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C5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C5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C5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0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0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0C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0C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0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0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0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0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0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C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0C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0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0C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00C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0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0C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0C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Kondramashyn</dc:creator>
  <cp:keywords/>
  <dc:description/>
  <cp:lastModifiedBy>Eugene Kondramashyn</cp:lastModifiedBy>
  <cp:revision>1</cp:revision>
  <dcterms:created xsi:type="dcterms:W3CDTF">2025-02-26T08:05:00Z</dcterms:created>
  <dcterms:modified xsi:type="dcterms:W3CDTF">2025-02-26T08:05:00Z</dcterms:modified>
</cp:coreProperties>
</file>