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62B7" w:rsidRPr="00B23C96" w:rsidRDefault="00FA62B7" w:rsidP="00FA62B7">
      <w:pPr>
        <w:pStyle w:val="1"/>
        <w:ind w:left="10206"/>
        <w:rPr>
          <w:sz w:val="28"/>
        </w:rPr>
      </w:pPr>
      <w:r w:rsidRPr="00B23C96">
        <w:rPr>
          <w:sz w:val="28"/>
        </w:rPr>
        <w:t>ЗАТВЕРДЖЕНО</w:t>
      </w:r>
    </w:p>
    <w:p w:rsidR="00FA62B7" w:rsidRPr="00B23C96" w:rsidRDefault="00FA62B7" w:rsidP="00FA62B7">
      <w:pPr>
        <w:pStyle w:val="1"/>
        <w:spacing w:line="360" w:lineRule="auto"/>
        <w:ind w:left="10206"/>
        <w:rPr>
          <w:b/>
          <w:sz w:val="28"/>
        </w:rPr>
      </w:pPr>
      <w:proofErr w:type="spellStart"/>
      <w:r w:rsidRPr="00B23C96">
        <w:rPr>
          <w:sz w:val="28"/>
        </w:rPr>
        <w:t>Рішення</w:t>
      </w:r>
      <w:proofErr w:type="spellEnd"/>
      <w:r w:rsidRPr="00B23C96">
        <w:rPr>
          <w:sz w:val="28"/>
        </w:rPr>
        <w:t xml:space="preserve"> </w:t>
      </w:r>
      <w:proofErr w:type="spellStart"/>
      <w:r w:rsidRPr="00B23C96">
        <w:rPr>
          <w:sz w:val="28"/>
        </w:rPr>
        <w:t>виконавчого</w:t>
      </w:r>
      <w:proofErr w:type="spellEnd"/>
      <w:r w:rsidRPr="00B23C96">
        <w:rPr>
          <w:sz w:val="28"/>
        </w:rPr>
        <w:t xml:space="preserve"> </w:t>
      </w:r>
      <w:proofErr w:type="spellStart"/>
      <w:r w:rsidRPr="00B23C96">
        <w:rPr>
          <w:sz w:val="28"/>
        </w:rPr>
        <w:t>комітету</w:t>
      </w:r>
      <w:proofErr w:type="spellEnd"/>
    </w:p>
    <w:p w:rsidR="00FA62B7" w:rsidRPr="00B23C96" w:rsidRDefault="00FA62B7" w:rsidP="00FA62B7">
      <w:pPr>
        <w:pStyle w:val="1"/>
        <w:spacing w:line="360" w:lineRule="auto"/>
        <w:ind w:left="10206"/>
        <w:rPr>
          <w:b/>
          <w:sz w:val="28"/>
        </w:rPr>
      </w:pPr>
      <w:proofErr w:type="spellStart"/>
      <w:r w:rsidRPr="00B23C96">
        <w:rPr>
          <w:sz w:val="28"/>
        </w:rPr>
        <w:t>Степанківської</w:t>
      </w:r>
      <w:proofErr w:type="spellEnd"/>
      <w:r w:rsidRPr="00B23C96">
        <w:rPr>
          <w:sz w:val="28"/>
        </w:rPr>
        <w:t xml:space="preserve"> </w:t>
      </w:r>
      <w:proofErr w:type="spellStart"/>
      <w:r w:rsidRPr="00B23C96">
        <w:rPr>
          <w:sz w:val="28"/>
        </w:rPr>
        <w:t>сільської</w:t>
      </w:r>
      <w:proofErr w:type="spellEnd"/>
      <w:r w:rsidRPr="00B23C96">
        <w:rPr>
          <w:sz w:val="28"/>
        </w:rPr>
        <w:t xml:space="preserve"> ради</w:t>
      </w:r>
    </w:p>
    <w:p w:rsidR="00FA62B7" w:rsidRPr="00B23C96" w:rsidRDefault="00FA62B7" w:rsidP="00FA62B7">
      <w:pPr>
        <w:pStyle w:val="1"/>
        <w:spacing w:line="360" w:lineRule="auto"/>
        <w:ind w:left="10206"/>
        <w:rPr>
          <w:b/>
          <w:color w:val="FF0000"/>
          <w:sz w:val="28"/>
        </w:rPr>
      </w:pPr>
      <w:proofErr w:type="spellStart"/>
      <w:r w:rsidRPr="00B23C96">
        <w:rPr>
          <w:bCs/>
          <w:sz w:val="28"/>
        </w:rPr>
        <w:t>від</w:t>
      </w:r>
      <w:proofErr w:type="spellEnd"/>
      <w:r w:rsidRPr="00B23C96">
        <w:rPr>
          <w:bCs/>
          <w:sz w:val="28"/>
        </w:rPr>
        <w:t xml:space="preserve"> </w:t>
      </w:r>
      <w:r w:rsidRPr="00B23C96">
        <w:rPr>
          <w:sz w:val="28"/>
        </w:rPr>
        <w:t>«___» __________ 2024</w:t>
      </w:r>
    </w:p>
    <w:p w:rsidR="00FA62B7" w:rsidRPr="00B23C96" w:rsidRDefault="00FA62B7" w:rsidP="00FA62B7">
      <w:pPr>
        <w:pStyle w:val="1"/>
        <w:ind w:left="9912"/>
        <w:rPr>
          <w:sz w:val="28"/>
        </w:rPr>
      </w:pPr>
    </w:p>
    <w:p w:rsidR="00FA62B7" w:rsidRPr="00FA62B7" w:rsidRDefault="00FA62B7" w:rsidP="00FA62B7">
      <w:pPr>
        <w:rPr>
          <w:rFonts w:eastAsia="Arial Unicode MS"/>
          <w:sz w:val="28"/>
          <w:szCs w:val="28"/>
          <w:lang w:val="uk-UA"/>
        </w:rPr>
      </w:pPr>
    </w:p>
    <w:p w:rsidR="00FA62B7" w:rsidRPr="00B23C96" w:rsidRDefault="00FA62B7" w:rsidP="00FA62B7">
      <w:pPr>
        <w:pStyle w:val="2"/>
        <w:jc w:val="center"/>
        <w:rPr>
          <w:sz w:val="40"/>
          <w:szCs w:val="40"/>
        </w:rPr>
      </w:pPr>
      <w:r w:rsidRPr="00B23C96">
        <w:rPr>
          <w:sz w:val="40"/>
          <w:szCs w:val="40"/>
        </w:rPr>
        <w:t xml:space="preserve">План </w:t>
      </w:r>
      <w:proofErr w:type="spellStart"/>
      <w:r w:rsidRPr="00B23C96">
        <w:rPr>
          <w:sz w:val="40"/>
          <w:szCs w:val="40"/>
        </w:rPr>
        <w:t>роботи</w:t>
      </w:r>
      <w:proofErr w:type="spellEnd"/>
      <w:r w:rsidRPr="00B23C96">
        <w:rPr>
          <w:sz w:val="40"/>
          <w:szCs w:val="40"/>
        </w:rPr>
        <w:t xml:space="preserve"> </w:t>
      </w:r>
      <w:proofErr w:type="spellStart"/>
      <w:r w:rsidRPr="00B23C96">
        <w:rPr>
          <w:sz w:val="40"/>
          <w:szCs w:val="40"/>
        </w:rPr>
        <w:t>комунальної</w:t>
      </w:r>
      <w:proofErr w:type="spellEnd"/>
      <w:r w:rsidRPr="00B23C96">
        <w:rPr>
          <w:sz w:val="40"/>
          <w:szCs w:val="40"/>
        </w:rPr>
        <w:t xml:space="preserve"> установи</w:t>
      </w:r>
    </w:p>
    <w:p w:rsidR="00FA62B7" w:rsidRPr="00B23C96" w:rsidRDefault="00FA62B7" w:rsidP="00FA62B7">
      <w:pPr>
        <w:pStyle w:val="2"/>
        <w:jc w:val="center"/>
        <w:rPr>
          <w:sz w:val="40"/>
          <w:szCs w:val="40"/>
        </w:rPr>
      </w:pPr>
      <w:r w:rsidRPr="00B23C96">
        <w:rPr>
          <w:sz w:val="40"/>
          <w:szCs w:val="40"/>
        </w:rPr>
        <w:t xml:space="preserve">«Центр </w:t>
      </w:r>
      <w:proofErr w:type="spellStart"/>
      <w:r w:rsidRPr="00B23C96">
        <w:rPr>
          <w:sz w:val="40"/>
          <w:szCs w:val="40"/>
        </w:rPr>
        <w:t>професійного</w:t>
      </w:r>
      <w:proofErr w:type="spellEnd"/>
      <w:r w:rsidRPr="00B23C96">
        <w:rPr>
          <w:sz w:val="40"/>
          <w:szCs w:val="40"/>
        </w:rPr>
        <w:t xml:space="preserve"> </w:t>
      </w:r>
      <w:proofErr w:type="spellStart"/>
      <w:r w:rsidRPr="00B23C96">
        <w:rPr>
          <w:sz w:val="40"/>
          <w:szCs w:val="40"/>
        </w:rPr>
        <w:t>розвитку</w:t>
      </w:r>
      <w:proofErr w:type="spellEnd"/>
      <w:r w:rsidRPr="00B23C96">
        <w:rPr>
          <w:sz w:val="40"/>
          <w:szCs w:val="40"/>
        </w:rPr>
        <w:t xml:space="preserve"> </w:t>
      </w:r>
      <w:proofErr w:type="spellStart"/>
      <w:r w:rsidRPr="00B23C96">
        <w:rPr>
          <w:sz w:val="40"/>
          <w:szCs w:val="40"/>
        </w:rPr>
        <w:t>педагогічних</w:t>
      </w:r>
      <w:proofErr w:type="spellEnd"/>
      <w:r w:rsidRPr="00B23C96">
        <w:rPr>
          <w:sz w:val="40"/>
          <w:szCs w:val="40"/>
        </w:rPr>
        <w:t xml:space="preserve"> </w:t>
      </w:r>
      <w:proofErr w:type="spellStart"/>
      <w:r w:rsidRPr="00B23C96">
        <w:rPr>
          <w:sz w:val="40"/>
          <w:szCs w:val="40"/>
        </w:rPr>
        <w:t>працівників</w:t>
      </w:r>
      <w:proofErr w:type="spellEnd"/>
      <w:r w:rsidRPr="00B23C96">
        <w:rPr>
          <w:sz w:val="40"/>
          <w:szCs w:val="40"/>
        </w:rPr>
        <w:t xml:space="preserve">» </w:t>
      </w:r>
      <w:proofErr w:type="spellStart"/>
      <w:r w:rsidRPr="00B23C96">
        <w:rPr>
          <w:sz w:val="40"/>
          <w:szCs w:val="40"/>
        </w:rPr>
        <w:t>Степанківської</w:t>
      </w:r>
      <w:proofErr w:type="spellEnd"/>
      <w:r w:rsidRPr="00B23C96">
        <w:rPr>
          <w:sz w:val="40"/>
          <w:szCs w:val="40"/>
        </w:rPr>
        <w:t xml:space="preserve"> </w:t>
      </w:r>
      <w:proofErr w:type="spellStart"/>
      <w:r w:rsidRPr="00B23C96">
        <w:rPr>
          <w:sz w:val="40"/>
          <w:szCs w:val="40"/>
        </w:rPr>
        <w:t>сільської</w:t>
      </w:r>
      <w:proofErr w:type="spellEnd"/>
      <w:r w:rsidRPr="00B23C96">
        <w:rPr>
          <w:sz w:val="40"/>
          <w:szCs w:val="40"/>
        </w:rPr>
        <w:t xml:space="preserve"> ради</w:t>
      </w:r>
    </w:p>
    <w:p w:rsidR="00FA62B7" w:rsidRPr="00B23C96" w:rsidRDefault="00FA62B7" w:rsidP="00FA62B7">
      <w:pPr>
        <w:jc w:val="center"/>
        <w:rPr>
          <w:b/>
          <w:sz w:val="40"/>
          <w:szCs w:val="40"/>
        </w:rPr>
      </w:pPr>
      <w:r w:rsidRPr="00B23C96">
        <w:rPr>
          <w:b/>
          <w:sz w:val="40"/>
          <w:szCs w:val="40"/>
        </w:rPr>
        <w:t xml:space="preserve">на 2024 </w:t>
      </w:r>
      <w:proofErr w:type="spellStart"/>
      <w:r w:rsidRPr="00B23C96">
        <w:rPr>
          <w:b/>
          <w:sz w:val="40"/>
          <w:szCs w:val="40"/>
        </w:rPr>
        <w:t>рік</w:t>
      </w:r>
      <w:proofErr w:type="spellEnd"/>
    </w:p>
    <w:p w:rsidR="00FA62B7" w:rsidRPr="00B23C96" w:rsidRDefault="00FA62B7" w:rsidP="00FA62B7">
      <w:pPr>
        <w:jc w:val="center"/>
        <w:rPr>
          <w:b/>
          <w:sz w:val="28"/>
          <w:szCs w:val="28"/>
        </w:rPr>
      </w:pPr>
    </w:p>
    <w:p w:rsidR="00FA62B7" w:rsidRPr="00B23C96" w:rsidRDefault="00FA62B7" w:rsidP="00FA62B7">
      <w:pPr>
        <w:jc w:val="center"/>
        <w:rPr>
          <w:b/>
          <w:sz w:val="28"/>
          <w:szCs w:val="28"/>
        </w:rPr>
      </w:pPr>
    </w:p>
    <w:p w:rsidR="00FA62B7" w:rsidRPr="00B23C96" w:rsidRDefault="00FA62B7" w:rsidP="00FA62B7">
      <w:pPr>
        <w:jc w:val="center"/>
        <w:rPr>
          <w:b/>
          <w:sz w:val="28"/>
          <w:szCs w:val="28"/>
        </w:rPr>
      </w:pPr>
    </w:p>
    <w:p w:rsidR="00FA62B7" w:rsidRPr="00B23C96" w:rsidRDefault="00FA62B7" w:rsidP="00FA62B7">
      <w:pPr>
        <w:jc w:val="center"/>
        <w:rPr>
          <w:b/>
          <w:sz w:val="28"/>
          <w:szCs w:val="28"/>
        </w:rPr>
      </w:pPr>
    </w:p>
    <w:p w:rsidR="00FA62B7" w:rsidRPr="00FA62B7" w:rsidRDefault="00FA62B7" w:rsidP="00FA62B7">
      <w:pPr>
        <w:rPr>
          <w:b/>
          <w:sz w:val="28"/>
          <w:szCs w:val="28"/>
          <w:lang w:val="uk-UA"/>
        </w:rPr>
      </w:pPr>
    </w:p>
    <w:p w:rsidR="00FA62B7" w:rsidRPr="00B23C96" w:rsidRDefault="00FA62B7" w:rsidP="00FA62B7">
      <w:pPr>
        <w:pStyle w:val="2"/>
        <w:ind w:left="1929" w:right="1951"/>
        <w:rPr>
          <w:b/>
          <w:sz w:val="28"/>
        </w:rPr>
      </w:pPr>
      <w:proofErr w:type="spellStart"/>
      <w:r w:rsidRPr="00B23C96">
        <w:rPr>
          <w:sz w:val="28"/>
        </w:rPr>
        <w:lastRenderedPageBreak/>
        <w:t>Циклограма</w:t>
      </w:r>
      <w:proofErr w:type="spellEnd"/>
      <w:r w:rsidRPr="00B23C96">
        <w:rPr>
          <w:sz w:val="28"/>
        </w:rPr>
        <w:t xml:space="preserve"> </w:t>
      </w:r>
      <w:proofErr w:type="spellStart"/>
      <w:r w:rsidRPr="00B23C96">
        <w:rPr>
          <w:sz w:val="28"/>
        </w:rPr>
        <w:t>роботи</w:t>
      </w:r>
      <w:proofErr w:type="spellEnd"/>
      <w:r w:rsidRPr="00B23C96">
        <w:rPr>
          <w:sz w:val="28"/>
        </w:rPr>
        <w:t xml:space="preserve"> КУ «Центр ПРПП»</w:t>
      </w:r>
    </w:p>
    <w:tbl>
      <w:tblPr>
        <w:tblW w:w="1616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3402"/>
        <w:gridCol w:w="3118"/>
        <w:gridCol w:w="3111"/>
        <w:gridCol w:w="2990"/>
      </w:tblGrid>
      <w:tr w:rsidR="00FA62B7" w:rsidRPr="00B23C96" w:rsidTr="00F27990">
        <w:trPr>
          <w:trHeight w:val="275"/>
        </w:trPr>
        <w:tc>
          <w:tcPr>
            <w:tcW w:w="3544" w:type="dxa"/>
            <w:shd w:val="clear" w:color="auto" w:fill="auto"/>
          </w:tcPr>
          <w:p w:rsidR="00FA62B7" w:rsidRPr="00B23C96" w:rsidRDefault="00FA62B7" w:rsidP="00F27990">
            <w:pPr>
              <w:pStyle w:val="TableParagraph"/>
              <w:tabs>
                <w:tab w:val="left" w:pos="1708"/>
              </w:tabs>
              <w:ind w:left="149" w:right="693"/>
              <w:jc w:val="center"/>
              <w:rPr>
                <w:rFonts w:eastAsia="Calibri"/>
                <w:sz w:val="28"/>
                <w:szCs w:val="28"/>
              </w:rPr>
            </w:pPr>
            <w:r w:rsidRPr="00B23C96">
              <w:rPr>
                <w:rFonts w:eastAsia="Calibri"/>
                <w:sz w:val="28"/>
                <w:szCs w:val="28"/>
              </w:rPr>
              <w:t>ПОНЕДІЛОК</w:t>
            </w:r>
          </w:p>
        </w:tc>
        <w:tc>
          <w:tcPr>
            <w:tcW w:w="3402" w:type="dxa"/>
            <w:shd w:val="clear" w:color="auto" w:fill="auto"/>
          </w:tcPr>
          <w:p w:rsidR="00FA62B7" w:rsidRPr="00B23C96" w:rsidRDefault="00FA62B7" w:rsidP="00F27990">
            <w:pPr>
              <w:pStyle w:val="TableParagraph"/>
              <w:tabs>
                <w:tab w:val="left" w:pos="1708"/>
              </w:tabs>
              <w:ind w:left="149"/>
              <w:jc w:val="center"/>
              <w:rPr>
                <w:rFonts w:eastAsia="Calibri"/>
                <w:sz w:val="28"/>
                <w:szCs w:val="28"/>
              </w:rPr>
            </w:pPr>
            <w:r w:rsidRPr="00B23C96">
              <w:rPr>
                <w:rFonts w:eastAsia="Calibri"/>
                <w:sz w:val="28"/>
                <w:szCs w:val="28"/>
              </w:rPr>
              <w:t>ВІВТОРОК</w:t>
            </w:r>
          </w:p>
        </w:tc>
        <w:tc>
          <w:tcPr>
            <w:tcW w:w="3118" w:type="dxa"/>
            <w:shd w:val="clear" w:color="auto" w:fill="auto"/>
          </w:tcPr>
          <w:p w:rsidR="00FA62B7" w:rsidRPr="00B23C96" w:rsidRDefault="00FA62B7" w:rsidP="00F27990">
            <w:pPr>
              <w:pStyle w:val="TableParagraph"/>
              <w:tabs>
                <w:tab w:val="left" w:pos="1708"/>
              </w:tabs>
              <w:ind w:left="178" w:right="170"/>
              <w:jc w:val="center"/>
              <w:rPr>
                <w:rFonts w:eastAsia="Calibri"/>
                <w:sz w:val="28"/>
                <w:szCs w:val="28"/>
              </w:rPr>
            </w:pPr>
            <w:r w:rsidRPr="00B23C96">
              <w:rPr>
                <w:rFonts w:eastAsia="Calibri"/>
                <w:sz w:val="28"/>
                <w:szCs w:val="28"/>
              </w:rPr>
              <w:t>СЕРЕДА</w:t>
            </w:r>
          </w:p>
        </w:tc>
        <w:tc>
          <w:tcPr>
            <w:tcW w:w="3111" w:type="dxa"/>
            <w:shd w:val="clear" w:color="auto" w:fill="auto"/>
          </w:tcPr>
          <w:p w:rsidR="00FA62B7" w:rsidRPr="00B23C96" w:rsidRDefault="00FA62B7" w:rsidP="00F27990">
            <w:pPr>
              <w:pStyle w:val="TableParagraph"/>
              <w:tabs>
                <w:tab w:val="left" w:pos="1708"/>
              </w:tabs>
              <w:ind w:left="102" w:right="88"/>
              <w:jc w:val="center"/>
              <w:rPr>
                <w:rFonts w:eastAsia="Calibri"/>
                <w:sz w:val="28"/>
                <w:szCs w:val="28"/>
              </w:rPr>
            </w:pPr>
            <w:r w:rsidRPr="00B23C96">
              <w:rPr>
                <w:rFonts w:eastAsia="Calibri"/>
                <w:sz w:val="28"/>
                <w:szCs w:val="28"/>
              </w:rPr>
              <w:t>ЧЕТВЕР</w:t>
            </w:r>
          </w:p>
        </w:tc>
        <w:tc>
          <w:tcPr>
            <w:tcW w:w="2990" w:type="dxa"/>
            <w:shd w:val="clear" w:color="auto" w:fill="auto"/>
          </w:tcPr>
          <w:p w:rsidR="00FA62B7" w:rsidRPr="00B23C96" w:rsidRDefault="00FA62B7" w:rsidP="00F27990">
            <w:pPr>
              <w:pStyle w:val="TableParagraph"/>
              <w:tabs>
                <w:tab w:val="left" w:pos="1708"/>
              </w:tabs>
              <w:ind w:left="136"/>
              <w:jc w:val="center"/>
              <w:rPr>
                <w:rFonts w:eastAsia="Calibri"/>
                <w:sz w:val="28"/>
                <w:szCs w:val="28"/>
              </w:rPr>
            </w:pPr>
            <w:r w:rsidRPr="00B23C96">
              <w:rPr>
                <w:rFonts w:eastAsia="Calibri"/>
                <w:sz w:val="28"/>
                <w:szCs w:val="28"/>
              </w:rPr>
              <w:t>П’ЯТНИЦЯ</w:t>
            </w:r>
          </w:p>
        </w:tc>
      </w:tr>
      <w:tr w:rsidR="00FA62B7" w:rsidRPr="00B23C96" w:rsidTr="00F27990">
        <w:trPr>
          <w:trHeight w:val="1149"/>
        </w:trPr>
        <w:tc>
          <w:tcPr>
            <w:tcW w:w="3544" w:type="dxa"/>
            <w:shd w:val="clear" w:color="auto" w:fill="auto"/>
          </w:tcPr>
          <w:p w:rsidR="00FA62B7" w:rsidRPr="00B23C96" w:rsidRDefault="00FA62B7" w:rsidP="00F27990">
            <w:pPr>
              <w:pStyle w:val="TableParagraph"/>
              <w:tabs>
                <w:tab w:val="left" w:pos="1141"/>
              </w:tabs>
              <w:ind w:left="149" w:right="282"/>
              <w:rPr>
                <w:rFonts w:eastAsia="Calibri"/>
                <w:sz w:val="28"/>
                <w:szCs w:val="28"/>
              </w:rPr>
            </w:pPr>
            <w:proofErr w:type="spellStart"/>
            <w:r w:rsidRPr="00B23C96">
              <w:rPr>
                <w:rFonts w:eastAsia="Calibri"/>
                <w:sz w:val="28"/>
                <w:szCs w:val="28"/>
              </w:rPr>
              <w:t>Планірка</w:t>
            </w:r>
            <w:proofErr w:type="spellEnd"/>
          </w:p>
        </w:tc>
        <w:tc>
          <w:tcPr>
            <w:tcW w:w="3402"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початкових класів</w:t>
            </w:r>
          </w:p>
        </w:tc>
        <w:tc>
          <w:tcPr>
            <w:tcW w:w="3118"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керівників закладів освіти керівників (3,4)</w:t>
            </w:r>
          </w:p>
        </w:tc>
        <w:tc>
          <w:tcPr>
            <w:tcW w:w="3111"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української мови та літератури</w:t>
            </w:r>
          </w:p>
        </w:tc>
        <w:tc>
          <w:tcPr>
            <w:tcW w:w="2990" w:type="dxa"/>
            <w:shd w:val="clear" w:color="auto" w:fill="auto"/>
          </w:tcPr>
          <w:p w:rsidR="00FA62B7" w:rsidRPr="00B23C96" w:rsidRDefault="00FA62B7" w:rsidP="00F27990">
            <w:pPr>
              <w:pStyle w:val="TableParagraph"/>
              <w:tabs>
                <w:tab w:val="left" w:pos="1141"/>
                <w:tab w:val="left" w:pos="1708"/>
              </w:tabs>
              <w:ind w:left="149" w:right="130"/>
              <w:rPr>
                <w:rFonts w:eastAsia="Calibri"/>
                <w:sz w:val="28"/>
                <w:szCs w:val="28"/>
              </w:rPr>
            </w:pPr>
            <w:r w:rsidRPr="00B23C96">
              <w:rPr>
                <w:rFonts w:eastAsia="Calibri"/>
                <w:sz w:val="28"/>
                <w:szCs w:val="28"/>
              </w:rPr>
              <w:t>Засідання Школи консультанта (3-тя п’ятниця 1 раз на 2 місяці)</w:t>
            </w:r>
          </w:p>
        </w:tc>
      </w:tr>
      <w:tr w:rsidR="00FA62B7" w:rsidRPr="00B23C96" w:rsidTr="00F27990">
        <w:trPr>
          <w:trHeight w:val="1202"/>
        </w:trPr>
        <w:tc>
          <w:tcPr>
            <w:tcW w:w="3544" w:type="dxa"/>
            <w:shd w:val="clear" w:color="auto" w:fill="auto"/>
          </w:tcPr>
          <w:p w:rsidR="00FA62B7" w:rsidRPr="00B23C96" w:rsidRDefault="00FA62B7" w:rsidP="00F27990">
            <w:pPr>
              <w:pStyle w:val="TableParagraph"/>
              <w:tabs>
                <w:tab w:val="left" w:pos="1141"/>
              </w:tabs>
              <w:ind w:left="149" w:right="282"/>
              <w:rPr>
                <w:rFonts w:eastAsia="Calibri"/>
                <w:sz w:val="28"/>
                <w:szCs w:val="28"/>
              </w:rPr>
            </w:pPr>
            <w:r w:rsidRPr="00B23C96">
              <w:rPr>
                <w:rFonts w:eastAsia="Calibri"/>
                <w:sz w:val="28"/>
                <w:szCs w:val="28"/>
              </w:rPr>
              <w:t>Консультативна рада «Центр ПРПП» (3-й понеділок, 1 раз на 3 місяці)</w:t>
            </w:r>
          </w:p>
        </w:tc>
        <w:tc>
          <w:tcPr>
            <w:tcW w:w="3402"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біології, хімії</w:t>
            </w:r>
          </w:p>
        </w:tc>
        <w:tc>
          <w:tcPr>
            <w:tcW w:w="3118"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заступників директорів з навчально-виховної роботи (1,2)</w:t>
            </w:r>
          </w:p>
        </w:tc>
        <w:tc>
          <w:tcPr>
            <w:tcW w:w="3111"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трудового навчання</w:t>
            </w:r>
          </w:p>
        </w:tc>
        <w:tc>
          <w:tcPr>
            <w:tcW w:w="2990" w:type="dxa"/>
            <w:shd w:val="clear" w:color="auto" w:fill="auto"/>
          </w:tcPr>
          <w:p w:rsidR="00FA62B7" w:rsidRPr="00B23C96" w:rsidRDefault="00FA62B7" w:rsidP="00F27990">
            <w:pPr>
              <w:pStyle w:val="TableParagraph"/>
              <w:tabs>
                <w:tab w:val="left" w:pos="1141"/>
                <w:tab w:val="left" w:pos="1708"/>
              </w:tabs>
              <w:ind w:left="149" w:right="130"/>
              <w:rPr>
                <w:rFonts w:eastAsia="Calibri"/>
                <w:sz w:val="28"/>
                <w:szCs w:val="28"/>
              </w:rPr>
            </w:pPr>
            <w:r w:rsidRPr="00B23C96">
              <w:rPr>
                <w:rFonts w:eastAsia="Calibri"/>
                <w:sz w:val="28"/>
                <w:szCs w:val="28"/>
              </w:rPr>
              <w:t>Консультації для вчителів географії</w:t>
            </w:r>
          </w:p>
        </w:tc>
      </w:tr>
      <w:tr w:rsidR="00FA62B7" w:rsidRPr="00B23C96" w:rsidTr="00F27990">
        <w:trPr>
          <w:trHeight w:val="1197"/>
        </w:trPr>
        <w:tc>
          <w:tcPr>
            <w:tcW w:w="3544" w:type="dxa"/>
            <w:shd w:val="clear" w:color="auto" w:fill="auto"/>
          </w:tcPr>
          <w:p w:rsidR="00FA62B7" w:rsidRPr="00B23C96" w:rsidRDefault="00FA62B7" w:rsidP="00F27990">
            <w:pPr>
              <w:pStyle w:val="TableParagraph"/>
              <w:tabs>
                <w:tab w:val="left" w:pos="1141"/>
                <w:tab w:val="left" w:pos="1708"/>
              </w:tabs>
              <w:ind w:left="149"/>
              <w:rPr>
                <w:rFonts w:eastAsia="Calibri"/>
                <w:sz w:val="28"/>
                <w:szCs w:val="28"/>
              </w:rPr>
            </w:pPr>
            <w:r w:rsidRPr="00B23C96">
              <w:rPr>
                <w:rFonts w:eastAsia="Calibri"/>
                <w:sz w:val="28"/>
                <w:szCs w:val="28"/>
              </w:rPr>
              <w:t>Консультаційний пункт психолога</w:t>
            </w:r>
          </w:p>
        </w:tc>
        <w:tc>
          <w:tcPr>
            <w:tcW w:w="3402"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педагогічних працівників щодо суб’єктів підвищення кваліфікації</w:t>
            </w:r>
          </w:p>
        </w:tc>
        <w:tc>
          <w:tcPr>
            <w:tcW w:w="3118"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w:t>
            </w:r>
          </w:p>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для завідувачів ЗДО</w:t>
            </w:r>
          </w:p>
        </w:tc>
        <w:tc>
          <w:tcPr>
            <w:tcW w:w="3111"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вихователів ЗДО</w:t>
            </w:r>
          </w:p>
        </w:tc>
        <w:tc>
          <w:tcPr>
            <w:tcW w:w="2990" w:type="dxa"/>
            <w:shd w:val="clear" w:color="auto" w:fill="auto"/>
          </w:tcPr>
          <w:p w:rsidR="00FA62B7" w:rsidRPr="00B23C96" w:rsidRDefault="00FA62B7" w:rsidP="00F27990">
            <w:pPr>
              <w:pStyle w:val="TableParagraph"/>
              <w:tabs>
                <w:tab w:val="left" w:pos="1141"/>
                <w:tab w:val="left" w:pos="1708"/>
              </w:tabs>
              <w:ind w:left="149" w:right="130"/>
              <w:rPr>
                <w:rFonts w:eastAsia="Calibri"/>
                <w:sz w:val="28"/>
                <w:szCs w:val="28"/>
              </w:rPr>
            </w:pPr>
            <w:r w:rsidRPr="00B23C96">
              <w:rPr>
                <w:rFonts w:eastAsia="Calibri"/>
                <w:sz w:val="28"/>
                <w:szCs w:val="28"/>
              </w:rPr>
              <w:t>Консультації для вчителів історії та правознавства</w:t>
            </w:r>
          </w:p>
        </w:tc>
      </w:tr>
      <w:tr w:rsidR="00FA62B7" w:rsidRPr="00B23C96" w:rsidTr="00F27990">
        <w:trPr>
          <w:trHeight w:val="1103"/>
        </w:trPr>
        <w:tc>
          <w:tcPr>
            <w:tcW w:w="3544" w:type="dxa"/>
            <w:shd w:val="clear" w:color="auto" w:fill="auto"/>
          </w:tcPr>
          <w:p w:rsidR="00FA62B7" w:rsidRPr="00B23C96" w:rsidRDefault="00FA62B7" w:rsidP="00F27990">
            <w:pPr>
              <w:pStyle w:val="TableParagraph"/>
              <w:tabs>
                <w:tab w:val="left" w:pos="1141"/>
                <w:tab w:val="left" w:pos="1708"/>
              </w:tabs>
              <w:ind w:left="149"/>
              <w:rPr>
                <w:rFonts w:eastAsia="Calibri"/>
                <w:sz w:val="28"/>
                <w:szCs w:val="28"/>
              </w:rPr>
            </w:pPr>
            <w:r w:rsidRPr="00B23C96">
              <w:rPr>
                <w:rFonts w:eastAsia="Calibri"/>
                <w:sz w:val="28"/>
                <w:szCs w:val="28"/>
              </w:rPr>
              <w:t>Консультації для практичних психологів, соціальних педагогів ЗДО, ЗЗСО</w:t>
            </w:r>
          </w:p>
        </w:tc>
        <w:tc>
          <w:tcPr>
            <w:tcW w:w="3402"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основ здоров’я</w:t>
            </w:r>
          </w:p>
        </w:tc>
        <w:tc>
          <w:tcPr>
            <w:tcW w:w="3118"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заступників директорів із виховної роботи</w:t>
            </w:r>
          </w:p>
        </w:tc>
        <w:tc>
          <w:tcPr>
            <w:tcW w:w="3111"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іноземних мов</w:t>
            </w:r>
          </w:p>
        </w:tc>
        <w:tc>
          <w:tcPr>
            <w:tcW w:w="2990" w:type="dxa"/>
            <w:shd w:val="clear" w:color="auto" w:fill="auto"/>
          </w:tcPr>
          <w:p w:rsidR="00FA62B7" w:rsidRPr="00B23C96" w:rsidRDefault="00FA62B7" w:rsidP="00F27990">
            <w:pPr>
              <w:pStyle w:val="TableParagraph"/>
              <w:tabs>
                <w:tab w:val="left" w:pos="1141"/>
                <w:tab w:val="left" w:pos="1708"/>
              </w:tabs>
              <w:ind w:left="149" w:right="130"/>
              <w:rPr>
                <w:rFonts w:eastAsia="Calibri"/>
                <w:sz w:val="28"/>
                <w:szCs w:val="28"/>
              </w:rPr>
            </w:pPr>
            <w:r w:rsidRPr="00B23C96">
              <w:rPr>
                <w:rFonts w:eastAsia="Calibri"/>
                <w:sz w:val="28"/>
                <w:szCs w:val="28"/>
              </w:rPr>
              <w:t>Консультації для педагогічних працівників художньо-естетичного циклу</w:t>
            </w:r>
          </w:p>
        </w:tc>
      </w:tr>
      <w:tr w:rsidR="00FA62B7" w:rsidRPr="00B23C96" w:rsidTr="00F27990">
        <w:trPr>
          <w:trHeight w:val="839"/>
        </w:trPr>
        <w:tc>
          <w:tcPr>
            <w:tcW w:w="3544" w:type="dxa"/>
            <w:shd w:val="clear" w:color="auto" w:fill="auto"/>
          </w:tcPr>
          <w:p w:rsidR="00FA62B7" w:rsidRPr="00B23C96" w:rsidRDefault="00FA62B7" w:rsidP="00F27990">
            <w:pPr>
              <w:pStyle w:val="TableParagraph"/>
              <w:ind w:left="149" w:right="119"/>
              <w:rPr>
                <w:rFonts w:eastAsia="Calibri"/>
                <w:sz w:val="28"/>
                <w:szCs w:val="28"/>
              </w:rPr>
            </w:pPr>
            <w:r w:rsidRPr="00B23C96">
              <w:rPr>
                <w:rFonts w:eastAsia="Calibri"/>
                <w:sz w:val="28"/>
                <w:szCs w:val="28"/>
              </w:rPr>
              <w:t>Консультації для корекційних педагогів та педагогічних працівників, які працюють з дітьми з особливими освітніми потребами</w:t>
            </w:r>
          </w:p>
        </w:tc>
        <w:tc>
          <w:tcPr>
            <w:tcW w:w="3402"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вчителів фізичного виховання, предмету «Захист України»</w:t>
            </w:r>
          </w:p>
        </w:tc>
        <w:tc>
          <w:tcPr>
            <w:tcW w:w="3118" w:type="dxa"/>
            <w:shd w:val="clear" w:color="auto" w:fill="auto"/>
          </w:tcPr>
          <w:p w:rsidR="00FA62B7" w:rsidRPr="00B23C96" w:rsidRDefault="00FA62B7" w:rsidP="00F27990">
            <w:pPr>
              <w:pStyle w:val="TableParagraph"/>
              <w:ind w:left="149" w:right="119"/>
              <w:rPr>
                <w:rFonts w:eastAsia="Calibri"/>
                <w:sz w:val="28"/>
                <w:szCs w:val="28"/>
              </w:rPr>
            </w:pPr>
            <w:r w:rsidRPr="00B23C96">
              <w:rPr>
                <w:rFonts w:eastAsia="Calibri"/>
                <w:sz w:val="28"/>
                <w:szCs w:val="28"/>
              </w:rPr>
              <w:t>Консультації для вчителів математики, фізики</w:t>
            </w:r>
          </w:p>
        </w:tc>
        <w:tc>
          <w:tcPr>
            <w:tcW w:w="3111" w:type="dxa"/>
            <w:shd w:val="clear" w:color="auto" w:fill="auto"/>
          </w:tcPr>
          <w:p w:rsidR="00FA62B7" w:rsidRPr="00B23C96" w:rsidRDefault="00FA62B7" w:rsidP="00F27990">
            <w:pPr>
              <w:pStyle w:val="TableParagraph"/>
              <w:tabs>
                <w:tab w:val="left" w:pos="1141"/>
                <w:tab w:val="left" w:pos="1708"/>
              </w:tabs>
              <w:ind w:left="149" w:right="119"/>
              <w:rPr>
                <w:rFonts w:eastAsia="Calibri"/>
                <w:sz w:val="28"/>
                <w:szCs w:val="28"/>
              </w:rPr>
            </w:pPr>
            <w:r w:rsidRPr="00B23C96">
              <w:rPr>
                <w:rFonts w:eastAsia="Calibri"/>
                <w:sz w:val="28"/>
                <w:szCs w:val="28"/>
              </w:rPr>
              <w:t>Консультації для класних керівників ЗЗСО</w:t>
            </w:r>
          </w:p>
        </w:tc>
        <w:tc>
          <w:tcPr>
            <w:tcW w:w="2990" w:type="dxa"/>
            <w:shd w:val="clear" w:color="auto" w:fill="auto"/>
          </w:tcPr>
          <w:p w:rsidR="00FA62B7" w:rsidRPr="00B23C96" w:rsidRDefault="00FA62B7" w:rsidP="00F27990">
            <w:pPr>
              <w:pStyle w:val="TableParagraph"/>
              <w:tabs>
                <w:tab w:val="left" w:pos="1141"/>
                <w:tab w:val="left" w:pos="1708"/>
              </w:tabs>
              <w:ind w:left="149" w:right="130"/>
              <w:rPr>
                <w:rFonts w:eastAsia="Calibri"/>
                <w:sz w:val="28"/>
                <w:szCs w:val="28"/>
              </w:rPr>
            </w:pPr>
            <w:r w:rsidRPr="00B23C96">
              <w:rPr>
                <w:rFonts w:eastAsia="Calibri"/>
                <w:sz w:val="28"/>
                <w:szCs w:val="28"/>
              </w:rPr>
              <w:t>Консультації</w:t>
            </w:r>
          </w:p>
          <w:p w:rsidR="00FA62B7" w:rsidRPr="00B23C96" w:rsidRDefault="00FA62B7" w:rsidP="00F27990">
            <w:pPr>
              <w:pStyle w:val="TableParagraph"/>
              <w:tabs>
                <w:tab w:val="left" w:pos="1141"/>
                <w:tab w:val="left" w:pos="1708"/>
              </w:tabs>
              <w:ind w:left="149" w:right="130"/>
              <w:rPr>
                <w:rFonts w:eastAsia="Calibri"/>
                <w:sz w:val="28"/>
                <w:szCs w:val="28"/>
              </w:rPr>
            </w:pPr>
            <w:r w:rsidRPr="00B23C96">
              <w:rPr>
                <w:rFonts w:eastAsia="Calibri"/>
                <w:sz w:val="28"/>
                <w:szCs w:val="28"/>
              </w:rPr>
              <w:t>для вчителів інформатики</w:t>
            </w:r>
          </w:p>
        </w:tc>
      </w:tr>
      <w:tr w:rsidR="00FA62B7" w:rsidRPr="00B23C96" w:rsidTr="00F27990">
        <w:trPr>
          <w:trHeight w:val="1124"/>
        </w:trPr>
        <w:tc>
          <w:tcPr>
            <w:tcW w:w="3544" w:type="dxa"/>
            <w:shd w:val="clear" w:color="auto" w:fill="auto"/>
          </w:tcPr>
          <w:p w:rsidR="00FA62B7" w:rsidRPr="00B23C96" w:rsidRDefault="00FA62B7" w:rsidP="00F27990">
            <w:pPr>
              <w:pStyle w:val="TableParagraph"/>
              <w:ind w:left="142"/>
              <w:rPr>
                <w:rFonts w:eastAsia="Calibri"/>
                <w:sz w:val="28"/>
                <w:szCs w:val="28"/>
              </w:rPr>
            </w:pPr>
            <w:r w:rsidRPr="00B23C96">
              <w:rPr>
                <w:rFonts w:eastAsia="Calibri"/>
                <w:sz w:val="28"/>
                <w:szCs w:val="28"/>
              </w:rPr>
              <w:t>Консультації для вчителів іноземних мов ЗЗСО</w:t>
            </w:r>
          </w:p>
        </w:tc>
        <w:tc>
          <w:tcPr>
            <w:tcW w:w="3402" w:type="dxa"/>
            <w:shd w:val="clear" w:color="auto" w:fill="auto"/>
          </w:tcPr>
          <w:p w:rsidR="00FA62B7" w:rsidRPr="00B23C96" w:rsidRDefault="00FA62B7" w:rsidP="00F27990">
            <w:pPr>
              <w:pStyle w:val="TableParagraph"/>
              <w:ind w:left="149" w:right="119"/>
              <w:rPr>
                <w:rFonts w:eastAsia="Calibri"/>
                <w:sz w:val="28"/>
                <w:szCs w:val="28"/>
              </w:rPr>
            </w:pPr>
            <w:r w:rsidRPr="00B23C96">
              <w:rPr>
                <w:rFonts w:eastAsia="Calibri"/>
                <w:sz w:val="28"/>
                <w:szCs w:val="28"/>
              </w:rPr>
              <w:t>Консультації для вчителів зарубіжної літератури</w:t>
            </w:r>
          </w:p>
        </w:tc>
        <w:tc>
          <w:tcPr>
            <w:tcW w:w="3118" w:type="dxa"/>
            <w:shd w:val="clear" w:color="auto" w:fill="auto"/>
          </w:tcPr>
          <w:p w:rsidR="00FA62B7" w:rsidRPr="00B23C96" w:rsidRDefault="00FA62B7" w:rsidP="00F27990">
            <w:pPr>
              <w:pStyle w:val="TableParagraph"/>
              <w:ind w:left="149" w:right="119"/>
              <w:rPr>
                <w:rFonts w:eastAsia="Calibri"/>
                <w:sz w:val="28"/>
                <w:szCs w:val="28"/>
              </w:rPr>
            </w:pPr>
            <w:r w:rsidRPr="00B23C96">
              <w:rPr>
                <w:rFonts w:eastAsia="Calibri"/>
                <w:sz w:val="28"/>
                <w:szCs w:val="28"/>
              </w:rPr>
              <w:t>Консультації</w:t>
            </w:r>
          </w:p>
          <w:p w:rsidR="00FA62B7" w:rsidRPr="00B23C96" w:rsidRDefault="00FA62B7" w:rsidP="00F27990">
            <w:pPr>
              <w:pStyle w:val="TableParagraph"/>
              <w:ind w:left="149" w:right="119"/>
              <w:rPr>
                <w:rFonts w:eastAsia="Calibri"/>
                <w:sz w:val="28"/>
                <w:szCs w:val="28"/>
              </w:rPr>
            </w:pPr>
            <w:r w:rsidRPr="00B23C96">
              <w:rPr>
                <w:rFonts w:eastAsia="Calibri"/>
                <w:sz w:val="28"/>
                <w:szCs w:val="28"/>
              </w:rPr>
              <w:t>для педагогів ГПД</w:t>
            </w:r>
          </w:p>
        </w:tc>
        <w:tc>
          <w:tcPr>
            <w:tcW w:w="3111" w:type="dxa"/>
            <w:shd w:val="clear" w:color="auto" w:fill="auto"/>
          </w:tcPr>
          <w:p w:rsidR="00FA62B7" w:rsidRPr="00B23C96" w:rsidRDefault="00FA62B7" w:rsidP="00F27990">
            <w:pPr>
              <w:pStyle w:val="TableParagraph"/>
              <w:ind w:left="149" w:right="119"/>
              <w:rPr>
                <w:rFonts w:eastAsia="Calibri"/>
                <w:sz w:val="28"/>
                <w:szCs w:val="28"/>
              </w:rPr>
            </w:pPr>
            <w:r w:rsidRPr="00B23C96">
              <w:rPr>
                <w:rFonts w:eastAsia="Calibri"/>
                <w:sz w:val="28"/>
                <w:szCs w:val="28"/>
              </w:rPr>
              <w:t>Консультації для бібліотекарів ЗЗСО</w:t>
            </w:r>
          </w:p>
        </w:tc>
        <w:tc>
          <w:tcPr>
            <w:tcW w:w="2990" w:type="dxa"/>
            <w:shd w:val="clear" w:color="auto" w:fill="auto"/>
          </w:tcPr>
          <w:p w:rsidR="00FA62B7" w:rsidRPr="00B23C96" w:rsidRDefault="00FA62B7" w:rsidP="00F27990">
            <w:pPr>
              <w:pStyle w:val="TableParagraph"/>
              <w:ind w:left="149" w:right="130"/>
              <w:rPr>
                <w:rFonts w:eastAsia="Calibri"/>
                <w:sz w:val="28"/>
                <w:szCs w:val="28"/>
              </w:rPr>
            </w:pPr>
            <w:r w:rsidRPr="00B23C96">
              <w:rPr>
                <w:rFonts w:eastAsia="Calibri"/>
                <w:sz w:val="28"/>
                <w:szCs w:val="28"/>
              </w:rPr>
              <w:t>Консультації для педагогів-організаторів</w:t>
            </w:r>
          </w:p>
        </w:tc>
      </w:tr>
    </w:tbl>
    <w:p w:rsidR="00FA62B7" w:rsidRDefault="00FA62B7" w:rsidP="00FA62B7">
      <w:pPr>
        <w:jc w:val="center"/>
        <w:rPr>
          <w:b/>
          <w:sz w:val="28"/>
          <w:szCs w:val="28"/>
          <w:lang w:val="uk-UA"/>
        </w:rPr>
      </w:pPr>
    </w:p>
    <w:p w:rsidR="00FA62B7" w:rsidRPr="00B23C96" w:rsidRDefault="00FA62B7" w:rsidP="00FA62B7">
      <w:pPr>
        <w:jc w:val="center"/>
        <w:rPr>
          <w:b/>
          <w:sz w:val="28"/>
          <w:szCs w:val="28"/>
        </w:rPr>
      </w:pPr>
      <w:proofErr w:type="spellStart"/>
      <w:r w:rsidRPr="00B23C96">
        <w:rPr>
          <w:b/>
          <w:sz w:val="28"/>
          <w:szCs w:val="28"/>
        </w:rPr>
        <w:lastRenderedPageBreak/>
        <w:t>Вступ</w:t>
      </w:r>
      <w:proofErr w:type="spellEnd"/>
    </w:p>
    <w:p w:rsidR="00FA62B7" w:rsidRPr="00B23C96" w:rsidRDefault="00FA62B7" w:rsidP="00FA62B7">
      <w:pPr>
        <w:spacing w:line="360" w:lineRule="auto"/>
        <w:ind w:right="-31" w:firstLine="567"/>
        <w:jc w:val="both"/>
        <w:rPr>
          <w:sz w:val="28"/>
          <w:szCs w:val="28"/>
        </w:rPr>
      </w:pPr>
      <w:r w:rsidRPr="00B23C96">
        <w:rPr>
          <w:sz w:val="28"/>
          <w:szCs w:val="28"/>
        </w:rPr>
        <w:t xml:space="preserve">У 2023 </w:t>
      </w:r>
      <w:proofErr w:type="spellStart"/>
      <w:r w:rsidRPr="00B23C96">
        <w:rPr>
          <w:sz w:val="28"/>
          <w:szCs w:val="28"/>
        </w:rPr>
        <w:t>році</w:t>
      </w:r>
      <w:proofErr w:type="spellEnd"/>
      <w:r w:rsidRPr="00B23C96">
        <w:rPr>
          <w:sz w:val="28"/>
          <w:szCs w:val="28"/>
        </w:rPr>
        <w:t xml:space="preserve"> в </w:t>
      </w:r>
      <w:proofErr w:type="spellStart"/>
      <w:r w:rsidRPr="00B23C96">
        <w:rPr>
          <w:sz w:val="28"/>
          <w:szCs w:val="28"/>
        </w:rPr>
        <w:t>Центрі</w:t>
      </w:r>
      <w:proofErr w:type="spellEnd"/>
      <w:r w:rsidRPr="00B23C96">
        <w:rPr>
          <w:sz w:val="28"/>
          <w:szCs w:val="28"/>
        </w:rPr>
        <w:t xml:space="preserve">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w:t>
      </w:r>
      <w:proofErr w:type="spellStart"/>
      <w:r w:rsidRPr="00B23C96">
        <w:rPr>
          <w:sz w:val="28"/>
          <w:szCs w:val="28"/>
        </w:rPr>
        <w:t>далі</w:t>
      </w:r>
      <w:proofErr w:type="spellEnd"/>
      <w:r w:rsidRPr="00B23C96">
        <w:rPr>
          <w:sz w:val="28"/>
          <w:szCs w:val="28"/>
        </w:rPr>
        <w:t xml:space="preserve"> Центр) </w:t>
      </w:r>
      <w:proofErr w:type="spellStart"/>
      <w:r w:rsidRPr="00B23C96">
        <w:rPr>
          <w:sz w:val="28"/>
          <w:szCs w:val="28"/>
        </w:rPr>
        <w:t>працювало</w:t>
      </w:r>
      <w:proofErr w:type="spellEnd"/>
      <w:r w:rsidRPr="00B23C96">
        <w:rPr>
          <w:sz w:val="28"/>
          <w:szCs w:val="28"/>
        </w:rPr>
        <w:t xml:space="preserve"> 8 </w:t>
      </w:r>
      <w:proofErr w:type="spellStart"/>
      <w:r w:rsidRPr="00B23C96">
        <w:rPr>
          <w:sz w:val="28"/>
          <w:szCs w:val="28"/>
        </w:rPr>
        <w:t>працівників</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них директор, 4 консультанта, психолог, бухгалтер, </w:t>
      </w:r>
      <w:proofErr w:type="spellStart"/>
      <w:r w:rsidRPr="00B23C96">
        <w:rPr>
          <w:sz w:val="28"/>
          <w:szCs w:val="28"/>
        </w:rPr>
        <w:t>водій</w:t>
      </w:r>
      <w:proofErr w:type="spellEnd"/>
      <w:r w:rsidRPr="00B23C96">
        <w:rPr>
          <w:sz w:val="28"/>
          <w:szCs w:val="28"/>
        </w:rPr>
        <w:t xml:space="preserve">. Центр </w:t>
      </w:r>
      <w:proofErr w:type="spellStart"/>
      <w:r w:rsidRPr="00B23C96">
        <w:rPr>
          <w:sz w:val="28"/>
          <w:szCs w:val="28"/>
        </w:rPr>
        <w:t>надає</w:t>
      </w:r>
      <w:proofErr w:type="spellEnd"/>
      <w:r w:rsidRPr="00B23C96">
        <w:rPr>
          <w:sz w:val="28"/>
          <w:szCs w:val="28"/>
        </w:rPr>
        <w:t xml:space="preserve"> </w:t>
      </w:r>
      <w:proofErr w:type="spellStart"/>
      <w:r w:rsidRPr="00B23C96">
        <w:rPr>
          <w:sz w:val="28"/>
          <w:szCs w:val="28"/>
        </w:rPr>
        <w:t>послуги</w:t>
      </w:r>
      <w:proofErr w:type="spellEnd"/>
      <w:r w:rsidRPr="00B23C96">
        <w:rPr>
          <w:sz w:val="28"/>
          <w:szCs w:val="28"/>
        </w:rPr>
        <w:t xml:space="preserve"> 49 </w:t>
      </w:r>
      <w:proofErr w:type="spellStart"/>
      <w:r w:rsidRPr="00B23C96">
        <w:rPr>
          <w:sz w:val="28"/>
          <w:szCs w:val="28"/>
        </w:rPr>
        <w:t>освітнім</w:t>
      </w:r>
      <w:proofErr w:type="spellEnd"/>
      <w:r w:rsidRPr="00B23C96">
        <w:rPr>
          <w:sz w:val="28"/>
          <w:szCs w:val="28"/>
        </w:rPr>
        <w:t xml:space="preserve"> закладам (25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дошкільної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23 </w:t>
      </w:r>
      <w:proofErr w:type="spellStart"/>
      <w:r w:rsidRPr="00B23C96">
        <w:rPr>
          <w:sz w:val="28"/>
          <w:szCs w:val="28"/>
        </w:rPr>
        <w:t>заклади</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та 1 заклад </w:t>
      </w:r>
      <w:proofErr w:type="spellStart"/>
      <w:r w:rsidRPr="00B23C96">
        <w:rPr>
          <w:sz w:val="28"/>
          <w:szCs w:val="28"/>
        </w:rPr>
        <w:t>позашкільної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у </w:t>
      </w:r>
      <w:proofErr w:type="spellStart"/>
      <w:r w:rsidRPr="00B23C96">
        <w:rPr>
          <w:sz w:val="28"/>
          <w:szCs w:val="28"/>
        </w:rPr>
        <w:t>яких</w:t>
      </w:r>
      <w:proofErr w:type="spellEnd"/>
      <w:r w:rsidRPr="00B23C96">
        <w:rPr>
          <w:sz w:val="28"/>
          <w:szCs w:val="28"/>
        </w:rPr>
        <w:t xml:space="preserve"> </w:t>
      </w:r>
      <w:proofErr w:type="spellStart"/>
      <w:r w:rsidRPr="00B23C96">
        <w:rPr>
          <w:sz w:val="28"/>
          <w:szCs w:val="28"/>
        </w:rPr>
        <w:t>працюють</w:t>
      </w:r>
      <w:proofErr w:type="spellEnd"/>
      <w:r w:rsidRPr="00B23C96">
        <w:rPr>
          <w:sz w:val="28"/>
          <w:szCs w:val="28"/>
        </w:rPr>
        <w:t xml:space="preserve"> 842 </w:t>
      </w:r>
      <w:proofErr w:type="spellStart"/>
      <w:r w:rsidRPr="00B23C96">
        <w:rPr>
          <w:sz w:val="28"/>
          <w:szCs w:val="28"/>
        </w:rPr>
        <w:t>освітянина</w:t>
      </w:r>
      <w:proofErr w:type="spellEnd"/>
      <w:r w:rsidRPr="00B23C96">
        <w:rPr>
          <w:sz w:val="28"/>
          <w:szCs w:val="28"/>
        </w:rPr>
        <w:t xml:space="preserve"> (ЗДО – 184 педагога, ЗЗСО – 638 педагога, ЗПО – 20 </w:t>
      </w:r>
      <w:proofErr w:type="spellStart"/>
      <w:r w:rsidRPr="00B23C96">
        <w:rPr>
          <w:sz w:val="28"/>
          <w:szCs w:val="28"/>
        </w:rPr>
        <w:t>педагогів</w:t>
      </w:r>
      <w:proofErr w:type="spellEnd"/>
      <w:r w:rsidRPr="00B23C96">
        <w:rPr>
          <w:sz w:val="28"/>
          <w:szCs w:val="28"/>
        </w:rPr>
        <w:t>).</w:t>
      </w:r>
    </w:p>
    <w:p w:rsidR="00FA62B7" w:rsidRPr="00B23C96" w:rsidRDefault="00FA62B7" w:rsidP="00FA62B7">
      <w:pPr>
        <w:spacing w:line="360" w:lineRule="auto"/>
        <w:ind w:right="-31" w:firstLine="567"/>
        <w:jc w:val="both"/>
        <w:rPr>
          <w:sz w:val="28"/>
          <w:szCs w:val="28"/>
        </w:rPr>
      </w:pPr>
      <w:proofErr w:type="spellStart"/>
      <w:r w:rsidRPr="00B23C96">
        <w:rPr>
          <w:sz w:val="28"/>
          <w:szCs w:val="28"/>
        </w:rPr>
        <w:t>Працівники</w:t>
      </w:r>
      <w:proofErr w:type="spellEnd"/>
      <w:r w:rsidRPr="00B23C96">
        <w:rPr>
          <w:sz w:val="28"/>
          <w:szCs w:val="28"/>
        </w:rPr>
        <w:t xml:space="preserve"> Центру </w:t>
      </w:r>
      <w:proofErr w:type="spellStart"/>
      <w:r w:rsidRPr="00B23C96">
        <w:rPr>
          <w:sz w:val="28"/>
          <w:szCs w:val="28"/>
        </w:rPr>
        <w:t>прагнуть</w:t>
      </w:r>
      <w:proofErr w:type="spellEnd"/>
      <w:r w:rsidRPr="00B23C96">
        <w:rPr>
          <w:sz w:val="28"/>
          <w:szCs w:val="28"/>
        </w:rPr>
        <w:t xml:space="preserve"> </w:t>
      </w:r>
      <w:proofErr w:type="spellStart"/>
      <w:r w:rsidRPr="00B23C96">
        <w:rPr>
          <w:sz w:val="28"/>
          <w:szCs w:val="28"/>
        </w:rPr>
        <w:t>охопити</w:t>
      </w:r>
      <w:proofErr w:type="spellEnd"/>
      <w:r w:rsidRPr="00B23C96">
        <w:rPr>
          <w:sz w:val="28"/>
          <w:szCs w:val="28"/>
        </w:rPr>
        <w:t xml:space="preserve"> </w:t>
      </w:r>
      <w:proofErr w:type="spellStart"/>
      <w:r w:rsidRPr="00B23C96">
        <w:rPr>
          <w:sz w:val="28"/>
          <w:szCs w:val="28"/>
        </w:rPr>
        <w:t>усі</w:t>
      </w:r>
      <w:proofErr w:type="spellEnd"/>
      <w:r w:rsidRPr="00B23C96">
        <w:rPr>
          <w:sz w:val="28"/>
          <w:szCs w:val="28"/>
        </w:rPr>
        <w:t xml:space="preserve"> </w:t>
      </w:r>
      <w:proofErr w:type="spellStart"/>
      <w:r w:rsidRPr="00B23C96">
        <w:rPr>
          <w:sz w:val="28"/>
          <w:szCs w:val="28"/>
        </w:rPr>
        <w:t>сфери</w:t>
      </w:r>
      <w:proofErr w:type="spellEnd"/>
      <w:r w:rsidRPr="00B23C96">
        <w:rPr>
          <w:sz w:val="28"/>
          <w:szCs w:val="28"/>
        </w:rPr>
        <w:t xml:space="preserve"> </w:t>
      </w:r>
      <w:proofErr w:type="spellStart"/>
      <w:r w:rsidRPr="00B23C96">
        <w:rPr>
          <w:sz w:val="28"/>
          <w:szCs w:val="28"/>
        </w:rPr>
        <w:t>діяльності</w:t>
      </w:r>
      <w:proofErr w:type="spellEnd"/>
      <w:r w:rsidRPr="00B23C96">
        <w:rPr>
          <w:sz w:val="28"/>
          <w:szCs w:val="28"/>
        </w:rPr>
        <w:t xml:space="preserve"> закладу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надають</w:t>
      </w:r>
      <w:proofErr w:type="spellEnd"/>
      <w:r w:rsidRPr="00B23C96">
        <w:rPr>
          <w:sz w:val="28"/>
          <w:szCs w:val="28"/>
        </w:rPr>
        <w:t xml:space="preserve"> </w:t>
      </w:r>
      <w:proofErr w:type="spellStart"/>
      <w:r w:rsidRPr="00B23C96">
        <w:rPr>
          <w:sz w:val="28"/>
          <w:szCs w:val="28"/>
        </w:rPr>
        <w:t>послуги</w:t>
      </w:r>
      <w:proofErr w:type="spellEnd"/>
      <w:r w:rsidRPr="00B23C96">
        <w:rPr>
          <w:sz w:val="28"/>
          <w:szCs w:val="28"/>
        </w:rPr>
        <w:t>:</w:t>
      </w:r>
    </w:p>
    <w:p w:rsidR="00FA62B7" w:rsidRPr="00B23C96" w:rsidRDefault="00FA62B7" w:rsidP="00FA62B7">
      <w:pPr>
        <w:spacing w:line="360" w:lineRule="auto"/>
        <w:ind w:right="-31" w:firstLine="567"/>
        <w:jc w:val="both"/>
        <w:rPr>
          <w:sz w:val="28"/>
          <w:szCs w:val="28"/>
        </w:rPr>
      </w:pPr>
      <w:r w:rsidRPr="00B23C96">
        <w:rPr>
          <w:sz w:val="28"/>
          <w:szCs w:val="28"/>
        </w:rPr>
        <w:t xml:space="preserve">- директорам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дошкільної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позашкільної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w:t>
      </w:r>
    </w:p>
    <w:p w:rsidR="00FA62B7" w:rsidRPr="00B23C96" w:rsidRDefault="00FA62B7" w:rsidP="00FA62B7">
      <w:pPr>
        <w:spacing w:line="360" w:lineRule="auto"/>
        <w:ind w:right="-31" w:firstLine="567"/>
        <w:jc w:val="both"/>
        <w:rPr>
          <w:sz w:val="28"/>
          <w:szCs w:val="28"/>
        </w:rPr>
      </w:pPr>
      <w:r w:rsidRPr="00B23C96">
        <w:rPr>
          <w:sz w:val="28"/>
          <w:szCs w:val="28"/>
        </w:rPr>
        <w:t xml:space="preserve">- заступникам </w:t>
      </w:r>
      <w:proofErr w:type="spellStart"/>
      <w:r w:rsidRPr="00B23C96">
        <w:rPr>
          <w:sz w:val="28"/>
          <w:szCs w:val="28"/>
        </w:rPr>
        <w:t>директорів</w:t>
      </w:r>
      <w:proofErr w:type="spellEnd"/>
      <w:r w:rsidRPr="00B23C96">
        <w:rPr>
          <w:sz w:val="28"/>
          <w:szCs w:val="28"/>
        </w:rPr>
        <w:t xml:space="preserve"> з </w:t>
      </w:r>
      <w:proofErr w:type="spellStart"/>
      <w:r w:rsidRPr="00B23C96">
        <w:rPr>
          <w:sz w:val="28"/>
          <w:szCs w:val="28"/>
        </w:rPr>
        <w:t>навчально-виховної</w:t>
      </w:r>
      <w:proofErr w:type="spellEnd"/>
      <w:r w:rsidRPr="00B23C96">
        <w:rPr>
          <w:sz w:val="28"/>
          <w:szCs w:val="28"/>
        </w:rPr>
        <w:t xml:space="preserve"> та </w:t>
      </w:r>
      <w:proofErr w:type="spellStart"/>
      <w:r w:rsidRPr="00B23C96">
        <w:rPr>
          <w:sz w:val="28"/>
          <w:szCs w:val="28"/>
        </w:rPr>
        <w:t>виховної</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педагогам-</w:t>
      </w:r>
      <w:proofErr w:type="spellStart"/>
      <w:r w:rsidRPr="00B23C96">
        <w:rPr>
          <w:sz w:val="28"/>
          <w:szCs w:val="28"/>
        </w:rPr>
        <w:t>організаторам</w:t>
      </w:r>
      <w:proofErr w:type="spellEnd"/>
      <w:r w:rsidRPr="00B23C96">
        <w:rPr>
          <w:sz w:val="28"/>
          <w:szCs w:val="28"/>
        </w:rPr>
        <w:t xml:space="preserve">; </w:t>
      </w:r>
    </w:p>
    <w:p w:rsidR="00FA62B7" w:rsidRPr="00B23C96" w:rsidRDefault="00FA62B7" w:rsidP="00FA62B7">
      <w:pPr>
        <w:spacing w:line="360" w:lineRule="auto"/>
        <w:ind w:right="-31" w:firstLine="567"/>
        <w:jc w:val="both"/>
        <w:rPr>
          <w:sz w:val="28"/>
          <w:szCs w:val="28"/>
        </w:rPr>
      </w:pPr>
      <w:r w:rsidRPr="00B23C96">
        <w:rPr>
          <w:sz w:val="28"/>
          <w:szCs w:val="28"/>
        </w:rPr>
        <w:t xml:space="preserve">- </w:t>
      </w:r>
      <w:proofErr w:type="spellStart"/>
      <w:r w:rsidRPr="00B23C96">
        <w:rPr>
          <w:sz w:val="28"/>
          <w:szCs w:val="28"/>
        </w:rPr>
        <w:t>вчителям</w:t>
      </w:r>
      <w:proofErr w:type="spellEnd"/>
      <w:r w:rsidRPr="00B23C96">
        <w:rPr>
          <w:sz w:val="28"/>
          <w:szCs w:val="28"/>
        </w:rPr>
        <w:t xml:space="preserve"> 9 </w:t>
      </w:r>
      <w:proofErr w:type="spellStart"/>
      <w:r w:rsidRPr="00B23C96">
        <w:rPr>
          <w:sz w:val="28"/>
          <w:szCs w:val="28"/>
        </w:rPr>
        <w:t>галузей</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української</w:t>
      </w:r>
      <w:proofErr w:type="spellEnd"/>
      <w:r w:rsidRPr="00B23C96">
        <w:rPr>
          <w:sz w:val="28"/>
          <w:szCs w:val="28"/>
        </w:rPr>
        <w:t xml:space="preserve"> </w:t>
      </w:r>
      <w:proofErr w:type="spellStart"/>
      <w:r w:rsidRPr="00B23C96">
        <w:rPr>
          <w:sz w:val="28"/>
          <w:szCs w:val="28"/>
        </w:rPr>
        <w:t>мови</w:t>
      </w:r>
      <w:proofErr w:type="spellEnd"/>
      <w:r w:rsidRPr="00B23C96">
        <w:rPr>
          <w:sz w:val="28"/>
          <w:szCs w:val="28"/>
        </w:rPr>
        <w:t xml:space="preserve"> та </w:t>
      </w:r>
      <w:proofErr w:type="spellStart"/>
      <w:r w:rsidRPr="00B23C96">
        <w:rPr>
          <w:sz w:val="28"/>
          <w:szCs w:val="28"/>
        </w:rPr>
        <w:t>літератури</w:t>
      </w:r>
      <w:proofErr w:type="spellEnd"/>
      <w:r w:rsidRPr="00B23C96">
        <w:rPr>
          <w:sz w:val="28"/>
          <w:szCs w:val="28"/>
        </w:rPr>
        <w:t xml:space="preserve">, </w:t>
      </w:r>
      <w:proofErr w:type="spellStart"/>
      <w:r w:rsidRPr="00B23C96">
        <w:rPr>
          <w:sz w:val="28"/>
          <w:szCs w:val="28"/>
        </w:rPr>
        <w:t>зарубіжної</w:t>
      </w:r>
      <w:proofErr w:type="spellEnd"/>
      <w:r w:rsidRPr="00B23C96">
        <w:rPr>
          <w:sz w:val="28"/>
          <w:szCs w:val="28"/>
        </w:rPr>
        <w:t xml:space="preserve"> </w:t>
      </w:r>
      <w:proofErr w:type="spellStart"/>
      <w:r w:rsidRPr="00B23C96">
        <w:rPr>
          <w:sz w:val="28"/>
          <w:szCs w:val="28"/>
        </w:rPr>
        <w:t>літератури</w:t>
      </w:r>
      <w:proofErr w:type="spellEnd"/>
      <w:r w:rsidRPr="00B23C96">
        <w:rPr>
          <w:sz w:val="28"/>
          <w:szCs w:val="28"/>
        </w:rPr>
        <w:t xml:space="preserve">, </w:t>
      </w:r>
      <w:proofErr w:type="spellStart"/>
      <w:r w:rsidRPr="00B23C96">
        <w:rPr>
          <w:sz w:val="28"/>
          <w:szCs w:val="28"/>
        </w:rPr>
        <w:t>іноземних</w:t>
      </w:r>
      <w:proofErr w:type="spellEnd"/>
      <w:r w:rsidRPr="00B23C96">
        <w:rPr>
          <w:sz w:val="28"/>
          <w:szCs w:val="28"/>
        </w:rPr>
        <w:t xml:space="preserve"> мов, математики, </w:t>
      </w:r>
      <w:proofErr w:type="spellStart"/>
      <w:r w:rsidRPr="00B23C96">
        <w:rPr>
          <w:sz w:val="28"/>
          <w:szCs w:val="28"/>
        </w:rPr>
        <w:t>історії</w:t>
      </w:r>
      <w:proofErr w:type="spellEnd"/>
      <w:r w:rsidRPr="00B23C96">
        <w:rPr>
          <w:sz w:val="28"/>
          <w:szCs w:val="28"/>
        </w:rPr>
        <w:t xml:space="preserve">, </w:t>
      </w:r>
      <w:proofErr w:type="spellStart"/>
      <w:r w:rsidRPr="00B23C96">
        <w:rPr>
          <w:sz w:val="28"/>
          <w:szCs w:val="28"/>
        </w:rPr>
        <w:t>правознавства</w:t>
      </w:r>
      <w:proofErr w:type="spellEnd"/>
      <w:r w:rsidRPr="00B23C96">
        <w:rPr>
          <w:sz w:val="28"/>
          <w:szCs w:val="28"/>
        </w:rPr>
        <w:t xml:space="preserve">, </w:t>
      </w:r>
      <w:proofErr w:type="spellStart"/>
      <w:r w:rsidRPr="00B23C96">
        <w:rPr>
          <w:sz w:val="28"/>
          <w:szCs w:val="28"/>
        </w:rPr>
        <w:t>біології</w:t>
      </w:r>
      <w:proofErr w:type="spellEnd"/>
      <w:r w:rsidRPr="00B23C96">
        <w:rPr>
          <w:sz w:val="28"/>
          <w:szCs w:val="28"/>
        </w:rPr>
        <w:t xml:space="preserve">, </w:t>
      </w:r>
      <w:proofErr w:type="spellStart"/>
      <w:r w:rsidRPr="00B23C96">
        <w:rPr>
          <w:sz w:val="28"/>
          <w:szCs w:val="28"/>
        </w:rPr>
        <w:t>географії</w:t>
      </w:r>
      <w:proofErr w:type="spellEnd"/>
      <w:r w:rsidRPr="00B23C96">
        <w:rPr>
          <w:sz w:val="28"/>
          <w:szCs w:val="28"/>
        </w:rPr>
        <w:t xml:space="preserve">, </w:t>
      </w:r>
      <w:proofErr w:type="spellStart"/>
      <w:r w:rsidRPr="00B23C96">
        <w:rPr>
          <w:sz w:val="28"/>
          <w:szCs w:val="28"/>
        </w:rPr>
        <w:t>хімії</w:t>
      </w:r>
      <w:proofErr w:type="spellEnd"/>
      <w:r w:rsidRPr="00B23C96">
        <w:rPr>
          <w:sz w:val="28"/>
          <w:szCs w:val="28"/>
        </w:rPr>
        <w:t xml:space="preserve">, основ </w:t>
      </w:r>
      <w:proofErr w:type="spellStart"/>
      <w:r w:rsidRPr="00B23C96">
        <w:rPr>
          <w:sz w:val="28"/>
          <w:szCs w:val="28"/>
        </w:rPr>
        <w:t>здоров’я</w:t>
      </w:r>
      <w:proofErr w:type="spellEnd"/>
      <w:r w:rsidRPr="00B23C96">
        <w:rPr>
          <w:sz w:val="28"/>
          <w:szCs w:val="28"/>
        </w:rPr>
        <w:t xml:space="preserve">, </w:t>
      </w:r>
      <w:proofErr w:type="spellStart"/>
      <w:r w:rsidRPr="00B23C96">
        <w:rPr>
          <w:sz w:val="28"/>
          <w:szCs w:val="28"/>
        </w:rPr>
        <w:t>мистецьких</w:t>
      </w:r>
      <w:proofErr w:type="spellEnd"/>
      <w:r w:rsidRPr="00B23C96">
        <w:rPr>
          <w:sz w:val="28"/>
          <w:szCs w:val="28"/>
        </w:rPr>
        <w:t xml:space="preserve"> </w:t>
      </w:r>
      <w:proofErr w:type="spellStart"/>
      <w:r w:rsidRPr="00B23C96">
        <w:rPr>
          <w:sz w:val="28"/>
          <w:szCs w:val="28"/>
        </w:rPr>
        <w:t>дисциплін</w:t>
      </w:r>
      <w:proofErr w:type="spellEnd"/>
      <w:r w:rsidRPr="00B23C96">
        <w:rPr>
          <w:sz w:val="28"/>
          <w:szCs w:val="28"/>
        </w:rPr>
        <w:t xml:space="preserve">, </w:t>
      </w:r>
      <w:proofErr w:type="spellStart"/>
      <w:r w:rsidRPr="00B23C96">
        <w:rPr>
          <w:sz w:val="28"/>
          <w:szCs w:val="28"/>
        </w:rPr>
        <w:t>інформатики</w:t>
      </w:r>
      <w:proofErr w:type="spellEnd"/>
      <w:r w:rsidRPr="00B23C96">
        <w:rPr>
          <w:sz w:val="28"/>
          <w:szCs w:val="28"/>
        </w:rPr>
        <w:t xml:space="preserve">, трудового </w:t>
      </w:r>
      <w:proofErr w:type="spellStart"/>
      <w:r w:rsidRPr="00B23C96">
        <w:rPr>
          <w:sz w:val="28"/>
          <w:szCs w:val="28"/>
        </w:rPr>
        <w:t>навчання</w:t>
      </w:r>
      <w:proofErr w:type="spellEnd"/>
      <w:r w:rsidRPr="00B23C96">
        <w:rPr>
          <w:sz w:val="28"/>
          <w:szCs w:val="28"/>
        </w:rPr>
        <w:t xml:space="preserve">, </w:t>
      </w:r>
      <w:proofErr w:type="spellStart"/>
      <w:r w:rsidRPr="00B23C96">
        <w:rPr>
          <w:sz w:val="28"/>
          <w:szCs w:val="28"/>
        </w:rPr>
        <w:t>фізичної</w:t>
      </w:r>
      <w:proofErr w:type="spellEnd"/>
      <w:r w:rsidRPr="00B23C96">
        <w:rPr>
          <w:sz w:val="28"/>
          <w:szCs w:val="28"/>
        </w:rPr>
        <w:t xml:space="preserve"> </w:t>
      </w:r>
      <w:proofErr w:type="spellStart"/>
      <w:r w:rsidRPr="00B23C96">
        <w:rPr>
          <w:sz w:val="28"/>
          <w:szCs w:val="28"/>
        </w:rPr>
        <w:t>культури</w:t>
      </w:r>
      <w:proofErr w:type="spellEnd"/>
      <w:r w:rsidRPr="00B23C96">
        <w:rPr>
          <w:sz w:val="28"/>
          <w:szCs w:val="28"/>
        </w:rPr>
        <w:t xml:space="preserve">, предмета </w:t>
      </w:r>
      <w:proofErr w:type="spellStart"/>
      <w:r w:rsidRPr="00B23C96">
        <w:rPr>
          <w:sz w:val="28"/>
          <w:szCs w:val="28"/>
        </w:rPr>
        <w:t>Захист</w:t>
      </w:r>
      <w:proofErr w:type="spellEnd"/>
      <w:r w:rsidRPr="00B23C96">
        <w:rPr>
          <w:sz w:val="28"/>
          <w:szCs w:val="28"/>
        </w:rPr>
        <w:t xml:space="preserve"> </w:t>
      </w:r>
      <w:proofErr w:type="spellStart"/>
      <w:r w:rsidRPr="00B23C96">
        <w:rPr>
          <w:sz w:val="28"/>
          <w:szCs w:val="28"/>
        </w:rPr>
        <w:t>України</w:t>
      </w:r>
      <w:proofErr w:type="spellEnd"/>
      <w:r w:rsidRPr="00B23C96">
        <w:rPr>
          <w:sz w:val="28"/>
          <w:szCs w:val="28"/>
        </w:rPr>
        <w:t xml:space="preserve">, </w:t>
      </w:r>
      <w:proofErr w:type="spellStart"/>
      <w:r w:rsidRPr="00B23C96">
        <w:rPr>
          <w:sz w:val="28"/>
          <w:szCs w:val="28"/>
        </w:rPr>
        <w:t>вчителям</w:t>
      </w:r>
      <w:proofErr w:type="spellEnd"/>
      <w:r w:rsidRPr="00B23C96">
        <w:rPr>
          <w:sz w:val="28"/>
          <w:szCs w:val="28"/>
        </w:rPr>
        <w:t xml:space="preserve"> </w:t>
      </w:r>
      <w:proofErr w:type="spellStart"/>
      <w:r w:rsidRPr="00B23C96">
        <w:rPr>
          <w:sz w:val="28"/>
          <w:szCs w:val="28"/>
        </w:rPr>
        <w:t>початкової</w:t>
      </w:r>
      <w:proofErr w:type="spellEnd"/>
      <w:r w:rsidRPr="00B23C96">
        <w:rPr>
          <w:sz w:val="28"/>
          <w:szCs w:val="28"/>
        </w:rPr>
        <w:t xml:space="preserve"> ланки),</w:t>
      </w:r>
    </w:p>
    <w:p w:rsidR="00FA62B7" w:rsidRPr="00B23C96" w:rsidRDefault="00FA62B7" w:rsidP="00FA62B7">
      <w:pPr>
        <w:spacing w:line="360" w:lineRule="auto"/>
        <w:ind w:right="-31" w:firstLine="567"/>
        <w:jc w:val="both"/>
        <w:rPr>
          <w:sz w:val="28"/>
          <w:szCs w:val="28"/>
        </w:rPr>
      </w:pPr>
      <w:r w:rsidRPr="00B23C96">
        <w:rPr>
          <w:sz w:val="28"/>
          <w:szCs w:val="28"/>
        </w:rPr>
        <w:t xml:space="preserve">- </w:t>
      </w:r>
      <w:proofErr w:type="spellStart"/>
      <w:r w:rsidRPr="00B23C96">
        <w:rPr>
          <w:sz w:val="28"/>
          <w:szCs w:val="28"/>
        </w:rPr>
        <w:t>класним</w:t>
      </w:r>
      <w:proofErr w:type="spellEnd"/>
      <w:r w:rsidRPr="00B23C96">
        <w:rPr>
          <w:sz w:val="28"/>
          <w:szCs w:val="28"/>
        </w:rPr>
        <w:t xml:space="preserve"> </w:t>
      </w:r>
      <w:proofErr w:type="spellStart"/>
      <w:r w:rsidRPr="00B23C96">
        <w:rPr>
          <w:sz w:val="28"/>
          <w:szCs w:val="28"/>
        </w:rPr>
        <w:t>керівникам</w:t>
      </w:r>
      <w:proofErr w:type="spellEnd"/>
      <w:r w:rsidRPr="00B23C96">
        <w:rPr>
          <w:sz w:val="28"/>
          <w:szCs w:val="28"/>
        </w:rPr>
        <w:t xml:space="preserve">, </w:t>
      </w:r>
      <w:proofErr w:type="spellStart"/>
      <w:r w:rsidRPr="00B23C96">
        <w:rPr>
          <w:sz w:val="28"/>
          <w:szCs w:val="28"/>
        </w:rPr>
        <w:t>вихователям</w:t>
      </w:r>
      <w:proofErr w:type="spellEnd"/>
      <w:r w:rsidRPr="00B23C96">
        <w:rPr>
          <w:sz w:val="28"/>
          <w:szCs w:val="28"/>
        </w:rPr>
        <w:t xml:space="preserve"> </w:t>
      </w:r>
      <w:proofErr w:type="spellStart"/>
      <w:r w:rsidRPr="00B23C96">
        <w:rPr>
          <w:sz w:val="28"/>
          <w:szCs w:val="28"/>
        </w:rPr>
        <w:t>дошкільної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
    <w:p w:rsidR="00FA62B7" w:rsidRPr="00B23C96" w:rsidRDefault="00FA62B7" w:rsidP="00FA62B7">
      <w:pPr>
        <w:spacing w:line="360" w:lineRule="auto"/>
        <w:ind w:right="-31" w:firstLine="567"/>
        <w:jc w:val="both"/>
        <w:rPr>
          <w:sz w:val="28"/>
          <w:szCs w:val="28"/>
        </w:rPr>
      </w:pPr>
      <w:r w:rsidRPr="00B23C96">
        <w:rPr>
          <w:sz w:val="28"/>
          <w:szCs w:val="28"/>
        </w:rPr>
        <w:t xml:space="preserve">- </w:t>
      </w:r>
      <w:proofErr w:type="spellStart"/>
      <w:r w:rsidRPr="00B23C96">
        <w:rPr>
          <w:sz w:val="28"/>
          <w:szCs w:val="28"/>
        </w:rPr>
        <w:t>психологічній</w:t>
      </w:r>
      <w:proofErr w:type="spellEnd"/>
      <w:r w:rsidRPr="00B23C96">
        <w:rPr>
          <w:sz w:val="28"/>
          <w:szCs w:val="28"/>
        </w:rPr>
        <w:t xml:space="preserve"> </w:t>
      </w:r>
      <w:proofErr w:type="spellStart"/>
      <w:r w:rsidRPr="00B23C96">
        <w:rPr>
          <w:sz w:val="28"/>
          <w:szCs w:val="28"/>
        </w:rPr>
        <w:t>службі</w:t>
      </w:r>
      <w:proofErr w:type="spellEnd"/>
      <w:r w:rsidRPr="00B23C96">
        <w:rPr>
          <w:sz w:val="28"/>
          <w:szCs w:val="28"/>
        </w:rPr>
        <w:t xml:space="preserve"> закладу </w:t>
      </w:r>
      <w:proofErr w:type="spellStart"/>
      <w:r w:rsidRPr="00B23C96">
        <w:rPr>
          <w:sz w:val="28"/>
          <w:szCs w:val="28"/>
        </w:rPr>
        <w:t>освіти</w:t>
      </w:r>
      <w:proofErr w:type="spellEnd"/>
      <w:r w:rsidRPr="00B23C96">
        <w:rPr>
          <w:sz w:val="28"/>
          <w:szCs w:val="28"/>
        </w:rPr>
        <w:t xml:space="preserve">, </w:t>
      </w:r>
    </w:p>
    <w:p w:rsidR="00FA62B7" w:rsidRPr="00B23C96" w:rsidRDefault="00FA62B7" w:rsidP="00FA62B7">
      <w:pPr>
        <w:spacing w:line="360" w:lineRule="auto"/>
        <w:ind w:right="-31" w:firstLine="567"/>
        <w:jc w:val="both"/>
        <w:rPr>
          <w:sz w:val="28"/>
          <w:szCs w:val="28"/>
        </w:rPr>
      </w:pPr>
      <w:r w:rsidRPr="00B23C96">
        <w:rPr>
          <w:sz w:val="28"/>
          <w:szCs w:val="28"/>
        </w:rPr>
        <w:t xml:space="preserve">- </w:t>
      </w:r>
      <w:proofErr w:type="spellStart"/>
      <w:r w:rsidRPr="00B23C96">
        <w:rPr>
          <w:sz w:val="28"/>
          <w:szCs w:val="28"/>
        </w:rPr>
        <w:t>шкільним</w:t>
      </w:r>
      <w:proofErr w:type="spellEnd"/>
      <w:r w:rsidRPr="00B23C96">
        <w:rPr>
          <w:sz w:val="28"/>
          <w:szCs w:val="28"/>
        </w:rPr>
        <w:t xml:space="preserve"> </w:t>
      </w:r>
      <w:proofErr w:type="spellStart"/>
      <w:r w:rsidRPr="00B23C96">
        <w:rPr>
          <w:sz w:val="28"/>
          <w:szCs w:val="28"/>
        </w:rPr>
        <w:t>бібліотекарям</w:t>
      </w:r>
      <w:proofErr w:type="spellEnd"/>
      <w:r w:rsidRPr="00B23C96">
        <w:rPr>
          <w:sz w:val="28"/>
          <w:szCs w:val="28"/>
        </w:rPr>
        <w:t xml:space="preserve">, </w:t>
      </w:r>
    </w:p>
    <w:p w:rsidR="00FA62B7" w:rsidRPr="00B23C96" w:rsidRDefault="00FA62B7" w:rsidP="00FA62B7">
      <w:pPr>
        <w:spacing w:line="360" w:lineRule="auto"/>
        <w:ind w:right="-31" w:firstLine="567"/>
        <w:jc w:val="both"/>
        <w:rPr>
          <w:sz w:val="28"/>
          <w:szCs w:val="28"/>
        </w:rPr>
      </w:pPr>
      <w:r w:rsidRPr="00B23C96">
        <w:rPr>
          <w:sz w:val="28"/>
          <w:szCs w:val="28"/>
        </w:rPr>
        <w:t xml:space="preserve">- педагогам </w:t>
      </w:r>
      <w:proofErr w:type="spellStart"/>
      <w:r w:rsidRPr="00B23C96">
        <w:rPr>
          <w:sz w:val="28"/>
          <w:szCs w:val="28"/>
        </w:rPr>
        <w:t>інклюзивної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w:t>
      </w:r>
    </w:p>
    <w:p w:rsidR="00FA62B7" w:rsidRPr="00B23C96" w:rsidRDefault="00FA62B7" w:rsidP="00FA62B7">
      <w:pPr>
        <w:spacing w:line="360" w:lineRule="auto"/>
        <w:ind w:right="-31" w:firstLine="567"/>
        <w:jc w:val="both"/>
        <w:rPr>
          <w:b/>
          <w:sz w:val="28"/>
          <w:szCs w:val="28"/>
        </w:rPr>
      </w:pPr>
      <w:proofErr w:type="spellStart"/>
      <w:r w:rsidRPr="00B23C96">
        <w:rPr>
          <w:sz w:val="28"/>
          <w:szCs w:val="28"/>
        </w:rPr>
        <w:lastRenderedPageBreak/>
        <w:t>Діяльність</w:t>
      </w:r>
      <w:proofErr w:type="spellEnd"/>
      <w:r w:rsidRPr="00B23C96">
        <w:rPr>
          <w:sz w:val="28"/>
          <w:szCs w:val="28"/>
        </w:rPr>
        <w:t xml:space="preserve"> Центру </w:t>
      </w:r>
      <w:proofErr w:type="spellStart"/>
      <w:r w:rsidRPr="00B23C96">
        <w:rPr>
          <w:sz w:val="28"/>
          <w:szCs w:val="28"/>
        </w:rPr>
        <w:t>була</w:t>
      </w:r>
      <w:proofErr w:type="spellEnd"/>
      <w:r w:rsidRPr="00B23C96">
        <w:rPr>
          <w:sz w:val="28"/>
          <w:szCs w:val="28"/>
        </w:rPr>
        <w:t xml:space="preserve"> </w:t>
      </w:r>
      <w:proofErr w:type="spellStart"/>
      <w:r w:rsidRPr="00B23C96">
        <w:rPr>
          <w:sz w:val="28"/>
          <w:szCs w:val="28"/>
        </w:rPr>
        <w:t>спрямована</w:t>
      </w:r>
      <w:proofErr w:type="spellEnd"/>
      <w:r w:rsidRPr="00B23C96">
        <w:rPr>
          <w:sz w:val="28"/>
          <w:szCs w:val="28"/>
        </w:rPr>
        <w:t xml:space="preserve"> на </w:t>
      </w:r>
      <w:proofErr w:type="spellStart"/>
      <w:r w:rsidRPr="00B23C96">
        <w:rPr>
          <w:sz w:val="28"/>
          <w:szCs w:val="28"/>
        </w:rPr>
        <w:t>реалізацію</w:t>
      </w:r>
      <w:proofErr w:type="spellEnd"/>
      <w:r w:rsidRPr="00B23C96">
        <w:rPr>
          <w:sz w:val="28"/>
          <w:szCs w:val="28"/>
        </w:rPr>
        <w:t xml:space="preserve"> </w:t>
      </w:r>
      <w:proofErr w:type="spellStart"/>
      <w:r w:rsidRPr="00B23C96">
        <w:rPr>
          <w:sz w:val="28"/>
          <w:szCs w:val="28"/>
        </w:rPr>
        <w:t>науково-методичної</w:t>
      </w:r>
      <w:proofErr w:type="spellEnd"/>
      <w:r w:rsidRPr="00B23C96">
        <w:rPr>
          <w:sz w:val="28"/>
          <w:szCs w:val="28"/>
        </w:rPr>
        <w:t xml:space="preserve"> </w:t>
      </w:r>
      <w:proofErr w:type="spellStart"/>
      <w:r w:rsidRPr="00B23C96">
        <w:rPr>
          <w:sz w:val="28"/>
          <w:szCs w:val="28"/>
        </w:rPr>
        <w:t>проблеми</w:t>
      </w:r>
      <w:proofErr w:type="spellEnd"/>
      <w:r w:rsidRPr="00B23C96">
        <w:rPr>
          <w:sz w:val="28"/>
          <w:szCs w:val="28"/>
        </w:rPr>
        <w:t xml:space="preserve"> </w:t>
      </w:r>
      <w:r w:rsidRPr="00B23C96">
        <w:rPr>
          <w:b/>
          <w:sz w:val="28"/>
          <w:szCs w:val="28"/>
        </w:rPr>
        <w:t>«</w:t>
      </w:r>
      <w:proofErr w:type="spellStart"/>
      <w:r w:rsidRPr="00B23C96">
        <w:rPr>
          <w:b/>
          <w:sz w:val="28"/>
          <w:szCs w:val="28"/>
        </w:rPr>
        <w:t>Розвиток</w:t>
      </w:r>
      <w:proofErr w:type="spellEnd"/>
      <w:r w:rsidRPr="00B23C96">
        <w:rPr>
          <w:b/>
          <w:sz w:val="28"/>
          <w:szCs w:val="28"/>
        </w:rPr>
        <w:t xml:space="preserve"> </w:t>
      </w:r>
      <w:proofErr w:type="spellStart"/>
      <w:r w:rsidRPr="00B23C96">
        <w:rPr>
          <w:b/>
          <w:sz w:val="28"/>
          <w:szCs w:val="28"/>
        </w:rPr>
        <w:t>професійної</w:t>
      </w:r>
      <w:proofErr w:type="spellEnd"/>
      <w:r w:rsidRPr="00B23C96">
        <w:rPr>
          <w:b/>
          <w:sz w:val="28"/>
          <w:szCs w:val="28"/>
        </w:rPr>
        <w:t xml:space="preserve"> та </w:t>
      </w:r>
      <w:proofErr w:type="spellStart"/>
      <w:r w:rsidRPr="00B23C96">
        <w:rPr>
          <w:b/>
          <w:sz w:val="28"/>
          <w:szCs w:val="28"/>
        </w:rPr>
        <w:t>цифрової</w:t>
      </w:r>
      <w:proofErr w:type="spellEnd"/>
      <w:r w:rsidRPr="00B23C96">
        <w:rPr>
          <w:b/>
          <w:sz w:val="28"/>
          <w:szCs w:val="28"/>
        </w:rPr>
        <w:t xml:space="preserve"> </w:t>
      </w:r>
      <w:proofErr w:type="spellStart"/>
      <w:r w:rsidRPr="00B23C96">
        <w:rPr>
          <w:b/>
          <w:sz w:val="28"/>
          <w:szCs w:val="28"/>
        </w:rPr>
        <w:t>компетентності</w:t>
      </w:r>
      <w:proofErr w:type="spellEnd"/>
      <w:r w:rsidRPr="00B23C96">
        <w:rPr>
          <w:b/>
          <w:sz w:val="28"/>
          <w:szCs w:val="28"/>
        </w:rPr>
        <w:t xml:space="preserve"> </w:t>
      </w:r>
      <w:proofErr w:type="spellStart"/>
      <w:r w:rsidRPr="00B23C96">
        <w:rPr>
          <w:b/>
          <w:sz w:val="28"/>
          <w:szCs w:val="28"/>
        </w:rPr>
        <w:t>педагогів</w:t>
      </w:r>
      <w:proofErr w:type="spellEnd"/>
      <w:r w:rsidRPr="00B23C96">
        <w:rPr>
          <w:b/>
          <w:sz w:val="28"/>
          <w:szCs w:val="28"/>
        </w:rPr>
        <w:t xml:space="preserve"> </w:t>
      </w:r>
      <w:proofErr w:type="spellStart"/>
      <w:r w:rsidRPr="00B23C96">
        <w:rPr>
          <w:b/>
          <w:sz w:val="28"/>
          <w:szCs w:val="28"/>
        </w:rPr>
        <w:t>із</w:t>
      </w:r>
      <w:proofErr w:type="spellEnd"/>
      <w:r w:rsidRPr="00B23C96">
        <w:rPr>
          <w:b/>
          <w:sz w:val="28"/>
          <w:szCs w:val="28"/>
        </w:rPr>
        <w:t xml:space="preserve"> метою </w:t>
      </w:r>
      <w:proofErr w:type="spellStart"/>
      <w:r w:rsidRPr="00B23C96">
        <w:rPr>
          <w:b/>
          <w:sz w:val="28"/>
          <w:szCs w:val="28"/>
        </w:rPr>
        <w:t>підвищення</w:t>
      </w:r>
      <w:proofErr w:type="spellEnd"/>
      <w:r w:rsidRPr="00B23C96">
        <w:rPr>
          <w:b/>
          <w:sz w:val="28"/>
          <w:szCs w:val="28"/>
        </w:rPr>
        <w:t xml:space="preserve"> </w:t>
      </w:r>
      <w:proofErr w:type="spellStart"/>
      <w:r w:rsidRPr="00B23C96">
        <w:rPr>
          <w:b/>
          <w:sz w:val="28"/>
          <w:szCs w:val="28"/>
        </w:rPr>
        <w:t>якості</w:t>
      </w:r>
      <w:proofErr w:type="spellEnd"/>
      <w:r w:rsidRPr="00B23C96">
        <w:rPr>
          <w:b/>
          <w:sz w:val="28"/>
          <w:szCs w:val="28"/>
        </w:rPr>
        <w:t xml:space="preserve"> </w:t>
      </w:r>
      <w:proofErr w:type="spellStart"/>
      <w:r w:rsidRPr="00B23C96">
        <w:rPr>
          <w:b/>
          <w:sz w:val="28"/>
          <w:szCs w:val="28"/>
        </w:rPr>
        <w:t>освіти</w:t>
      </w:r>
      <w:proofErr w:type="spellEnd"/>
      <w:r w:rsidRPr="00B23C96">
        <w:rPr>
          <w:b/>
          <w:sz w:val="28"/>
          <w:szCs w:val="28"/>
        </w:rPr>
        <w:t xml:space="preserve">. </w:t>
      </w:r>
      <w:proofErr w:type="spellStart"/>
      <w:r w:rsidRPr="00B23C96">
        <w:rPr>
          <w:b/>
          <w:sz w:val="28"/>
          <w:szCs w:val="28"/>
        </w:rPr>
        <w:t>Створення</w:t>
      </w:r>
      <w:proofErr w:type="spellEnd"/>
      <w:r w:rsidRPr="00B23C96">
        <w:rPr>
          <w:b/>
          <w:sz w:val="28"/>
          <w:szCs w:val="28"/>
        </w:rPr>
        <w:t xml:space="preserve"> </w:t>
      </w:r>
      <w:proofErr w:type="spellStart"/>
      <w:r w:rsidRPr="00B23C96">
        <w:rPr>
          <w:b/>
          <w:sz w:val="28"/>
          <w:szCs w:val="28"/>
        </w:rPr>
        <w:t>цілісної</w:t>
      </w:r>
      <w:proofErr w:type="spellEnd"/>
      <w:r w:rsidRPr="00B23C96">
        <w:rPr>
          <w:b/>
          <w:sz w:val="28"/>
          <w:szCs w:val="28"/>
        </w:rPr>
        <w:t xml:space="preserve"> </w:t>
      </w:r>
      <w:proofErr w:type="spellStart"/>
      <w:r w:rsidRPr="00B23C96">
        <w:rPr>
          <w:b/>
          <w:sz w:val="28"/>
          <w:szCs w:val="28"/>
        </w:rPr>
        <w:t>моделі</w:t>
      </w:r>
      <w:proofErr w:type="spellEnd"/>
      <w:r w:rsidRPr="00B23C96">
        <w:rPr>
          <w:b/>
          <w:sz w:val="28"/>
          <w:szCs w:val="28"/>
        </w:rPr>
        <w:t xml:space="preserve"> </w:t>
      </w:r>
      <w:proofErr w:type="spellStart"/>
      <w:r w:rsidRPr="00B23C96">
        <w:rPr>
          <w:b/>
          <w:sz w:val="28"/>
          <w:szCs w:val="28"/>
        </w:rPr>
        <w:t>виховної</w:t>
      </w:r>
      <w:proofErr w:type="spellEnd"/>
      <w:r w:rsidRPr="00B23C96">
        <w:rPr>
          <w:b/>
          <w:sz w:val="28"/>
          <w:szCs w:val="28"/>
        </w:rPr>
        <w:t xml:space="preserve"> </w:t>
      </w:r>
      <w:proofErr w:type="spellStart"/>
      <w:r w:rsidRPr="00B23C96">
        <w:rPr>
          <w:b/>
          <w:sz w:val="28"/>
          <w:szCs w:val="28"/>
        </w:rPr>
        <w:t>системи</w:t>
      </w:r>
      <w:proofErr w:type="spellEnd"/>
      <w:r w:rsidRPr="00B23C96">
        <w:rPr>
          <w:b/>
          <w:sz w:val="28"/>
          <w:szCs w:val="28"/>
        </w:rPr>
        <w:t xml:space="preserve"> на </w:t>
      </w:r>
      <w:proofErr w:type="spellStart"/>
      <w:r w:rsidRPr="00B23C96">
        <w:rPr>
          <w:b/>
          <w:sz w:val="28"/>
          <w:szCs w:val="28"/>
        </w:rPr>
        <w:t>основі</w:t>
      </w:r>
      <w:proofErr w:type="spellEnd"/>
      <w:r w:rsidRPr="00B23C96">
        <w:rPr>
          <w:b/>
          <w:sz w:val="28"/>
          <w:szCs w:val="28"/>
        </w:rPr>
        <w:t xml:space="preserve"> </w:t>
      </w:r>
      <w:proofErr w:type="spellStart"/>
      <w:r w:rsidRPr="00B23C96">
        <w:rPr>
          <w:b/>
          <w:sz w:val="28"/>
          <w:szCs w:val="28"/>
        </w:rPr>
        <w:t>громадянських</w:t>
      </w:r>
      <w:proofErr w:type="spellEnd"/>
      <w:r w:rsidRPr="00B23C96">
        <w:rPr>
          <w:b/>
          <w:sz w:val="28"/>
          <w:szCs w:val="28"/>
        </w:rPr>
        <w:t xml:space="preserve"> та </w:t>
      </w:r>
      <w:proofErr w:type="spellStart"/>
      <w:r w:rsidRPr="00B23C96">
        <w:rPr>
          <w:b/>
          <w:sz w:val="28"/>
          <w:szCs w:val="28"/>
        </w:rPr>
        <w:t>загальнолюдських</w:t>
      </w:r>
      <w:proofErr w:type="spellEnd"/>
      <w:r w:rsidRPr="00B23C96">
        <w:rPr>
          <w:b/>
          <w:sz w:val="28"/>
          <w:szCs w:val="28"/>
        </w:rPr>
        <w:t xml:space="preserve"> </w:t>
      </w:r>
      <w:proofErr w:type="spellStart"/>
      <w:r w:rsidRPr="00B23C96">
        <w:rPr>
          <w:b/>
          <w:sz w:val="28"/>
          <w:szCs w:val="28"/>
        </w:rPr>
        <w:t>цінностях</w:t>
      </w:r>
      <w:proofErr w:type="spellEnd"/>
      <w:r w:rsidRPr="00B23C96">
        <w:rPr>
          <w:b/>
          <w:sz w:val="28"/>
          <w:szCs w:val="28"/>
        </w:rPr>
        <w:t>».</w:t>
      </w:r>
    </w:p>
    <w:p w:rsidR="00FA62B7" w:rsidRPr="00B23C96" w:rsidRDefault="00FA62B7" w:rsidP="00FA62B7">
      <w:pPr>
        <w:spacing w:line="360" w:lineRule="auto"/>
        <w:ind w:right="-31" w:firstLine="567"/>
        <w:jc w:val="both"/>
        <w:rPr>
          <w:sz w:val="28"/>
          <w:szCs w:val="28"/>
        </w:rPr>
      </w:pPr>
      <w:r w:rsidRPr="00B23C96">
        <w:rPr>
          <w:sz w:val="28"/>
          <w:szCs w:val="28"/>
        </w:rPr>
        <w:t xml:space="preserve">Робота над </w:t>
      </w:r>
      <w:proofErr w:type="spellStart"/>
      <w:r w:rsidRPr="00B23C96">
        <w:rPr>
          <w:sz w:val="28"/>
          <w:szCs w:val="28"/>
        </w:rPr>
        <w:t>єдиною</w:t>
      </w:r>
      <w:proofErr w:type="spellEnd"/>
      <w:r w:rsidRPr="00B23C96">
        <w:rPr>
          <w:sz w:val="28"/>
          <w:szCs w:val="28"/>
        </w:rPr>
        <w:t xml:space="preserve"> проблемою надавала </w:t>
      </w:r>
      <w:proofErr w:type="spellStart"/>
      <w:r w:rsidRPr="00B23C96">
        <w:rPr>
          <w:sz w:val="28"/>
          <w:szCs w:val="28"/>
        </w:rPr>
        <w:t>цілеспрямованості</w:t>
      </w:r>
      <w:proofErr w:type="spellEnd"/>
      <w:r w:rsidRPr="00B23C96">
        <w:rPr>
          <w:sz w:val="28"/>
          <w:szCs w:val="28"/>
        </w:rPr>
        <w:t xml:space="preserve"> </w:t>
      </w:r>
      <w:proofErr w:type="spellStart"/>
      <w:r w:rsidRPr="00B23C96">
        <w:rPr>
          <w:sz w:val="28"/>
          <w:szCs w:val="28"/>
        </w:rPr>
        <w:t>практичним</w:t>
      </w:r>
      <w:proofErr w:type="spellEnd"/>
      <w:r w:rsidRPr="00B23C96">
        <w:rPr>
          <w:sz w:val="28"/>
          <w:szCs w:val="28"/>
        </w:rPr>
        <w:t xml:space="preserve"> заходам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різними</w:t>
      </w:r>
      <w:proofErr w:type="spellEnd"/>
      <w:r w:rsidRPr="00B23C96">
        <w:rPr>
          <w:sz w:val="28"/>
          <w:szCs w:val="28"/>
        </w:rPr>
        <w:t xml:space="preserve"> </w:t>
      </w:r>
      <w:proofErr w:type="spellStart"/>
      <w:r w:rsidRPr="00B23C96">
        <w:rPr>
          <w:sz w:val="28"/>
          <w:szCs w:val="28"/>
        </w:rPr>
        <w:t>категоріями</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w:t>
      </w:r>
      <w:proofErr w:type="spellStart"/>
      <w:r w:rsidRPr="00B23C96">
        <w:rPr>
          <w:sz w:val="28"/>
          <w:szCs w:val="28"/>
        </w:rPr>
        <w:t>сприяла</w:t>
      </w:r>
      <w:proofErr w:type="spellEnd"/>
      <w:r w:rsidRPr="00B23C96">
        <w:rPr>
          <w:sz w:val="28"/>
          <w:szCs w:val="28"/>
        </w:rPr>
        <w:t xml:space="preserve"> </w:t>
      </w:r>
      <w:proofErr w:type="spellStart"/>
      <w:r w:rsidRPr="00B23C96">
        <w:rPr>
          <w:sz w:val="28"/>
          <w:szCs w:val="28"/>
        </w:rPr>
        <w:t>вибору</w:t>
      </w:r>
      <w:proofErr w:type="spellEnd"/>
      <w:r w:rsidRPr="00B23C96">
        <w:rPr>
          <w:sz w:val="28"/>
          <w:szCs w:val="28"/>
        </w:rPr>
        <w:t xml:space="preserve"> </w:t>
      </w:r>
      <w:proofErr w:type="spellStart"/>
      <w:r w:rsidRPr="00B23C96">
        <w:rPr>
          <w:sz w:val="28"/>
          <w:szCs w:val="28"/>
        </w:rPr>
        <w:t>активних</w:t>
      </w:r>
      <w:proofErr w:type="spellEnd"/>
      <w:r w:rsidRPr="00B23C96">
        <w:rPr>
          <w:sz w:val="28"/>
          <w:szCs w:val="28"/>
        </w:rPr>
        <w:t xml:space="preserve"> форм </w:t>
      </w:r>
      <w:proofErr w:type="spellStart"/>
      <w:r w:rsidRPr="00B23C96">
        <w:rPr>
          <w:sz w:val="28"/>
          <w:szCs w:val="28"/>
        </w:rPr>
        <w:t>методичної</w:t>
      </w:r>
      <w:proofErr w:type="spellEnd"/>
      <w:r w:rsidRPr="00B23C96">
        <w:rPr>
          <w:sz w:val="28"/>
          <w:szCs w:val="28"/>
        </w:rPr>
        <w:t xml:space="preserve"> </w:t>
      </w:r>
      <w:proofErr w:type="spellStart"/>
      <w:r w:rsidRPr="00B23C96">
        <w:rPr>
          <w:sz w:val="28"/>
          <w:szCs w:val="28"/>
        </w:rPr>
        <w:t>діяльності</w:t>
      </w:r>
      <w:proofErr w:type="spellEnd"/>
      <w:r w:rsidRPr="00B23C96">
        <w:rPr>
          <w:sz w:val="28"/>
          <w:szCs w:val="28"/>
        </w:rPr>
        <w:t xml:space="preserve">, </w:t>
      </w:r>
      <w:proofErr w:type="spellStart"/>
      <w:r w:rsidRPr="00B23C96">
        <w:rPr>
          <w:sz w:val="28"/>
          <w:szCs w:val="28"/>
        </w:rPr>
        <w:t>орієнтувала</w:t>
      </w:r>
      <w:proofErr w:type="spellEnd"/>
      <w:r w:rsidRPr="00B23C96">
        <w:rPr>
          <w:sz w:val="28"/>
          <w:szCs w:val="28"/>
        </w:rPr>
        <w:t xml:space="preserve"> кожного на </w:t>
      </w:r>
      <w:proofErr w:type="spellStart"/>
      <w:r w:rsidRPr="00B23C96">
        <w:rPr>
          <w:sz w:val="28"/>
          <w:szCs w:val="28"/>
        </w:rPr>
        <w:t>більш</w:t>
      </w:r>
      <w:proofErr w:type="spellEnd"/>
      <w:r w:rsidRPr="00B23C96">
        <w:rPr>
          <w:sz w:val="28"/>
          <w:szCs w:val="28"/>
        </w:rPr>
        <w:t xml:space="preserve"> </w:t>
      </w:r>
      <w:proofErr w:type="spellStart"/>
      <w:r w:rsidRPr="00B23C96">
        <w:rPr>
          <w:sz w:val="28"/>
          <w:szCs w:val="28"/>
        </w:rPr>
        <w:t>високий</w:t>
      </w:r>
      <w:proofErr w:type="spellEnd"/>
      <w:r w:rsidRPr="00B23C96">
        <w:rPr>
          <w:sz w:val="28"/>
          <w:szCs w:val="28"/>
        </w:rPr>
        <w:t xml:space="preserve"> </w:t>
      </w:r>
      <w:proofErr w:type="spellStart"/>
      <w:r w:rsidRPr="00B23C96">
        <w:rPr>
          <w:sz w:val="28"/>
          <w:szCs w:val="28"/>
        </w:rPr>
        <w:t>рівень</w:t>
      </w:r>
      <w:proofErr w:type="spellEnd"/>
      <w:r w:rsidRPr="00B23C96">
        <w:rPr>
          <w:sz w:val="28"/>
          <w:szCs w:val="28"/>
        </w:rPr>
        <w:t xml:space="preserve"> </w:t>
      </w:r>
      <w:proofErr w:type="spellStart"/>
      <w:r w:rsidRPr="00B23C96">
        <w:rPr>
          <w:sz w:val="28"/>
          <w:szCs w:val="28"/>
        </w:rPr>
        <w:t>теоретичної</w:t>
      </w:r>
      <w:proofErr w:type="spellEnd"/>
      <w:r w:rsidRPr="00B23C96">
        <w:rPr>
          <w:sz w:val="28"/>
          <w:szCs w:val="28"/>
        </w:rPr>
        <w:t xml:space="preserve"> та </w:t>
      </w:r>
      <w:proofErr w:type="spellStart"/>
      <w:r w:rsidRPr="00B23C96">
        <w:rPr>
          <w:sz w:val="28"/>
          <w:szCs w:val="28"/>
        </w:rPr>
        <w:t>практичної</w:t>
      </w:r>
      <w:proofErr w:type="spellEnd"/>
      <w:r w:rsidRPr="00B23C96">
        <w:rPr>
          <w:sz w:val="28"/>
          <w:szCs w:val="28"/>
        </w:rPr>
        <w:t xml:space="preserve"> </w:t>
      </w:r>
      <w:proofErr w:type="spellStart"/>
      <w:r w:rsidRPr="00B23C96">
        <w:rPr>
          <w:sz w:val="28"/>
          <w:szCs w:val="28"/>
        </w:rPr>
        <w:t>підготовки</w:t>
      </w:r>
      <w:proofErr w:type="spellEnd"/>
      <w:r w:rsidRPr="00B23C96">
        <w:rPr>
          <w:sz w:val="28"/>
          <w:szCs w:val="28"/>
        </w:rPr>
        <w:t xml:space="preserve">, </w:t>
      </w:r>
      <w:proofErr w:type="spellStart"/>
      <w:r w:rsidRPr="00B23C96">
        <w:rPr>
          <w:sz w:val="28"/>
          <w:szCs w:val="28"/>
        </w:rPr>
        <w:t>вдосконалення</w:t>
      </w:r>
      <w:proofErr w:type="spellEnd"/>
      <w:r w:rsidRPr="00B23C96">
        <w:rPr>
          <w:sz w:val="28"/>
          <w:szCs w:val="28"/>
        </w:rPr>
        <w:t xml:space="preserve"> </w:t>
      </w:r>
      <w:proofErr w:type="spellStart"/>
      <w:r w:rsidRPr="00B23C96">
        <w:rPr>
          <w:sz w:val="28"/>
          <w:szCs w:val="28"/>
        </w:rPr>
        <w:t>професійної</w:t>
      </w:r>
      <w:proofErr w:type="spellEnd"/>
      <w:r w:rsidRPr="00B23C96">
        <w:rPr>
          <w:sz w:val="28"/>
          <w:szCs w:val="28"/>
        </w:rPr>
        <w:t xml:space="preserve"> </w:t>
      </w:r>
      <w:proofErr w:type="spellStart"/>
      <w:r w:rsidRPr="00B23C96">
        <w:rPr>
          <w:sz w:val="28"/>
          <w:szCs w:val="28"/>
        </w:rPr>
        <w:t>компетентності</w:t>
      </w:r>
      <w:proofErr w:type="spellEnd"/>
      <w:r w:rsidRPr="00B23C96">
        <w:rPr>
          <w:sz w:val="28"/>
          <w:szCs w:val="28"/>
        </w:rPr>
        <w:t>.</w:t>
      </w:r>
    </w:p>
    <w:p w:rsidR="00FA62B7" w:rsidRPr="00B23C96" w:rsidRDefault="00FA62B7" w:rsidP="00FA62B7">
      <w:pPr>
        <w:spacing w:line="360" w:lineRule="auto"/>
        <w:ind w:right="-31" w:firstLine="567"/>
        <w:jc w:val="both"/>
        <w:rPr>
          <w:sz w:val="28"/>
          <w:szCs w:val="28"/>
        </w:rPr>
      </w:pPr>
      <w:proofErr w:type="spellStart"/>
      <w:r w:rsidRPr="00B23C96">
        <w:rPr>
          <w:sz w:val="28"/>
          <w:szCs w:val="28"/>
        </w:rPr>
        <w:t>Протягом</w:t>
      </w:r>
      <w:proofErr w:type="spellEnd"/>
      <w:r w:rsidRPr="00B23C96">
        <w:rPr>
          <w:sz w:val="28"/>
          <w:szCs w:val="28"/>
        </w:rPr>
        <w:t xml:space="preserve"> 2023 року Центр </w:t>
      </w:r>
      <w:proofErr w:type="spellStart"/>
      <w:r w:rsidRPr="00B23C96">
        <w:rPr>
          <w:sz w:val="28"/>
          <w:szCs w:val="28"/>
        </w:rPr>
        <w:t>працював</w:t>
      </w:r>
      <w:proofErr w:type="spellEnd"/>
      <w:r w:rsidRPr="00B23C96">
        <w:rPr>
          <w:sz w:val="28"/>
          <w:szCs w:val="28"/>
        </w:rPr>
        <w:t xml:space="preserve"> над </w:t>
      </w:r>
      <w:proofErr w:type="spellStart"/>
      <w:r w:rsidRPr="00B23C96">
        <w:rPr>
          <w:sz w:val="28"/>
          <w:szCs w:val="28"/>
        </w:rPr>
        <w:t>вирішенням</w:t>
      </w:r>
      <w:proofErr w:type="spellEnd"/>
      <w:r w:rsidRPr="00B23C96">
        <w:rPr>
          <w:sz w:val="28"/>
          <w:szCs w:val="28"/>
        </w:rPr>
        <w:t xml:space="preserve"> таких </w:t>
      </w:r>
      <w:proofErr w:type="spellStart"/>
      <w:r w:rsidRPr="00B23C96">
        <w:rPr>
          <w:sz w:val="28"/>
          <w:szCs w:val="28"/>
        </w:rPr>
        <w:t>пріоритетних</w:t>
      </w:r>
      <w:proofErr w:type="spellEnd"/>
      <w:r w:rsidRPr="00B23C96">
        <w:rPr>
          <w:sz w:val="28"/>
          <w:szCs w:val="28"/>
        </w:rPr>
        <w:t xml:space="preserve"> </w:t>
      </w:r>
      <w:proofErr w:type="spellStart"/>
      <w:r w:rsidRPr="00B23C96">
        <w:rPr>
          <w:sz w:val="28"/>
          <w:szCs w:val="28"/>
        </w:rPr>
        <w:t>завдань</w:t>
      </w:r>
      <w:proofErr w:type="spellEnd"/>
      <w:r w:rsidRPr="00B23C96">
        <w:rPr>
          <w:sz w:val="28"/>
          <w:szCs w:val="28"/>
        </w:rPr>
        <w:t>:</w:t>
      </w:r>
    </w:p>
    <w:p w:rsidR="00FA62B7" w:rsidRPr="00B23C96" w:rsidRDefault="00FA62B7" w:rsidP="00FA62B7">
      <w:pPr>
        <w:pStyle w:val="a7"/>
        <w:widowControl w:val="0"/>
        <w:autoSpaceDN w:val="0"/>
        <w:spacing w:after="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 супровід 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інформаційно-комунікаційних і цифрових технологій тощо;</w:t>
      </w:r>
    </w:p>
    <w:p w:rsidR="00FA62B7" w:rsidRPr="00D73EC9" w:rsidRDefault="00FA62B7" w:rsidP="00FA62B7">
      <w:pPr>
        <w:tabs>
          <w:tab w:val="left" w:pos="0"/>
        </w:tabs>
        <w:spacing w:line="360" w:lineRule="auto"/>
        <w:ind w:right="-31" w:firstLine="567"/>
        <w:jc w:val="both"/>
        <w:rPr>
          <w:sz w:val="28"/>
          <w:szCs w:val="28"/>
          <w:lang w:val="uk-UA"/>
        </w:rPr>
      </w:pPr>
      <w:r w:rsidRPr="00D73EC9">
        <w:rPr>
          <w:bCs/>
          <w:sz w:val="28"/>
          <w:szCs w:val="28"/>
          <w:lang w:val="uk-UA"/>
        </w:rPr>
        <w:t xml:space="preserve">- надання адресної методичної допомоги керівникам та педагогічним працівникам освітніх закладів із питань підвищення ефективності освітнього процесу на засадах </w:t>
      </w:r>
      <w:proofErr w:type="spellStart"/>
      <w:r w:rsidRPr="00D73EC9">
        <w:rPr>
          <w:bCs/>
          <w:sz w:val="28"/>
          <w:szCs w:val="28"/>
          <w:lang w:val="uk-UA"/>
        </w:rPr>
        <w:t>компетентнісного</w:t>
      </w:r>
      <w:proofErr w:type="spellEnd"/>
      <w:r w:rsidRPr="00D73EC9">
        <w:rPr>
          <w:bCs/>
          <w:sz w:val="28"/>
          <w:szCs w:val="28"/>
          <w:lang w:val="uk-UA"/>
        </w:rPr>
        <w:t xml:space="preserve"> підходу в умовах реалізації Концепції «Нова українська школа».</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супровід</w:t>
      </w:r>
      <w:proofErr w:type="spellEnd"/>
      <w:r w:rsidRPr="00B23C96">
        <w:rPr>
          <w:sz w:val="28"/>
          <w:szCs w:val="28"/>
        </w:rPr>
        <w:t xml:space="preserve"> </w:t>
      </w:r>
      <w:proofErr w:type="spellStart"/>
      <w:r w:rsidRPr="00B23C96">
        <w:rPr>
          <w:sz w:val="28"/>
          <w:szCs w:val="28"/>
        </w:rPr>
        <w:t>підготовки</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до </w:t>
      </w:r>
      <w:proofErr w:type="spellStart"/>
      <w:r w:rsidRPr="00B23C96">
        <w:rPr>
          <w:sz w:val="28"/>
          <w:szCs w:val="28"/>
        </w:rPr>
        <w:t>роботи</w:t>
      </w:r>
      <w:proofErr w:type="spellEnd"/>
      <w:r w:rsidRPr="00B23C96">
        <w:rPr>
          <w:sz w:val="28"/>
          <w:szCs w:val="28"/>
        </w:rPr>
        <w:t xml:space="preserve"> за </w:t>
      </w:r>
      <w:proofErr w:type="spellStart"/>
      <w:r w:rsidRPr="00B23C96">
        <w:rPr>
          <w:sz w:val="28"/>
          <w:szCs w:val="28"/>
        </w:rPr>
        <w:t>новим</w:t>
      </w:r>
      <w:proofErr w:type="spellEnd"/>
      <w:r w:rsidRPr="00B23C96">
        <w:rPr>
          <w:sz w:val="28"/>
          <w:szCs w:val="28"/>
        </w:rPr>
        <w:t xml:space="preserve"> </w:t>
      </w:r>
      <w:proofErr w:type="spellStart"/>
      <w:r w:rsidRPr="00B23C96">
        <w:rPr>
          <w:sz w:val="28"/>
          <w:szCs w:val="28"/>
        </w:rPr>
        <w:t>Державним</w:t>
      </w:r>
      <w:proofErr w:type="spellEnd"/>
      <w:r w:rsidRPr="00B23C96">
        <w:rPr>
          <w:sz w:val="28"/>
          <w:szCs w:val="28"/>
        </w:rPr>
        <w:t xml:space="preserve"> стандартом </w:t>
      </w:r>
      <w:proofErr w:type="spellStart"/>
      <w:r w:rsidRPr="00B23C96">
        <w:rPr>
          <w:sz w:val="28"/>
          <w:szCs w:val="28"/>
        </w:rPr>
        <w:t>початкової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та </w:t>
      </w:r>
      <w:proofErr w:type="spellStart"/>
      <w:r w:rsidRPr="00B23C96">
        <w:rPr>
          <w:sz w:val="28"/>
          <w:szCs w:val="28"/>
        </w:rPr>
        <w:t>новим</w:t>
      </w:r>
      <w:proofErr w:type="spellEnd"/>
      <w:r w:rsidRPr="00B23C96">
        <w:rPr>
          <w:sz w:val="28"/>
          <w:szCs w:val="28"/>
        </w:rPr>
        <w:t xml:space="preserve"> </w:t>
      </w:r>
      <w:proofErr w:type="spellStart"/>
      <w:r w:rsidRPr="00B23C96">
        <w:rPr>
          <w:sz w:val="28"/>
          <w:szCs w:val="28"/>
        </w:rPr>
        <w:t>Державним</w:t>
      </w:r>
      <w:proofErr w:type="spellEnd"/>
      <w:r w:rsidRPr="00B23C96">
        <w:rPr>
          <w:sz w:val="28"/>
          <w:szCs w:val="28"/>
        </w:rPr>
        <w:t xml:space="preserve"> стандартом </w:t>
      </w:r>
      <w:proofErr w:type="spellStart"/>
      <w:r w:rsidRPr="00B23C96">
        <w:rPr>
          <w:sz w:val="28"/>
          <w:szCs w:val="28"/>
        </w:rPr>
        <w:t>базової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консультування</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з проблем </w:t>
      </w:r>
      <w:proofErr w:type="spellStart"/>
      <w:r w:rsidRPr="00B23C96">
        <w:rPr>
          <w:sz w:val="28"/>
          <w:szCs w:val="28"/>
        </w:rPr>
        <w:t>сучасного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організації</w:t>
      </w:r>
      <w:proofErr w:type="spellEnd"/>
      <w:r w:rsidRPr="00B23C96">
        <w:rPr>
          <w:sz w:val="28"/>
          <w:szCs w:val="28"/>
        </w:rPr>
        <w:t xml:space="preserve">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w:t>
      </w:r>
      <w:proofErr w:type="spellStart"/>
      <w:r w:rsidRPr="00B23C96">
        <w:rPr>
          <w:sz w:val="28"/>
          <w:szCs w:val="28"/>
        </w:rPr>
        <w:t>досягнень</w:t>
      </w:r>
      <w:proofErr w:type="spellEnd"/>
      <w:r w:rsidRPr="00B23C96">
        <w:rPr>
          <w:sz w:val="28"/>
          <w:szCs w:val="28"/>
        </w:rPr>
        <w:t xml:space="preserve"> психолого-</w:t>
      </w:r>
      <w:proofErr w:type="spellStart"/>
      <w:r w:rsidRPr="00B23C96">
        <w:rPr>
          <w:sz w:val="28"/>
          <w:szCs w:val="28"/>
        </w:rPr>
        <w:t>педагогічних</w:t>
      </w:r>
      <w:proofErr w:type="spellEnd"/>
      <w:r w:rsidRPr="00B23C96">
        <w:rPr>
          <w:sz w:val="28"/>
          <w:szCs w:val="28"/>
        </w:rPr>
        <w:t xml:space="preserve"> наук;</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lastRenderedPageBreak/>
        <w:t xml:space="preserve">- теоретична, </w:t>
      </w:r>
      <w:proofErr w:type="spellStart"/>
      <w:r w:rsidRPr="00B23C96">
        <w:rPr>
          <w:sz w:val="28"/>
          <w:szCs w:val="28"/>
        </w:rPr>
        <w:t>науково</w:t>
      </w:r>
      <w:proofErr w:type="spellEnd"/>
      <w:r w:rsidRPr="00B23C96">
        <w:rPr>
          <w:sz w:val="28"/>
          <w:szCs w:val="28"/>
        </w:rPr>
        <w:t xml:space="preserve">-методична </w:t>
      </w:r>
      <w:proofErr w:type="spellStart"/>
      <w:r w:rsidRPr="00B23C96">
        <w:rPr>
          <w:sz w:val="28"/>
          <w:szCs w:val="28"/>
        </w:rPr>
        <w:t>підтримка</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в </w:t>
      </w:r>
      <w:proofErr w:type="spellStart"/>
      <w:r w:rsidRPr="00B23C96">
        <w:rPr>
          <w:sz w:val="28"/>
          <w:szCs w:val="28"/>
        </w:rPr>
        <w:t>інноваційній</w:t>
      </w:r>
      <w:proofErr w:type="spellEnd"/>
      <w:r w:rsidRPr="00B23C96">
        <w:rPr>
          <w:sz w:val="28"/>
          <w:szCs w:val="28"/>
        </w:rPr>
        <w:t xml:space="preserve"> </w:t>
      </w:r>
      <w:proofErr w:type="spellStart"/>
      <w:r w:rsidRPr="00B23C96">
        <w:rPr>
          <w:sz w:val="28"/>
          <w:szCs w:val="28"/>
        </w:rPr>
        <w:t>роботі</w:t>
      </w:r>
      <w:proofErr w:type="spellEnd"/>
      <w:r w:rsidRPr="00B23C96">
        <w:rPr>
          <w:sz w:val="28"/>
          <w:szCs w:val="28"/>
        </w:rPr>
        <w:t xml:space="preserve">, </w:t>
      </w:r>
      <w:proofErr w:type="spellStart"/>
      <w:r w:rsidRPr="00B23C96">
        <w:rPr>
          <w:sz w:val="28"/>
          <w:szCs w:val="28"/>
        </w:rPr>
        <w:t>ознайомлення</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сучасними</w:t>
      </w:r>
      <w:proofErr w:type="spellEnd"/>
      <w:r w:rsidRPr="00B23C96">
        <w:rPr>
          <w:sz w:val="28"/>
          <w:szCs w:val="28"/>
        </w:rPr>
        <w:t xml:space="preserve"> методами та </w:t>
      </w:r>
      <w:proofErr w:type="spellStart"/>
      <w:r w:rsidRPr="00B23C96">
        <w:rPr>
          <w:sz w:val="28"/>
          <w:szCs w:val="28"/>
        </w:rPr>
        <w:t>технологіями</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інформаційна</w:t>
      </w:r>
      <w:proofErr w:type="spellEnd"/>
      <w:r w:rsidRPr="00B23C96">
        <w:rPr>
          <w:sz w:val="28"/>
          <w:szCs w:val="28"/>
        </w:rPr>
        <w:t xml:space="preserve"> та </w:t>
      </w:r>
      <w:proofErr w:type="spellStart"/>
      <w:r w:rsidRPr="00B23C96">
        <w:rPr>
          <w:sz w:val="28"/>
          <w:szCs w:val="28"/>
        </w:rPr>
        <w:t>консультативна</w:t>
      </w:r>
      <w:proofErr w:type="spellEnd"/>
      <w:r w:rsidRPr="00B23C96">
        <w:rPr>
          <w:sz w:val="28"/>
          <w:szCs w:val="28"/>
        </w:rPr>
        <w:t xml:space="preserve"> </w:t>
      </w:r>
      <w:proofErr w:type="spellStart"/>
      <w:r w:rsidRPr="00B23C96">
        <w:rPr>
          <w:sz w:val="28"/>
          <w:szCs w:val="28"/>
        </w:rPr>
        <w:t>допомога</w:t>
      </w:r>
      <w:proofErr w:type="spellEnd"/>
      <w:r w:rsidRPr="00B23C96">
        <w:rPr>
          <w:sz w:val="28"/>
          <w:szCs w:val="28"/>
        </w:rPr>
        <w:t xml:space="preserve"> педагогам в </w:t>
      </w:r>
      <w:proofErr w:type="spellStart"/>
      <w:r w:rsidRPr="00B23C96">
        <w:rPr>
          <w:sz w:val="28"/>
          <w:szCs w:val="28"/>
        </w:rPr>
        <w:t>розробці</w:t>
      </w:r>
      <w:proofErr w:type="spellEnd"/>
      <w:r w:rsidRPr="00B23C96">
        <w:rPr>
          <w:sz w:val="28"/>
          <w:szCs w:val="28"/>
        </w:rPr>
        <w:t xml:space="preserve"> </w:t>
      </w:r>
      <w:proofErr w:type="spellStart"/>
      <w:r w:rsidRPr="00B23C96">
        <w:rPr>
          <w:sz w:val="28"/>
          <w:szCs w:val="28"/>
        </w:rPr>
        <w:t>індивідуальної</w:t>
      </w:r>
      <w:proofErr w:type="spellEnd"/>
      <w:r w:rsidRPr="00B23C96">
        <w:rPr>
          <w:sz w:val="28"/>
          <w:szCs w:val="28"/>
        </w:rPr>
        <w:t xml:space="preserve"> </w:t>
      </w:r>
      <w:proofErr w:type="spellStart"/>
      <w:r w:rsidRPr="00B23C96">
        <w:rPr>
          <w:sz w:val="28"/>
          <w:szCs w:val="28"/>
        </w:rPr>
        <w:t>траєкторії</w:t>
      </w:r>
      <w:proofErr w:type="spellEnd"/>
      <w:r w:rsidRPr="00B23C96">
        <w:rPr>
          <w:sz w:val="28"/>
          <w:szCs w:val="28"/>
        </w:rPr>
        <w:t xml:space="preserve"> </w:t>
      </w:r>
      <w:proofErr w:type="spellStart"/>
      <w:r w:rsidRPr="00B23C96">
        <w:rPr>
          <w:sz w:val="28"/>
          <w:szCs w:val="28"/>
        </w:rPr>
        <w:t>професійного</w:t>
      </w:r>
      <w:proofErr w:type="spellEnd"/>
      <w:r w:rsidRPr="00B23C96">
        <w:rPr>
          <w:sz w:val="28"/>
          <w:szCs w:val="28"/>
        </w:rPr>
        <w:t xml:space="preserve"> і </w:t>
      </w:r>
      <w:proofErr w:type="spellStart"/>
      <w:r w:rsidRPr="00B23C96">
        <w:rPr>
          <w:sz w:val="28"/>
          <w:szCs w:val="28"/>
        </w:rPr>
        <w:t>особистого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цифрової</w:t>
      </w:r>
      <w:proofErr w:type="spellEnd"/>
      <w:r w:rsidRPr="00B23C96">
        <w:rPr>
          <w:sz w:val="28"/>
          <w:szCs w:val="28"/>
        </w:rPr>
        <w:t xml:space="preserve"> </w:t>
      </w:r>
      <w:proofErr w:type="spellStart"/>
      <w:r w:rsidRPr="00B23C96">
        <w:rPr>
          <w:sz w:val="28"/>
          <w:szCs w:val="28"/>
        </w:rPr>
        <w:t>грамотності</w:t>
      </w:r>
      <w:proofErr w:type="spellEnd"/>
      <w:r w:rsidRPr="00B23C96">
        <w:rPr>
          <w:sz w:val="28"/>
          <w:szCs w:val="28"/>
        </w:rPr>
        <w:t xml:space="preserve">, </w:t>
      </w:r>
      <w:proofErr w:type="spellStart"/>
      <w:r w:rsidRPr="00B23C96">
        <w:rPr>
          <w:sz w:val="28"/>
          <w:szCs w:val="28"/>
        </w:rPr>
        <w:t>удосконалення</w:t>
      </w:r>
      <w:proofErr w:type="spellEnd"/>
      <w:r w:rsidRPr="00B23C96">
        <w:rPr>
          <w:sz w:val="28"/>
          <w:szCs w:val="28"/>
        </w:rPr>
        <w:t xml:space="preserve"> </w:t>
      </w:r>
      <w:proofErr w:type="spellStart"/>
      <w:r w:rsidRPr="00B23C96">
        <w:rPr>
          <w:sz w:val="28"/>
          <w:szCs w:val="28"/>
        </w:rPr>
        <w:t>інформаційно-комунікаційної</w:t>
      </w:r>
      <w:proofErr w:type="spellEnd"/>
      <w:r w:rsidRPr="00B23C96">
        <w:rPr>
          <w:sz w:val="28"/>
          <w:szCs w:val="28"/>
        </w:rPr>
        <w:t xml:space="preserve"> </w:t>
      </w:r>
      <w:proofErr w:type="spellStart"/>
      <w:r w:rsidRPr="00B23C96">
        <w:rPr>
          <w:sz w:val="28"/>
          <w:szCs w:val="28"/>
        </w:rPr>
        <w:t>компетентності</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розробка</w:t>
      </w:r>
      <w:proofErr w:type="spellEnd"/>
      <w:r w:rsidRPr="00B23C96">
        <w:rPr>
          <w:sz w:val="28"/>
          <w:szCs w:val="28"/>
        </w:rPr>
        <w:t xml:space="preserve"> </w:t>
      </w:r>
      <w:proofErr w:type="spellStart"/>
      <w:r w:rsidRPr="00B23C96">
        <w:rPr>
          <w:sz w:val="28"/>
          <w:szCs w:val="28"/>
        </w:rPr>
        <w:t>рекомендацій</w:t>
      </w:r>
      <w:proofErr w:type="spellEnd"/>
      <w:r w:rsidRPr="00B23C96">
        <w:rPr>
          <w:sz w:val="28"/>
          <w:szCs w:val="28"/>
        </w:rPr>
        <w:t xml:space="preserve"> </w:t>
      </w:r>
      <w:proofErr w:type="spellStart"/>
      <w:r w:rsidRPr="00B23C96">
        <w:rPr>
          <w:sz w:val="28"/>
          <w:szCs w:val="28"/>
        </w:rPr>
        <w:t>щодо</w:t>
      </w:r>
      <w:proofErr w:type="spellEnd"/>
      <w:r w:rsidRPr="00B23C96">
        <w:rPr>
          <w:sz w:val="28"/>
          <w:szCs w:val="28"/>
        </w:rPr>
        <w:t xml:space="preserve"> </w:t>
      </w:r>
      <w:proofErr w:type="spellStart"/>
      <w:r w:rsidRPr="00B23C96">
        <w:rPr>
          <w:sz w:val="28"/>
          <w:szCs w:val="28"/>
        </w:rPr>
        <w:t>впровадження</w:t>
      </w:r>
      <w:proofErr w:type="spellEnd"/>
      <w:r w:rsidRPr="00B23C96">
        <w:rPr>
          <w:sz w:val="28"/>
          <w:szCs w:val="28"/>
        </w:rPr>
        <w:t xml:space="preserve"> </w:t>
      </w:r>
      <w:proofErr w:type="spellStart"/>
      <w:r w:rsidRPr="00B23C96">
        <w:rPr>
          <w:sz w:val="28"/>
          <w:szCs w:val="28"/>
        </w:rPr>
        <w:t>інновацій</w:t>
      </w:r>
      <w:proofErr w:type="spellEnd"/>
      <w:r w:rsidRPr="00B23C96">
        <w:rPr>
          <w:sz w:val="28"/>
          <w:szCs w:val="28"/>
        </w:rPr>
        <w:t xml:space="preserve"> </w:t>
      </w:r>
      <w:proofErr w:type="gramStart"/>
      <w:r w:rsidRPr="00B23C96">
        <w:rPr>
          <w:sz w:val="28"/>
          <w:szCs w:val="28"/>
        </w:rPr>
        <w:t>у практику</w:t>
      </w:r>
      <w:proofErr w:type="gram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w:t>
      </w:r>
      <w:proofErr w:type="spellStart"/>
      <w:r w:rsidRPr="00B23C96">
        <w:rPr>
          <w:sz w:val="28"/>
          <w:szCs w:val="28"/>
        </w:rPr>
        <w:t>освітніх</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інформаційного</w:t>
      </w:r>
      <w:proofErr w:type="spellEnd"/>
      <w:r w:rsidRPr="00B23C96">
        <w:rPr>
          <w:sz w:val="28"/>
          <w:szCs w:val="28"/>
        </w:rPr>
        <w:t xml:space="preserve"> </w:t>
      </w:r>
      <w:proofErr w:type="spellStart"/>
      <w:r w:rsidRPr="00B23C96">
        <w:rPr>
          <w:sz w:val="28"/>
          <w:szCs w:val="28"/>
        </w:rPr>
        <w:t>середовища</w:t>
      </w:r>
      <w:proofErr w:type="spellEnd"/>
      <w:r w:rsidRPr="00B23C96">
        <w:rPr>
          <w:sz w:val="28"/>
          <w:szCs w:val="28"/>
        </w:rPr>
        <w:t xml:space="preserve"> для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координація</w:t>
      </w:r>
      <w:proofErr w:type="spellEnd"/>
      <w:r w:rsidRPr="00B23C96">
        <w:rPr>
          <w:sz w:val="28"/>
          <w:szCs w:val="28"/>
        </w:rPr>
        <w:t xml:space="preserve"> </w:t>
      </w:r>
      <w:proofErr w:type="spellStart"/>
      <w:r w:rsidRPr="00B23C96">
        <w:rPr>
          <w:sz w:val="28"/>
          <w:szCs w:val="28"/>
        </w:rPr>
        <w:t>діяльності</w:t>
      </w:r>
      <w:proofErr w:type="spellEnd"/>
      <w:r w:rsidRPr="00B23C96">
        <w:rPr>
          <w:sz w:val="28"/>
          <w:szCs w:val="28"/>
        </w:rPr>
        <w:t xml:space="preserve"> </w:t>
      </w:r>
      <w:proofErr w:type="spellStart"/>
      <w:r w:rsidRPr="00B23C96">
        <w:rPr>
          <w:sz w:val="28"/>
          <w:szCs w:val="28"/>
        </w:rPr>
        <w:t>професійних</w:t>
      </w:r>
      <w:proofErr w:type="spellEnd"/>
      <w:r w:rsidRPr="00B23C96">
        <w:rPr>
          <w:sz w:val="28"/>
          <w:szCs w:val="28"/>
        </w:rPr>
        <w:t xml:space="preserve"> </w:t>
      </w:r>
      <w:proofErr w:type="spellStart"/>
      <w:r w:rsidRPr="00B23C96">
        <w:rPr>
          <w:sz w:val="28"/>
          <w:szCs w:val="28"/>
        </w:rPr>
        <w:t>спільнот</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надання</w:t>
      </w:r>
      <w:proofErr w:type="spellEnd"/>
      <w:r w:rsidRPr="00B23C96">
        <w:rPr>
          <w:sz w:val="28"/>
          <w:szCs w:val="28"/>
        </w:rPr>
        <w:t xml:space="preserve"> </w:t>
      </w:r>
      <w:proofErr w:type="spellStart"/>
      <w:r w:rsidRPr="00B23C96">
        <w:rPr>
          <w:sz w:val="28"/>
          <w:szCs w:val="28"/>
        </w:rPr>
        <w:t>консультативної</w:t>
      </w:r>
      <w:proofErr w:type="spellEnd"/>
      <w:r w:rsidRPr="00B23C96">
        <w:rPr>
          <w:sz w:val="28"/>
          <w:szCs w:val="28"/>
        </w:rPr>
        <w:t xml:space="preserve"> </w:t>
      </w:r>
      <w:proofErr w:type="spellStart"/>
      <w:r w:rsidRPr="00B23C96">
        <w:rPr>
          <w:sz w:val="28"/>
          <w:szCs w:val="28"/>
        </w:rPr>
        <w:t>допомоги</w:t>
      </w:r>
      <w:proofErr w:type="spellEnd"/>
      <w:r w:rsidRPr="00B23C96">
        <w:rPr>
          <w:sz w:val="28"/>
          <w:szCs w:val="28"/>
        </w:rPr>
        <w:t xml:space="preserve"> педагогам в </w:t>
      </w:r>
      <w:proofErr w:type="spellStart"/>
      <w:r w:rsidRPr="00B23C96">
        <w:rPr>
          <w:sz w:val="28"/>
          <w:szCs w:val="28"/>
        </w:rPr>
        <w:t>участі</w:t>
      </w:r>
      <w:proofErr w:type="spellEnd"/>
      <w:r w:rsidRPr="00B23C96">
        <w:rPr>
          <w:sz w:val="28"/>
          <w:szCs w:val="28"/>
        </w:rPr>
        <w:t xml:space="preserve"> </w:t>
      </w:r>
      <w:proofErr w:type="gramStart"/>
      <w:r w:rsidRPr="00B23C96">
        <w:rPr>
          <w:sz w:val="28"/>
          <w:szCs w:val="28"/>
        </w:rPr>
        <w:t>у конкурсах</w:t>
      </w:r>
      <w:proofErr w:type="gramEnd"/>
      <w:r w:rsidRPr="00B23C96">
        <w:rPr>
          <w:sz w:val="28"/>
          <w:szCs w:val="28"/>
        </w:rPr>
        <w:t xml:space="preserve"> </w:t>
      </w:r>
      <w:proofErr w:type="spellStart"/>
      <w:r w:rsidRPr="00B23C96">
        <w:rPr>
          <w:sz w:val="28"/>
          <w:szCs w:val="28"/>
        </w:rPr>
        <w:t>професійної</w:t>
      </w:r>
      <w:proofErr w:type="spellEnd"/>
      <w:r w:rsidRPr="00B23C96">
        <w:rPr>
          <w:sz w:val="28"/>
          <w:szCs w:val="28"/>
        </w:rPr>
        <w:t xml:space="preserve"> </w:t>
      </w:r>
      <w:proofErr w:type="spellStart"/>
      <w:r w:rsidRPr="00B23C96">
        <w:rPr>
          <w:sz w:val="28"/>
          <w:szCs w:val="28"/>
        </w:rPr>
        <w:t>майстерності</w:t>
      </w:r>
      <w:proofErr w:type="spellEnd"/>
      <w:r w:rsidRPr="00B23C96">
        <w:rPr>
          <w:sz w:val="28"/>
          <w:szCs w:val="28"/>
        </w:rPr>
        <w:t xml:space="preserve">, </w:t>
      </w:r>
      <w:proofErr w:type="spellStart"/>
      <w:r w:rsidRPr="00B23C96">
        <w:rPr>
          <w:sz w:val="28"/>
          <w:szCs w:val="28"/>
        </w:rPr>
        <w:t>виставках</w:t>
      </w:r>
      <w:proofErr w:type="spellEnd"/>
      <w:r w:rsidRPr="00B23C96">
        <w:rPr>
          <w:sz w:val="28"/>
          <w:szCs w:val="28"/>
        </w:rPr>
        <w:t xml:space="preserve"> передового </w:t>
      </w:r>
      <w:proofErr w:type="spellStart"/>
      <w:r w:rsidRPr="00B23C96">
        <w:rPr>
          <w:sz w:val="28"/>
          <w:szCs w:val="28"/>
        </w:rPr>
        <w:t>педагогічного</w:t>
      </w:r>
      <w:proofErr w:type="spellEnd"/>
      <w:r w:rsidRPr="00B23C96">
        <w:rPr>
          <w:sz w:val="28"/>
          <w:szCs w:val="28"/>
        </w:rPr>
        <w:t xml:space="preserve"> </w:t>
      </w:r>
      <w:proofErr w:type="spellStart"/>
      <w:r w:rsidRPr="00B23C96">
        <w:rPr>
          <w:sz w:val="28"/>
          <w:szCs w:val="28"/>
        </w:rPr>
        <w:t>досвіду</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вивчення</w:t>
      </w:r>
      <w:proofErr w:type="spellEnd"/>
      <w:r w:rsidRPr="00B23C96">
        <w:rPr>
          <w:sz w:val="28"/>
          <w:szCs w:val="28"/>
        </w:rPr>
        <w:t xml:space="preserve"> потреб і </w:t>
      </w:r>
      <w:proofErr w:type="spellStart"/>
      <w:r w:rsidRPr="00B23C96">
        <w:rPr>
          <w:sz w:val="28"/>
          <w:szCs w:val="28"/>
        </w:rPr>
        <w:t>надання</w:t>
      </w:r>
      <w:proofErr w:type="spellEnd"/>
      <w:r w:rsidRPr="00B23C96">
        <w:rPr>
          <w:sz w:val="28"/>
          <w:szCs w:val="28"/>
        </w:rPr>
        <w:t xml:space="preserve"> </w:t>
      </w:r>
      <w:proofErr w:type="spellStart"/>
      <w:r w:rsidRPr="00B23C96">
        <w:rPr>
          <w:sz w:val="28"/>
          <w:szCs w:val="28"/>
        </w:rPr>
        <w:t>практичної</w:t>
      </w:r>
      <w:proofErr w:type="spellEnd"/>
      <w:r w:rsidRPr="00B23C96">
        <w:rPr>
          <w:sz w:val="28"/>
          <w:szCs w:val="28"/>
        </w:rPr>
        <w:t xml:space="preserve"> </w:t>
      </w:r>
      <w:proofErr w:type="spellStart"/>
      <w:r w:rsidRPr="00B23C96">
        <w:rPr>
          <w:sz w:val="28"/>
          <w:szCs w:val="28"/>
        </w:rPr>
        <w:t>допомоги</w:t>
      </w:r>
      <w:proofErr w:type="spellEnd"/>
      <w:r w:rsidRPr="00B23C96">
        <w:rPr>
          <w:sz w:val="28"/>
          <w:szCs w:val="28"/>
        </w:rPr>
        <w:t xml:space="preserve"> молодим </w:t>
      </w:r>
      <w:proofErr w:type="spellStart"/>
      <w:r w:rsidRPr="00B23C96">
        <w:rPr>
          <w:sz w:val="28"/>
          <w:szCs w:val="28"/>
        </w:rPr>
        <w:t>спеціалістам</w:t>
      </w:r>
      <w:proofErr w:type="spellEnd"/>
      <w:r w:rsidRPr="00B23C96">
        <w:rPr>
          <w:sz w:val="28"/>
          <w:szCs w:val="28"/>
        </w:rPr>
        <w:t xml:space="preserve">, </w:t>
      </w:r>
      <w:proofErr w:type="spellStart"/>
      <w:r w:rsidRPr="00B23C96">
        <w:rPr>
          <w:sz w:val="28"/>
          <w:szCs w:val="28"/>
        </w:rPr>
        <w:t>педагогічним</w:t>
      </w:r>
      <w:proofErr w:type="spellEnd"/>
      <w:r w:rsidRPr="00B23C96">
        <w:rPr>
          <w:sz w:val="28"/>
          <w:szCs w:val="28"/>
        </w:rPr>
        <w:t xml:space="preserve"> </w:t>
      </w:r>
      <w:proofErr w:type="spellStart"/>
      <w:r w:rsidRPr="00B23C96">
        <w:rPr>
          <w:sz w:val="28"/>
          <w:szCs w:val="28"/>
        </w:rPr>
        <w:t>працівникам</w:t>
      </w:r>
      <w:proofErr w:type="spellEnd"/>
      <w:r w:rsidRPr="00B23C96">
        <w:rPr>
          <w:sz w:val="28"/>
          <w:szCs w:val="28"/>
        </w:rPr>
        <w:t xml:space="preserve"> у </w:t>
      </w:r>
      <w:proofErr w:type="spellStart"/>
      <w:r w:rsidRPr="00B23C96">
        <w:rPr>
          <w:sz w:val="28"/>
          <w:szCs w:val="28"/>
        </w:rPr>
        <w:t>період</w:t>
      </w:r>
      <w:proofErr w:type="spellEnd"/>
      <w:r w:rsidRPr="00B23C96">
        <w:rPr>
          <w:sz w:val="28"/>
          <w:szCs w:val="28"/>
        </w:rPr>
        <w:t xml:space="preserve"> </w:t>
      </w:r>
      <w:proofErr w:type="spellStart"/>
      <w:r w:rsidRPr="00B23C96">
        <w:rPr>
          <w:sz w:val="28"/>
          <w:szCs w:val="28"/>
        </w:rPr>
        <w:t>підготовки</w:t>
      </w:r>
      <w:proofErr w:type="spellEnd"/>
      <w:r w:rsidRPr="00B23C96">
        <w:rPr>
          <w:sz w:val="28"/>
          <w:szCs w:val="28"/>
        </w:rPr>
        <w:t xml:space="preserve"> </w:t>
      </w:r>
      <w:proofErr w:type="spellStart"/>
      <w:r w:rsidRPr="00B23C96">
        <w:rPr>
          <w:sz w:val="28"/>
          <w:szCs w:val="28"/>
        </w:rPr>
        <w:t>їх</w:t>
      </w:r>
      <w:proofErr w:type="spellEnd"/>
      <w:r w:rsidRPr="00B23C96">
        <w:rPr>
          <w:sz w:val="28"/>
          <w:szCs w:val="28"/>
        </w:rPr>
        <w:t xml:space="preserve"> до </w:t>
      </w:r>
      <w:proofErr w:type="spellStart"/>
      <w:r w:rsidRPr="00B23C96">
        <w:rPr>
          <w:sz w:val="28"/>
          <w:szCs w:val="28"/>
        </w:rPr>
        <w:t>атестації</w:t>
      </w:r>
      <w:proofErr w:type="spellEnd"/>
      <w:r w:rsidRPr="00B23C96">
        <w:rPr>
          <w:sz w:val="28"/>
          <w:szCs w:val="28"/>
        </w:rPr>
        <w:t xml:space="preserve">, </w:t>
      </w:r>
      <w:proofErr w:type="spellStart"/>
      <w:r w:rsidRPr="00B23C96">
        <w:rPr>
          <w:sz w:val="28"/>
          <w:szCs w:val="28"/>
        </w:rPr>
        <w:t>сертифікації</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пошук</w:t>
      </w:r>
      <w:proofErr w:type="spellEnd"/>
      <w:r w:rsidRPr="00B23C96">
        <w:rPr>
          <w:sz w:val="28"/>
          <w:szCs w:val="28"/>
        </w:rPr>
        <w:t xml:space="preserve"> і </w:t>
      </w:r>
      <w:proofErr w:type="spellStart"/>
      <w:r w:rsidRPr="00B23C96">
        <w:rPr>
          <w:sz w:val="28"/>
          <w:szCs w:val="28"/>
        </w:rPr>
        <w:t>реалізація</w:t>
      </w:r>
      <w:proofErr w:type="spellEnd"/>
      <w:r w:rsidRPr="00B23C96">
        <w:rPr>
          <w:sz w:val="28"/>
          <w:szCs w:val="28"/>
        </w:rPr>
        <w:t xml:space="preserve"> </w:t>
      </w:r>
      <w:proofErr w:type="spellStart"/>
      <w:r w:rsidRPr="00B23C96">
        <w:rPr>
          <w:sz w:val="28"/>
          <w:szCs w:val="28"/>
        </w:rPr>
        <w:t>сучасних</w:t>
      </w:r>
      <w:proofErr w:type="spellEnd"/>
      <w:r w:rsidRPr="00B23C96">
        <w:rPr>
          <w:sz w:val="28"/>
          <w:szCs w:val="28"/>
        </w:rPr>
        <w:t xml:space="preserve"> </w:t>
      </w:r>
      <w:proofErr w:type="spellStart"/>
      <w:r w:rsidRPr="00B23C96">
        <w:rPr>
          <w:sz w:val="28"/>
          <w:szCs w:val="28"/>
        </w:rPr>
        <w:t>ефективних</w:t>
      </w:r>
      <w:proofErr w:type="spellEnd"/>
      <w:r w:rsidRPr="00B23C96">
        <w:rPr>
          <w:sz w:val="28"/>
          <w:szCs w:val="28"/>
        </w:rPr>
        <w:t xml:space="preserve"> моделей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кваліфікації</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w:t>
      </w:r>
      <w:proofErr w:type="spellStart"/>
      <w:r w:rsidRPr="00B23C96">
        <w:rPr>
          <w:sz w:val="28"/>
          <w:szCs w:val="28"/>
        </w:rPr>
        <w:t>допомога</w:t>
      </w:r>
      <w:proofErr w:type="spellEnd"/>
      <w:r w:rsidRPr="00B23C96">
        <w:rPr>
          <w:sz w:val="28"/>
          <w:szCs w:val="28"/>
        </w:rPr>
        <w:t xml:space="preserve"> у </w:t>
      </w:r>
      <w:proofErr w:type="spellStart"/>
      <w:r w:rsidRPr="00B23C96">
        <w:rPr>
          <w:sz w:val="28"/>
          <w:szCs w:val="28"/>
        </w:rPr>
        <w:t>виборі</w:t>
      </w:r>
      <w:proofErr w:type="spellEnd"/>
      <w:r w:rsidRPr="00B23C96">
        <w:rPr>
          <w:sz w:val="28"/>
          <w:szCs w:val="28"/>
        </w:rPr>
        <w:t xml:space="preserve"> </w:t>
      </w:r>
      <w:proofErr w:type="spellStart"/>
      <w:r w:rsidRPr="00B23C96">
        <w:rPr>
          <w:sz w:val="28"/>
          <w:szCs w:val="28"/>
        </w:rPr>
        <w:t>цілей</w:t>
      </w:r>
      <w:proofErr w:type="spellEnd"/>
      <w:r w:rsidRPr="00B23C96">
        <w:rPr>
          <w:sz w:val="28"/>
          <w:szCs w:val="28"/>
        </w:rPr>
        <w:t xml:space="preserve"> та </w:t>
      </w:r>
      <w:proofErr w:type="spellStart"/>
      <w:r w:rsidRPr="00B23C96">
        <w:rPr>
          <w:sz w:val="28"/>
          <w:szCs w:val="28"/>
        </w:rPr>
        <w:t>програм</w:t>
      </w:r>
      <w:proofErr w:type="spellEnd"/>
      <w:r w:rsidRPr="00B23C96">
        <w:rPr>
          <w:sz w:val="28"/>
          <w:szCs w:val="28"/>
        </w:rPr>
        <w:t xml:space="preserve">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зростання</w:t>
      </w:r>
      <w:proofErr w:type="spellEnd"/>
      <w:r w:rsidRPr="00B23C96">
        <w:rPr>
          <w:sz w:val="28"/>
          <w:szCs w:val="28"/>
        </w:rPr>
        <w:t xml:space="preserve">, </w:t>
      </w:r>
      <w:proofErr w:type="spellStart"/>
      <w:r w:rsidRPr="00B23C96">
        <w:rPr>
          <w:sz w:val="28"/>
          <w:szCs w:val="28"/>
        </w:rPr>
        <w:t>популяризація</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впродовж</w:t>
      </w:r>
      <w:proofErr w:type="spellEnd"/>
      <w:r w:rsidRPr="00B23C96">
        <w:rPr>
          <w:sz w:val="28"/>
          <w:szCs w:val="28"/>
        </w:rPr>
        <w:t xml:space="preserve"> </w:t>
      </w:r>
      <w:proofErr w:type="spellStart"/>
      <w:r w:rsidRPr="00B23C96">
        <w:rPr>
          <w:sz w:val="28"/>
          <w:szCs w:val="28"/>
        </w:rPr>
        <w:t>життя</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lastRenderedPageBreak/>
        <w:t xml:space="preserve">- </w:t>
      </w: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супровід</w:t>
      </w:r>
      <w:proofErr w:type="spellEnd"/>
      <w:r w:rsidRPr="00B23C96">
        <w:rPr>
          <w:sz w:val="28"/>
          <w:szCs w:val="28"/>
        </w:rPr>
        <w:t xml:space="preserve"> </w:t>
      </w:r>
      <w:proofErr w:type="spellStart"/>
      <w:r w:rsidRPr="00B23C96">
        <w:rPr>
          <w:sz w:val="28"/>
          <w:szCs w:val="28"/>
        </w:rPr>
        <w:t>виконання</w:t>
      </w:r>
      <w:proofErr w:type="spellEnd"/>
      <w:r w:rsidRPr="00B23C96">
        <w:rPr>
          <w:sz w:val="28"/>
          <w:szCs w:val="28"/>
        </w:rPr>
        <w:t xml:space="preserve"> </w:t>
      </w:r>
      <w:proofErr w:type="spellStart"/>
      <w:r w:rsidRPr="00B23C96">
        <w:rPr>
          <w:sz w:val="28"/>
          <w:szCs w:val="28"/>
        </w:rPr>
        <w:t>рекомендацій</w:t>
      </w:r>
      <w:proofErr w:type="spellEnd"/>
      <w:r w:rsidRPr="00B23C96">
        <w:rPr>
          <w:sz w:val="28"/>
          <w:szCs w:val="28"/>
        </w:rPr>
        <w:t xml:space="preserve"> </w:t>
      </w:r>
      <w:proofErr w:type="spellStart"/>
      <w:r w:rsidRPr="00B23C96">
        <w:rPr>
          <w:sz w:val="28"/>
          <w:szCs w:val="28"/>
        </w:rPr>
        <w:t>щодо</w:t>
      </w:r>
      <w:proofErr w:type="spellEnd"/>
      <w:r w:rsidRPr="00B23C96">
        <w:rPr>
          <w:sz w:val="28"/>
          <w:szCs w:val="28"/>
        </w:rPr>
        <w:t xml:space="preserve"> </w:t>
      </w:r>
      <w:proofErr w:type="spellStart"/>
      <w:r w:rsidRPr="00B23C96">
        <w:rPr>
          <w:sz w:val="28"/>
          <w:szCs w:val="28"/>
        </w:rPr>
        <w:t>викладання</w:t>
      </w:r>
      <w:proofErr w:type="spellEnd"/>
      <w:r w:rsidRPr="00B23C96">
        <w:rPr>
          <w:sz w:val="28"/>
          <w:szCs w:val="28"/>
        </w:rPr>
        <w:t xml:space="preserve"> </w:t>
      </w:r>
      <w:proofErr w:type="spellStart"/>
      <w:r w:rsidRPr="00B23C96">
        <w:rPr>
          <w:sz w:val="28"/>
          <w:szCs w:val="28"/>
        </w:rPr>
        <w:t>предметів</w:t>
      </w:r>
      <w:proofErr w:type="spellEnd"/>
      <w:r w:rsidRPr="00B23C96">
        <w:rPr>
          <w:sz w:val="28"/>
          <w:szCs w:val="28"/>
        </w:rPr>
        <w:t xml:space="preserve"> у 2022-2023 </w:t>
      </w:r>
      <w:proofErr w:type="spellStart"/>
      <w:r w:rsidRPr="00B23C96">
        <w:rPr>
          <w:sz w:val="28"/>
          <w:szCs w:val="28"/>
        </w:rPr>
        <w:t>навчальному</w:t>
      </w:r>
      <w:proofErr w:type="spellEnd"/>
      <w:r w:rsidRPr="00B23C96">
        <w:rPr>
          <w:sz w:val="28"/>
          <w:szCs w:val="28"/>
        </w:rPr>
        <w:t xml:space="preserve"> </w:t>
      </w:r>
      <w:proofErr w:type="spellStart"/>
      <w:r w:rsidRPr="00B23C96">
        <w:rPr>
          <w:sz w:val="28"/>
          <w:szCs w:val="28"/>
        </w:rPr>
        <w:t>році</w:t>
      </w:r>
      <w:proofErr w:type="spellEnd"/>
      <w:r w:rsidRPr="00B23C96">
        <w:rPr>
          <w:sz w:val="28"/>
          <w:szCs w:val="28"/>
        </w:rPr>
        <w:t xml:space="preserve"> (лист МОН </w:t>
      </w:r>
      <w:proofErr w:type="spellStart"/>
      <w:r w:rsidRPr="00B23C96">
        <w:rPr>
          <w:sz w:val="28"/>
          <w:szCs w:val="28"/>
        </w:rPr>
        <w:t>України</w:t>
      </w:r>
      <w:proofErr w:type="spellEnd"/>
      <w:r w:rsidRPr="00B23C96">
        <w:rPr>
          <w:sz w:val="28"/>
          <w:szCs w:val="28"/>
        </w:rPr>
        <w:t xml:space="preserve"> </w:t>
      </w:r>
      <w:proofErr w:type="spellStart"/>
      <w:r w:rsidRPr="00B23C96">
        <w:rPr>
          <w:sz w:val="28"/>
          <w:szCs w:val="28"/>
        </w:rPr>
        <w:t>від</w:t>
      </w:r>
      <w:proofErr w:type="spellEnd"/>
      <w:r w:rsidRPr="00B23C96">
        <w:rPr>
          <w:sz w:val="28"/>
          <w:szCs w:val="28"/>
        </w:rPr>
        <w:t xml:space="preserve"> 19.08.2022 № 1/9530) та у 2023-2024 </w:t>
      </w:r>
      <w:proofErr w:type="spellStart"/>
      <w:r w:rsidRPr="00B23C96">
        <w:rPr>
          <w:sz w:val="28"/>
          <w:szCs w:val="28"/>
        </w:rPr>
        <w:t>навчальному</w:t>
      </w:r>
      <w:proofErr w:type="spellEnd"/>
      <w:r w:rsidRPr="00B23C96">
        <w:rPr>
          <w:sz w:val="28"/>
          <w:szCs w:val="28"/>
        </w:rPr>
        <w:t xml:space="preserve"> </w:t>
      </w:r>
      <w:proofErr w:type="spellStart"/>
      <w:r w:rsidRPr="00B23C96">
        <w:rPr>
          <w:sz w:val="28"/>
          <w:szCs w:val="28"/>
        </w:rPr>
        <w:t>році</w:t>
      </w:r>
      <w:proofErr w:type="spellEnd"/>
      <w:r w:rsidRPr="00B23C96">
        <w:rPr>
          <w:sz w:val="28"/>
          <w:szCs w:val="28"/>
        </w:rPr>
        <w:t xml:space="preserve"> (лист МОН </w:t>
      </w:r>
      <w:proofErr w:type="spellStart"/>
      <w:r w:rsidRPr="00B23C96">
        <w:rPr>
          <w:sz w:val="28"/>
          <w:szCs w:val="28"/>
        </w:rPr>
        <w:t>України</w:t>
      </w:r>
      <w:proofErr w:type="spellEnd"/>
      <w:r w:rsidRPr="00B23C96">
        <w:rPr>
          <w:sz w:val="28"/>
          <w:szCs w:val="28"/>
        </w:rPr>
        <w:t xml:space="preserve"> </w:t>
      </w:r>
      <w:proofErr w:type="spellStart"/>
      <w:r w:rsidRPr="00B23C96">
        <w:rPr>
          <w:sz w:val="28"/>
          <w:szCs w:val="28"/>
        </w:rPr>
        <w:t>від</w:t>
      </w:r>
      <w:proofErr w:type="spellEnd"/>
      <w:r w:rsidRPr="00B23C96">
        <w:rPr>
          <w:sz w:val="28"/>
          <w:szCs w:val="28"/>
        </w:rPr>
        <w:t xml:space="preserve"> 12.09.2023 № 1/13749-23);</w:t>
      </w:r>
    </w:p>
    <w:p w:rsidR="00FA62B7" w:rsidRPr="00B23C96" w:rsidRDefault="00FA62B7" w:rsidP="00FA62B7">
      <w:pPr>
        <w:pStyle w:val="a7"/>
        <w:tabs>
          <w:tab w:val="left" w:pos="1560"/>
        </w:tabs>
        <w:spacing w:after="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 xml:space="preserve">- забезпечення ефективної роботи соціально-психологічної служби щодо профілактики правопорушень, </w:t>
      </w:r>
      <w:proofErr w:type="spellStart"/>
      <w:r w:rsidRPr="00B23C96">
        <w:rPr>
          <w:rFonts w:ascii="Times New Roman" w:hAnsi="Times New Roman"/>
          <w:sz w:val="28"/>
          <w:szCs w:val="28"/>
          <w:lang w:val="uk-UA"/>
        </w:rPr>
        <w:t>булінгу</w:t>
      </w:r>
      <w:proofErr w:type="spellEnd"/>
      <w:r w:rsidRPr="00B23C96">
        <w:rPr>
          <w:rFonts w:ascii="Times New Roman" w:hAnsi="Times New Roman"/>
          <w:sz w:val="28"/>
          <w:szCs w:val="28"/>
          <w:lang w:val="uk-UA"/>
        </w:rPr>
        <w:t xml:space="preserve"> серед дітей та молоді, соціально-педагогічного захисту дітей від будь-яких форм насильства;</w:t>
      </w:r>
    </w:p>
    <w:p w:rsidR="00FA62B7" w:rsidRPr="00D73EC9" w:rsidRDefault="00FA62B7" w:rsidP="00FA62B7">
      <w:pPr>
        <w:tabs>
          <w:tab w:val="left" w:pos="1560"/>
        </w:tabs>
        <w:spacing w:line="360" w:lineRule="auto"/>
        <w:ind w:right="-31" w:firstLine="567"/>
        <w:jc w:val="both"/>
        <w:rPr>
          <w:sz w:val="28"/>
          <w:szCs w:val="28"/>
          <w:lang w:val="uk-UA"/>
        </w:rPr>
      </w:pPr>
      <w:r w:rsidRPr="00D73EC9">
        <w:rPr>
          <w:sz w:val="28"/>
          <w:szCs w:val="28"/>
          <w:lang w:val="uk-UA"/>
        </w:rPr>
        <w:t>- психологічний супровід всіх учасників освітнього процесу, зокрема надання соціально-педагогічної підтримки постраждалим під час воєнного часу, переселенцям із тимчасово-окупованих територій України;</w:t>
      </w:r>
    </w:p>
    <w:p w:rsidR="00FA62B7" w:rsidRPr="00D73EC9" w:rsidRDefault="00FA62B7" w:rsidP="00FA62B7">
      <w:pPr>
        <w:tabs>
          <w:tab w:val="left" w:pos="1560"/>
        </w:tabs>
        <w:spacing w:line="360" w:lineRule="auto"/>
        <w:ind w:right="-31" w:firstLine="567"/>
        <w:jc w:val="both"/>
        <w:rPr>
          <w:sz w:val="28"/>
          <w:szCs w:val="28"/>
          <w:lang w:val="uk-UA"/>
        </w:rPr>
      </w:pPr>
      <w:r w:rsidRPr="00D73EC9">
        <w:rPr>
          <w:sz w:val="28"/>
          <w:szCs w:val="28"/>
          <w:lang w:val="uk-UA"/>
        </w:rPr>
        <w:t>- розвиток інклюзивної освіти;</w:t>
      </w:r>
    </w:p>
    <w:p w:rsidR="00FA62B7" w:rsidRPr="00D73EC9" w:rsidRDefault="00FA62B7" w:rsidP="00FA62B7">
      <w:pPr>
        <w:spacing w:line="360" w:lineRule="auto"/>
        <w:ind w:right="-31" w:firstLine="567"/>
        <w:jc w:val="both"/>
        <w:rPr>
          <w:sz w:val="28"/>
          <w:szCs w:val="28"/>
          <w:lang w:val="uk-UA"/>
        </w:rPr>
      </w:pPr>
      <w:r w:rsidRPr="00D73EC9">
        <w:rPr>
          <w:sz w:val="28"/>
          <w:szCs w:val="28"/>
          <w:lang w:val="uk-UA"/>
        </w:rPr>
        <w:t>- методичний супровід організації освітнього процесу за різними формами здобуття освіти, у тому числі з використанням технологій дистанційного навчання.</w:t>
      </w:r>
    </w:p>
    <w:p w:rsidR="00FA62B7" w:rsidRPr="00D73EC9" w:rsidRDefault="00FA62B7" w:rsidP="00FA62B7">
      <w:pPr>
        <w:spacing w:line="360" w:lineRule="auto"/>
        <w:ind w:right="-31" w:firstLine="567"/>
        <w:jc w:val="both"/>
        <w:rPr>
          <w:sz w:val="28"/>
          <w:szCs w:val="28"/>
          <w:lang w:val="uk-UA"/>
        </w:rPr>
      </w:pPr>
      <w:r w:rsidRPr="00D73EC9">
        <w:rPr>
          <w:sz w:val="28"/>
          <w:szCs w:val="28"/>
          <w:lang w:val="uk-UA"/>
        </w:rPr>
        <w:t xml:space="preserve">Впровадження нових Державних стандартів початкової загальної освіти та базової середньої освіти, нові вимоги до формування ключових і предметних </w:t>
      </w:r>
      <w:proofErr w:type="spellStart"/>
      <w:r w:rsidRPr="00D73EC9">
        <w:rPr>
          <w:sz w:val="28"/>
          <w:szCs w:val="28"/>
          <w:lang w:val="uk-UA"/>
        </w:rPr>
        <w:t>компетентностей</w:t>
      </w:r>
      <w:proofErr w:type="spellEnd"/>
      <w:r w:rsidRPr="00D73EC9">
        <w:rPr>
          <w:sz w:val="28"/>
          <w:szCs w:val="28"/>
          <w:lang w:val="uk-UA"/>
        </w:rPr>
        <w:t xml:space="preserve"> школярів, швидкий розвиток прогресивних технологій навчання і виховання, запровадження військового стану в державі вимагали від педагогів високої професійної майстерності, розвинених творчих здібностей, бажання до безперервної освіти. Цьому відповідно сприяла доцільна та ефективна організація роботи консультантів з педагогічними кадрами закладів освіти </w:t>
      </w:r>
      <w:proofErr w:type="spellStart"/>
      <w:r w:rsidRPr="00D73EC9">
        <w:rPr>
          <w:sz w:val="28"/>
          <w:szCs w:val="28"/>
          <w:lang w:val="uk-UA"/>
        </w:rPr>
        <w:t>Будищенської</w:t>
      </w:r>
      <w:proofErr w:type="spellEnd"/>
      <w:r w:rsidRPr="00D73EC9">
        <w:rPr>
          <w:sz w:val="28"/>
          <w:szCs w:val="28"/>
          <w:lang w:val="uk-UA"/>
        </w:rPr>
        <w:t xml:space="preserve">, </w:t>
      </w:r>
      <w:proofErr w:type="spellStart"/>
      <w:r w:rsidRPr="00D73EC9">
        <w:rPr>
          <w:sz w:val="28"/>
          <w:szCs w:val="28"/>
          <w:lang w:val="uk-UA"/>
        </w:rPr>
        <w:t>Леськівської</w:t>
      </w:r>
      <w:proofErr w:type="spellEnd"/>
      <w:r w:rsidRPr="00D73EC9">
        <w:rPr>
          <w:sz w:val="28"/>
          <w:szCs w:val="28"/>
          <w:lang w:val="uk-UA"/>
        </w:rPr>
        <w:t xml:space="preserve">, </w:t>
      </w:r>
      <w:proofErr w:type="spellStart"/>
      <w:r w:rsidRPr="00D73EC9">
        <w:rPr>
          <w:sz w:val="28"/>
          <w:szCs w:val="28"/>
          <w:lang w:val="uk-UA"/>
        </w:rPr>
        <w:t>Мошнівської</w:t>
      </w:r>
      <w:proofErr w:type="spellEnd"/>
      <w:r w:rsidRPr="00D73EC9">
        <w:rPr>
          <w:sz w:val="28"/>
          <w:szCs w:val="28"/>
          <w:lang w:val="uk-UA"/>
        </w:rPr>
        <w:t xml:space="preserve">, </w:t>
      </w:r>
      <w:proofErr w:type="spellStart"/>
      <w:r w:rsidRPr="00D73EC9">
        <w:rPr>
          <w:sz w:val="28"/>
          <w:szCs w:val="28"/>
          <w:lang w:val="uk-UA"/>
        </w:rPr>
        <w:t>Руськополянської</w:t>
      </w:r>
      <w:proofErr w:type="spellEnd"/>
      <w:r w:rsidRPr="00D73EC9">
        <w:rPr>
          <w:sz w:val="28"/>
          <w:szCs w:val="28"/>
          <w:lang w:val="uk-UA"/>
        </w:rPr>
        <w:t xml:space="preserve">, </w:t>
      </w:r>
      <w:proofErr w:type="spellStart"/>
      <w:r w:rsidRPr="00D73EC9">
        <w:rPr>
          <w:sz w:val="28"/>
          <w:szCs w:val="28"/>
          <w:lang w:val="uk-UA"/>
        </w:rPr>
        <w:t>Степанківської</w:t>
      </w:r>
      <w:proofErr w:type="spellEnd"/>
      <w:r w:rsidRPr="00D73EC9">
        <w:rPr>
          <w:sz w:val="28"/>
          <w:szCs w:val="28"/>
          <w:lang w:val="uk-UA"/>
        </w:rPr>
        <w:t xml:space="preserve">, </w:t>
      </w:r>
      <w:proofErr w:type="spellStart"/>
      <w:r w:rsidRPr="00D73EC9">
        <w:rPr>
          <w:sz w:val="28"/>
          <w:szCs w:val="28"/>
          <w:lang w:val="uk-UA"/>
        </w:rPr>
        <w:t>Червонослобідської</w:t>
      </w:r>
      <w:proofErr w:type="spellEnd"/>
      <w:r w:rsidRPr="00D73EC9">
        <w:rPr>
          <w:sz w:val="28"/>
          <w:szCs w:val="28"/>
          <w:lang w:val="uk-UA"/>
        </w:rPr>
        <w:t xml:space="preserve"> територіальних громад.</w:t>
      </w:r>
    </w:p>
    <w:p w:rsidR="00FA62B7" w:rsidRPr="00D73EC9" w:rsidRDefault="00FA62B7" w:rsidP="00FA62B7">
      <w:pPr>
        <w:spacing w:line="360" w:lineRule="auto"/>
        <w:ind w:right="-31" w:firstLine="567"/>
        <w:jc w:val="both"/>
        <w:rPr>
          <w:sz w:val="28"/>
          <w:szCs w:val="28"/>
          <w:lang w:val="uk-UA"/>
        </w:rPr>
      </w:pPr>
      <w:r w:rsidRPr="00D73EC9">
        <w:rPr>
          <w:sz w:val="28"/>
          <w:szCs w:val="28"/>
          <w:lang w:val="uk-UA"/>
        </w:rPr>
        <w:lastRenderedPageBreak/>
        <w:t xml:space="preserve">Структура </w:t>
      </w:r>
      <w:proofErr w:type="spellStart"/>
      <w:r w:rsidRPr="00D73EC9">
        <w:rPr>
          <w:sz w:val="28"/>
          <w:szCs w:val="28"/>
          <w:lang w:val="uk-UA"/>
        </w:rPr>
        <w:t>консультаційно</w:t>
      </w:r>
      <w:proofErr w:type="spellEnd"/>
      <w:r w:rsidRPr="00D73EC9">
        <w:rPr>
          <w:sz w:val="28"/>
          <w:szCs w:val="28"/>
          <w:lang w:val="uk-UA"/>
        </w:rPr>
        <w:t xml:space="preserve">-методичної роботи цілком задовольняла потреби педагогів у підвищенні фахового рівня, оскільки в основу її планування були покладені діагностичні дослідження запитів освітян. Робота Центру була спрямована на формування </w:t>
      </w:r>
      <w:proofErr w:type="spellStart"/>
      <w:r w:rsidRPr="00D73EC9">
        <w:rPr>
          <w:sz w:val="28"/>
          <w:szCs w:val="28"/>
          <w:lang w:val="uk-UA"/>
        </w:rPr>
        <w:t>професійно</w:t>
      </w:r>
      <w:proofErr w:type="spellEnd"/>
      <w:r w:rsidRPr="00D73EC9">
        <w:rPr>
          <w:sz w:val="28"/>
          <w:szCs w:val="28"/>
          <w:lang w:val="uk-UA"/>
        </w:rPr>
        <w:t>-педагогічної та соціально-психологічної культури педагогів, розширення і поглиблення знань, продукування нових педагогічних ідей, технологій навчання та виховання.</w:t>
      </w:r>
    </w:p>
    <w:p w:rsidR="00FA62B7" w:rsidRPr="00B23C96" w:rsidRDefault="00FA62B7" w:rsidP="00FA62B7">
      <w:pPr>
        <w:spacing w:line="360" w:lineRule="auto"/>
        <w:ind w:right="-31" w:firstLine="567"/>
        <w:jc w:val="both"/>
        <w:rPr>
          <w:sz w:val="28"/>
          <w:szCs w:val="28"/>
        </w:rPr>
      </w:pPr>
      <w:r w:rsidRPr="00D73EC9">
        <w:rPr>
          <w:sz w:val="28"/>
          <w:szCs w:val="28"/>
          <w:lang w:val="uk-UA"/>
        </w:rPr>
        <w:t xml:space="preserve">Головною метою Центру було не лише надання допомоги педагогічним кадрам у підвищенні їх професійної майстерності, а й активізація їхнього творчого потенціалу, мобільності, формування здатності до швидкої адаптації в умовах реформування національної освіти, поширення гострої респіраторної хвороби </w:t>
      </w:r>
      <w:r w:rsidRPr="00B23C96">
        <w:rPr>
          <w:sz w:val="28"/>
          <w:szCs w:val="28"/>
        </w:rPr>
        <w:t>COVID</w:t>
      </w:r>
      <w:r w:rsidRPr="00D73EC9">
        <w:rPr>
          <w:sz w:val="28"/>
          <w:szCs w:val="28"/>
          <w:lang w:val="uk-UA"/>
        </w:rPr>
        <w:t xml:space="preserve">, введення військового стану в Україні, готовності педагога до самоосвіти, самовдосконалення. </w:t>
      </w:r>
      <w:proofErr w:type="spellStart"/>
      <w:r w:rsidRPr="00B23C96">
        <w:rPr>
          <w:sz w:val="28"/>
          <w:szCs w:val="28"/>
        </w:rPr>
        <w:t>Проведені</w:t>
      </w:r>
      <w:proofErr w:type="spellEnd"/>
      <w:r w:rsidRPr="00B23C96">
        <w:rPr>
          <w:sz w:val="28"/>
          <w:szCs w:val="28"/>
        </w:rPr>
        <w:t xml:space="preserve"> заходи </w:t>
      </w:r>
      <w:proofErr w:type="spellStart"/>
      <w:r w:rsidRPr="00B23C96">
        <w:rPr>
          <w:sz w:val="28"/>
          <w:szCs w:val="28"/>
        </w:rPr>
        <w:t>відбувалися</w:t>
      </w:r>
      <w:proofErr w:type="spellEnd"/>
      <w:r w:rsidRPr="00B23C96">
        <w:rPr>
          <w:sz w:val="28"/>
          <w:szCs w:val="28"/>
        </w:rPr>
        <w:t xml:space="preserve"> з </w:t>
      </w:r>
      <w:proofErr w:type="spellStart"/>
      <w:r w:rsidRPr="00B23C96">
        <w:rPr>
          <w:sz w:val="28"/>
          <w:szCs w:val="28"/>
        </w:rPr>
        <w:t>урахуванням</w:t>
      </w:r>
      <w:proofErr w:type="spellEnd"/>
      <w:r w:rsidRPr="00B23C96">
        <w:rPr>
          <w:sz w:val="28"/>
          <w:szCs w:val="28"/>
        </w:rPr>
        <w:t xml:space="preserve"> </w:t>
      </w:r>
      <w:proofErr w:type="spellStart"/>
      <w:r w:rsidRPr="00B23C96">
        <w:rPr>
          <w:sz w:val="28"/>
          <w:szCs w:val="28"/>
        </w:rPr>
        <w:t>актуальності</w:t>
      </w:r>
      <w:proofErr w:type="spellEnd"/>
      <w:r w:rsidRPr="00B23C96">
        <w:rPr>
          <w:sz w:val="28"/>
          <w:szCs w:val="28"/>
        </w:rPr>
        <w:t xml:space="preserve"> теми, </w:t>
      </w:r>
      <w:proofErr w:type="spellStart"/>
      <w:r w:rsidRPr="00B23C96">
        <w:rPr>
          <w:sz w:val="28"/>
          <w:szCs w:val="28"/>
        </w:rPr>
        <w:t>запитів</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та </w:t>
      </w:r>
      <w:proofErr w:type="spellStart"/>
      <w:r w:rsidRPr="00B23C96">
        <w:rPr>
          <w:sz w:val="28"/>
          <w:szCs w:val="28"/>
        </w:rPr>
        <w:t>вимог</w:t>
      </w:r>
      <w:proofErr w:type="spellEnd"/>
      <w:r w:rsidRPr="00B23C96">
        <w:rPr>
          <w:sz w:val="28"/>
          <w:szCs w:val="28"/>
        </w:rPr>
        <w:t xml:space="preserve"> </w:t>
      </w:r>
      <w:proofErr w:type="spellStart"/>
      <w:r w:rsidRPr="00B23C96">
        <w:rPr>
          <w:sz w:val="28"/>
          <w:szCs w:val="28"/>
        </w:rPr>
        <w:t>реформування</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У </w:t>
      </w:r>
      <w:proofErr w:type="spellStart"/>
      <w:r w:rsidRPr="00B23C96">
        <w:rPr>
          <w:sz w:val="28"/>
          <w:szCs w:val="28"/>
        </w:rPr>
        <w:t>ході</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w:t>
      </w:r>
      <w:proofErr w:type="spellStart"/>
      <w:r w:rsidRPr="00B23C96">
        <w:rPr>
          <w:sz w:val="28"/>
          <w:szCs w:val="28"/>
        </w:rPr>
        <w:t>належну</w:t>
      </w:r>
      <w:proofErr w:type="spellEnd"/>
      <w:r w:rsidRPr="00B23C96">
        <w:rPr>
          <w:sz w:val="28"/>
          <w:szCs w:val="28"/>
        </w:rPr>
        <w:t xml:space="preserve"> </w:t>
      </w:r>
      <w:proofErr w:type="spellStart"/>
      <w:r w:rsidRPr="00B23C96">
        <w:rPr>
          <w:sz w:val="28"/>
          <w:szCs w:val="28"/>
        </w:rPr>
        <w:t>увагу</w:t>
      </w:r>
      <w:proofErr w:type="spellEnd"/>
      <w:r w:rsidRPr="00B23C96">
        <w:rPr>
          <w:sz w:val="28"/>
          <w:szCs w:val="28"/>
        </w:rPr>
        <w:t xml:space="preserve"> </w:t>
      </w:r>
      <w:proofErr w:type="spellStart"/>
      <w:r w:rsidRPr="00B23C96">
        <w:rPr>
          <w:sz w:val="28"/>
          <w:szCs w:val="28"/>
        </w:rPr>
        <w:t>приділено</w:t>
      </w:r>
      <w:proofErr w:type="spellEnd"/>
      <w:r w:rsidRPr="00B23C96">
        <w:rPr>
          <w:sz w:val="28"/>
          <w:szCs w:val="28"/>
        </w:rPr>
        <w:t xml:space="preserve"> </w:t>
      </w:r>
      <w:proofErr w:type="spellStart"/>
      <w:r w:rsidRPr="00B23C96">
        <w:rPr>
          <w:sz w:val="28"/>
          <w:szCs w:val="28"/>
        </w:rPr>
        <w:t>підготовці</w:t>
      </w:r>
      <w:proofErr w:type="spellEnd"/>
      <w:r w:rsidRPr="00B23C96">
        <w:rPr>
          <w:sz w:val="28"/>
          <w:szCs w:val="28"/>
        </w:rPr>
        <w:t xml:space="preserve"> </w:t>
      </w:r>
      <w:proofErr w:type="spellStart"/>
      <w:r w:rsidRPr="00B23C96">
        <w:rPr>
          <w:sz w:val="28"/>
          <w:szCs w:val="28"/>
        </w:rPr>
        <w:t>вчителів</w:t>
      </w:r>
      <w:proofErr w:type="spellEnd"/>
      <w:r w:rsidRPr="00B23C96">
        <w:rPr>
          <w:sz w:val="28"/>
          <w:szCs w:val="28"/>
        </w:rPr>
        <w:t xml:space="preserve"> до </w:t>
      </w:r>
      <w:proofErr w:type="spellStart"/>
      <w:r w:rsidRPr="00B23C96">
        <w:rPr>
          <w:sz w:val="28"/>
          <w:szCs w:val="28"/>
        </w:rPr>
        <w:t>впровадження</w:t>
      </w:r>
      <w:proofErr w:type="spellEnd"/>
      <w:r w:rsidRPr="00B23C96">
        <w:rPr>
          <w:sz w:val="28"/>
          <w:szCs w:val="28"/>
        </w:rPr>
        <w:t xml:space="preserve"> </w:t>
      </w:r>
      <w:proofErr w:type="spellStart"/>
      <w:r w:rsidRPr="00B23C96">
        <w:rPr>
          <w:sz w:val="28"/>
          <w:szCs w:val="28"/>
        </w:rPr>
        <w:t>Концепції</w:t>
      </w:r>
      <w:proofErr w:type="spellEnd"/>
      <w:r w:rsidRPr="00B23C96">
        <w:rPr>
          <w:sz w:val="28"/>
          <w:szCs w:val="28"/>
        </w:rPr>
        <w:t xml:space="preserve"> «Нова </w:t>
      </w:r>
      <w:proofErr w:type="spellStart"/>
      <w:r w:rsidRPr="00B23C96">
        <w:rPr>
          <w:sz w:val="28"/>
          <w:szCs w:val="28"/>
        </w:rPr>
        <w:t>українська</w:t>
      </w:r>
      <w:proofErr w:type="spellEnd"/>
      <w:r w:rsidRPr="00B23C96">
        <w:rPr>
          <w:sz w:val="28"/>
          <w:szCs w:val="28"/>
        </w:rPr>
        <w:t xml:space="preserve"> школа» у 5-6 </w:t>
      </w:r>
      <w:proofErr w:type="spellStart"/>
      <w:r w:rsidRPr="00B23C96">
        <w:rPr>
          <w:sz w:val="28"/>
          <w:szCs w:val="28"/>
        </w:rPr>
        <w:t>класах</w:t>
      </w:r>
      <w:proofErr w:type="spellEnd"/>
      <w:r w:rsidRPr="00B23C96">
        <w:rPr>
          <w:sz w:val="28"/>
          <w:szCs w:val="28"/>
        </w:rPr>
        <w:t xml:space="preserve">, </w:t>
      </w:r>
      <w:proofErr w:type="spellStart"/>
      <w:r w:rsidRPr="00B23C96">
        <w:rPr>
          <w:sz w:val="28"/>
          <w:szCs w:val="28"/>
        </w:rPr>
        <w:t>підготовці</w:t>
      </w:r>
      <w:proofErr w:type="spellEnd"/>
      <w:r w:rsidRPr="00B23C96">
        <w:rPr>
          <w:sz w:val="28"/>
          <w:szCs w:val="28"/>
        </w:rPr>
        <w:t xml:space="preserve"> </w:t>
      </w:r>
      <w:proofErr w:type="spellStart"/>
      <w:r w:rsidRPr="00B23C96">
        <w:rPr>
          <w:sz w:val="28"/>
          <w:szCs w:val="28"/>
        </w:rPr>
        <w:t>кадрів</w:t>
      </w:r>
      <w:proofErr w:type="spellEnd"/>
      <w:r w:rsidRPr="00B23C96">
        <w:rPr>
          <w:sz w:val="28"/>
          <w:szCs w:val="28"/>
        </w:rPr>
        <w:t xml:space="preserve">, </w:t>
      </w:r>
      <w:proofErr w:type="spellStart"/>
      <w:r w:rsidRPr="00B23C96">
        <w:rPr>
          <w:sz w:val="28"/>
          <w:szCs w:val="28"/>
        </w:rPr>
        <w:t>організації</w:t>
      </w:r>
      <w:proofErr w:type="spellEnd"/>
      <w:r w:rsidRPr="00B23C96">
        <w:rPr>
          <w:sz w:val="28"/>
          <w:szCs w:val="28"/>
        </w:rPr>
        <w:t xml:space="preserve">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в </w:t>
      </w:r>
      <w:proofErr w:type="spellStart"/>
      <w:r w:rsidRPr="00B23C96">
        <w:rPr>
          <w:sz w:val="28"/>
          <w:szCs w:val="28"/>
        </w:rPr>
        <w:t>умовах</w:t>
      </w:r>
      <w:proofErr w:type="spellEnd"/>
      <w:r w:rsidRPr="00B23C96">
        <w:rPr>
          <w:sz w:val="28"/>
          <w:szCs w:val="28"/>
        </w:rPr>
        <w:t xml:space="preserve"> </w:t>
      </w:r>
      <w:proofErr w:type="spellStart"/>
      <w:r w:rsidRPr="00B23C96">
        <w:rPr>
          <w:sz w:val="28"/>
          <w:szCs w:val="28"/>
        </w:rPr>
        <w:t>воєнного</w:t>
      </w:r>
      <w:proofErr w:type="spellEnd"/>
      <w:r w:rsidRPr="00B23C96">
        <w:rPr>
          <w:sz w:val="28"/>
          <w:szCs w:val="28"/>
        </w:rPr>
        <w:t xml:space="preserve"> стану.</w:t>
      </w:r>
    </w:p>
    <w:p w:rsidR="00FA62B7" w:rsidRPr="00B23C96" w:rsidRDefault="00FA62B7" w:rsidP="00FA62B7">
      <w:pPr>
        <w:spacing w:line="360" w:lineRule="auto"/>
        <w:ind w:right="-31" w:firstLine="567"/>
        <w:jc w:val="both"/>
        <w:rPr>
          <w:sz w:val="28"/>
          <w:szCs w:val="28"/>
        </w:rPr>
      </w:pPr>
      <w:proofErr w:type="spellStart"/>
      <w:r w:rsidRPr="00B23C96">
        <w:rPr>
          <w:sz w:val="28"/>
          <w:szCs w:val="28"/>
        </w:rPr>
        <w:t>Координацію</w:t>
      </w:r>
      <w:proofErr w:type="spellEnd"/>
      <w:r w:rsidRPr="00B23C96">
        <w:rPr>
          <w:sz w:val="28"/>
          <w:szCs w:val="28"/>
        </w:rPr>
        <w:t xml:space="preserve"> </w:t>
      </w:r>
      <w:proofErr w:type="spellStart"/>
      <w:r w:rsidRPr="00B23C96">
        <w:rPr>
          <w:sz w:val="28"/>
          <w:szCs w:val="28"/>
        </w:rPr>
        <w:t>консультаційно-методичної</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w:t>
      </w:r>
      <w:proofErr w:type="spellStart"/>
      <w:r w:rsidRPr="00B23C96">
        <w:rPr>
          <w:sz w:val="28"/>
          <w:szCs w:val="28"/>
        </w:rPr>
        <w:t>здійснювала</w:t>
      </w:r>
      <w:proofErr w:type="spellEnd"/>
      <w:r w:rsidRPr="00B23C96">
        <w:rPr>
          <w:sz w:val="28"/>
          <w:szCs w:val="28"/>
        </w:rPr>
        <w:t xml:space="preserve"> Рада Центру, </w:t>
      </w:r>
      <w:proofErr w:type="spellStart"/>
      <w:r w:rsidRPr="00B23C96">
        <w:rPr>
          <w:sz w:val="28"/>
          <w:szCs w:val="28"/>
        </w:rPr>
        <w:t>під</w:t>
      </w:r>
      <w:proofErr w:type="spellEnd"/>
      <w:r w:rsidRPr="00B23C96">
        <w:rPr>
          <w:sz w:val="28"/>
          <w:szCs w:val="28"/>
        </w:rPr>
        <w:t xml:space="preserve"> час </w:t>
      </w:r>
      <w:proofErr w:type="spellStart"/>
      <w:r w:rsidRPr="00B23C96">
        <w:rPr>
          <w:sz w:val="28"/>
          <w:szCs w:val="28"/>
        </w:rPr>
        <w:t>засідань</w:t>
      </w:r>
      <w:proofErr w:type="spellEnd"/>
      <w:r w:rsidRPr="00B23C96">
        <w:rPr>
          <w:sz w:val="28"/>
          <w:szCs w:val="28"/>
        </w:rPr>
        <w:t xml:space="preserve"> </w:t>
      </w:r>
      <w:proofErr w:type="spellStart"/>
      <w:r w:rsidRPr="00B23C96">
        <w:rPr>
          <w:sz w:val="28"/>
          <w:szCs w:val="28"/>
        </w:rPr>
        <w:t>якої</w:t>
      </w:r>
      <w:proofErr w:type="spellEnd"/>
      <w:r w:rsidRPr="00B23C96">
        <w:rPr>
          <w:sz w:val="28"/>
          <w:szCs w:val="28"/>
        </w:rPr>
        <w:t xml:space="preserve"> обговорено та </w:t>
      </w:r>
      <w:proofErr w:type="spellStart"/>
      <w:r w:rsidRPr="00B23C96">
        <w:rPr>
          <w:sz w:val="28"/>
          <w:szCs w:val="28"/>
        </w:rPr>
        <w:t>затверджено</w:t>
      </w:r>
      <w:proofErr w:type="spellEnd"/>
      <w:r w:rsidRPr="00B23C96">
        <w:rPr>
          <w:sz w:val="28"/>
          <w:szCs w:val="28"/>
        </w:rPr>
        <w:t xml:space="preserve"> </w:t>
      </w:r>
      <w:proofErr w:type="spellStart"/>
      <w:r w:rsidRPr="00B23C96">
        <w:rPr>
          <w:sz w:val="28"/>
          <w:szCs w:val="28"/>
        </w:rPr>
        <w:t>плани</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Центру, </w:t>
      </w:r>
      <w:proofErr w:type="spellStart"/>
      <w:proofErr w:type="gramStart"/>
      <w:r w:rsidRPr="00B23C96">
        <w:rPr>
          <w:sz w:val="28"/>
          <w:szCs w:val="28"/>
        </w:rPr>
        <w:t>безпосередньо</w:t>
      </w:r>
      <w:proofErr w:type="spellEnd"/>
      <w:proofErr w:type="gramEnd"/>
      <w:r w:rsidRPr="00B23C96">
        <w:rPr>
          <w:sz w:val="28"/>
          <w:szCs w:val="28"/>
        </w:rPr>
        <w:t xml:space="preserve"> Ради на 2023 </w:t>
      </w:r>
      <w:proofErr w:type="spellStart"/>
      <w:r w:rsidRPr="00B23C96">
        <w:rPr>
          <w:sz w:val="28"/>
          <w:szCs w:val="28"/>
        </w:rPr>
        <w:t>рік</w:t>
      </w:r>
      <w:proofErr w:type="spellEnd"/>
      <w:r w:rsidRPr="00B23C96">
        <w:rPr>
          <w:sz w:val="28"/>
          <w:szCs w:val="28"/>
        </w:rPr>
        <w:t xml:space="preserve">, </w:t>
      </w:r>
      <w:proofErr w:type="spellStart"/>
      <w:r w:rsidRPr="00B23C96">
        <w:rPr>
          <w:sz w:val="28"/>
          <w:szCs w:val="28"/>
        </w:rPr>
        <w:t>професійних</w:t>
      </w:r>
      <w:proofErr w:type="spellEnd"/>
      <w:r w:rsidRPr="00B23C96">
        <w:rPr>
          <w:sz w:val="28"/>
          <w:szCs w:val="28"/>
        </w:rPr>
        <w:t xml:space="preserve"> </w:t>
      </w:r>
      <w:proofErr w:type="spellStart"/>
      <w:r w:rsidRPr="00B23C96">
        <w:rPr>
          <w:sz w:val="28"/>
          <w:szCs w:val="28"/>
        </w:rPr>
        <w:t>спільнот</w:t>
      </w:r>
      <w:proofErr w:type="spellEnd"/>
      <w:r w:rsidRPr="00B23C96">
        <w:rPr>
          <w:sz w:val="28"/>
          <w:szCs w:val="28"/>
        </w:rPr>
        <w:t xml:space="preserve"> у 2023-2024 </w:t>
      </w:r>
      <w:proofErr w:type="spellStart"/>
      <w:r w:rsidRPr="00B23C96">
        <w:rPr>
          <w:sz w:val="28"/>
          <w:szCs w:val="28"/>
        </w:rPr>
        <w:t>навчальному</w:t>
      </w:r>
      <w:proofErr w:type="spellEnd"/>
      <w:r w:rsidRPr="00B23C96">
        <w:rPr>
          <w:sz w:val="28"/>
          <w:szCs w:val="28"/>
        </w:rPr>
        <w:t xml:space="preserve"> </w:t>
      </w:r>
      <w:proofErr w:type="spellStart"/>
      <w:r w:rsidRPr="00B23C96">
        <w:rPr>
          <w:sz w:val="28"/>
          <w:szCs w:val="28"/>
        </w:rPr>
        <w:t>році</w:t>
      </w:r>
      <w:proofErr w:type="spellEnd"/>
      <w:r w:rsidRPr="00B23C96">
        <w:rPr>
          <w:sz w:val="28"/>
          <w:szCs w:val="28"/>
        </w:rPr>
        <w:t xml:space="preserve">, </w:t>
      </w:r>
      <w:proofErr w:type="spellStart"/>
      <w:r w:rsidRPr="00B23C96">
        <w:rPr>
          <w:sz w:val="28"/>
          <w:szCs w:val="28"/>
        </w:rPr>
        <w:t>розглянуто</w:t>
      </w:r>
      <w:proofErr w:type="spellEnd"/>
      <w:r w:rsidRPr="00B23C96">
        <w:rPr>
          <w:sz w:val="28"/>
          <w:szCs w:val="28"/>
        </w:rPr>
        <w:t xml:space="preserve"> </w:t>
      </w:r>
      <w:proofErr w:type="spellStart"/>
      <w:r w:rsidRPr="00B23C96">
        <w:rPr>
          <w:sz w:val="28"/>
          <w:szCs w:val="28"/>
        </w:rPr>
        <w:t>чинні</w:t>
      </w:r>
      <w:proofErr w:type="spellEnd"/>
      <w:r w:rsidRPr="00B23C96">
        <w:rPr>
          <w:sz w:val="28"/>
          <w:szCs w:val="28"/>
        </w:rPr>
        <w:t xml:space="preserve"> </w:t>
      </w:r>
      <w:proofErr w:type="spellStart"/>
      <w:r w:rsidRPr="00B23C96">
        <w:rPr>
          <w:sz w:val="28"/>
          <w:szCs w:val="28"/>
        </w:rPr>
        <w:t>освітні</w:t>
      </w:r>
      <w:proofErr w:type="spellEnd"/>
      <w:r w:rsidRPr="00B23C96">
        <w:rPr>
          <w:sz w:val="28"/>
          <w:szCs w:val="28"/>
        </w:rPr>
        <w:t xml:space="preserve"> </w:t>
      </w:r>
      <w:proofErr w:type="spellStart"/>
      <w:r w:rsidRPr="00B23C96">
        <w:rPr>
          <w:sz w:val="28"/>
          <w:szCs w:val="28"/>
        </w:rPr>
        <w:t>програми</w:t>
      </w:r>
      <w:proofErr w:type="spellEnd"/>
      <w:r w:rsidRPr="00B23C96">
        <w:rPr>
          <w:sz w:val="28"/>
          <w:szCs w:val="28"/>
        </w:rPr>
        <w:t xml:space="preserve">, </w:t>
      </w:r>
      <w:proofErr w:type="spellStart"/>
      <w:r w:rsidRPr="00B23C96">
        <w:rPr>
          <w:sz w:val="28"/>
          <w:szCs w:val="28"/>
        </w:rPr>
        <w:t>факультативів</w:t>
      </w:r>
      <w:proofErr w:type="spellEnd"/>
      <w:r w:rsidRPr="00B23C96">
        <w:rPr>
          <w:sz w:val="28"/>
          <w:szCs w:val="28"/>
        </w:rPr>
        <w:t xml:space="preserve">, </w:t>
      </w:r>
      <w:proofErr w:type="spellStart"/>
      <w:r w:rsidRPr="00B23C96">
        <w:rPr>
          <w:sz w:val="28"/>
          <w:szCs w:val="28"/>
        </w:rPr>
        <w:t>курсів</w:t>
      </w:r>
      <w:proofErr w:type="spellEnd"/>
      <w:r w:rsidRPr="00B23C96">
        <w:rPr>
          <w:sz w:val="28"/>
          <w:szCs w:val="28"/>
        </w:rPr>
        <w:t xml:space="preserve"> за </w:t>
      </w:r>
      <w:proofErr w:type="spellStart"/>
      <w:r w:rsidRPr="00B23C96">
        <w:rPr>
          <w:sz w:val="28"/>
          <w:szCs w:val="28"/>
        </w:rPr>
        <w:t>вибором</w:t>
      </w:r>
      <w:proofErr w:type="spellEnd"/>
      <w:r w:rsidRPr="00B23C96">
        <w:rPr>
          <w:sz w:val="28"/>
          <w:szCs w:val="28"/>
        </w:rPr>
        <w:t xml:space="preserve">, </w:t>
      </w:r>
      <w:proofErr w:type="spellStart"/>
      <w:r w:rsidRPr="00B23C96">
        <w:rPr>
          <w:sz w:val="28"/>
          <w:szCs w:val="28"/>
        </w:rPr>
        <w:t>гуртків</w:t>
      </w:r>
      <w:proofErr w:type="spellEnd"/>
      <w:r w:rsidRPr="00B23C96">
        <w:rPr>
          <w:sz w:val="28"/>
          <w:szCs w:val="28"/>
        </w:rPr>
        <w:t xml:space="preserve">, </w:t>
      </w:r>
      <w:proofErr w:type="spellStart"/>
      <w:r w:rsidRPr="00B23C96">
        <w:rPr>
          <w:sz w:val="28"/>
          <w:szCs w:val="28"/>
        </w:rPr>
        <w:t>посібників</w:t>
      </w:r>
      <w:proofErr w:type="spellEnd"/>
      <w:r w:rsidRPr="00B23C96">
        <w:rPr>
          <w:sz w:val="28"/>
          <w:szCs w:val="28"/>
        </w:rPr>
        <w:t xml:space="preserve">, </w:t>
      </w:r>
      <w:proofErr w:type="spellStart"/>
      <w:r w:rsidRPr="00B23C96">
        <w:rPr>
          <w:sz w:val="28"/>
          <w:szCs w:val="28"/>
        </w:rPr>
        <w:t>навчально-методичної</w:t>
      </w:r>
      <w:proofErr w:type="spellEnd"/>
      <w:r w:rsidRPr="00B23C96">
        <w:rPr>
          <w:sz w:val="28"/>
          <w:szCs w:val="28"/>
        </w:rPr>
        <w:t xml:space="preserve"> </w:t>
      </w:r>
      <w:proofErr w:type="spellStart"/>
      <w:r w:rsidRPr="00B23C96">
        <w:rPr>
          <w:sz w:val="28"/>
          <w:szCs w:val="28"/>
        </w:rPr>
        <w:t>літератури</w:t>
      </w:r>
      <w:proofErr w:type="spellEnd"/>
      <w:r w:rsidRPr="00B23C96">
        <w:rPr>
          <w:sz w:val="28"/>
          <w:szCs w:val="28"/>
        </w:rPr>
        <w:t xml:space="preserve"> </w:t>
      </w:r>
      <w:proofErr w:type="spellStart"/>
      <w:r w:rsidRPr="00B23C96">
        <w:rPr>
          <w:sz w:val="28"/>
          <w:szCs w:val="28"/>
        </w:rPr>
        <w:t>що</w:t>
      </w:r>
      <w:proofErr w:type="spellEnd"/>
      <w:r w:rsidRPr="00B23C96">
        <w:rPr>
          <w:sz w:val="28"/>
          <w:szCs w:val="28"/>
        </w:rPr>
        <w:t xml:space="preserve"> </w:t>
      </w:r>
      <w:proofErr w:type="spellStart"/>
      <w:r w:rsidRPr="00B23C96">
        <w:rPr>
          <w:sz w:val="28"/>
          <w:szCs w:val="28"/>
        </w:rPr>
        <w:t>пропонувалися</w:t>
      </w:r>
      <w:proofErr w:type="spellEnd"/>
      <w:r w:rsidRPr="00B23C96">
        <w:rPr>
          <w:sz w:val="28"/>
          <w:szCs w:val="28"/>
        </w:rPr>
        <w:t xml:space="preserve"> для </w:t>
      </w:r>
      <w:proofErr w:type="spellStart"/>
      <w:r w:rsidRPr="00B23C96">
        <w:rPr>
          <w:sz w:val="28"/>
          <w:szCs w:val="28"/>
        </w:rPr>
        <w:t>використання</w:t>
      </w:r>
      <w:proofErr w:type="spellEnd"/>
      <w:r w:rsidRPr="00B23C96">
        <w:rPr>
          <w:sz w:val="28"/>
          <w:szCs w:val="28"/>
        </w:rPr>
        <w:t xml:space="preserve"> в закладах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у 2023-2024 </w:t>
      </w:r>
      <w:proofErr w:type="spellStart"/>
      <w:r w:rsidRPr="00B23C96">
        <w:rPr>
          <w:sz w:val="28"/>
          <w:szCs w:val="28"/>
        </w:rPr>
        <w:t>навчальному</w:t>
      </w:r>
      <w:proofErr w:type="spellEnd"/>
      <w:r w:rsidRPr="00B23C96">
        <w:rPr>
          <w:sz w:val="28"/>
          <w:szCs w:val="28"/>
        </w:rPr>
        <w:t xml:space="preserve"> </w:t>
      </w:r>
      <w:proofErr w:type="spellStart"/>
      <w:r w:rsidRPr="00B23C96">
        <w:rPr>
          <w:sz w:val="28"/>
          <w:szCs w:val="28"/>
        </w:rPr>
        <w:t>році</w:t>
      </w:r>
      <w:proofErr w:type="spellEnd"/>
      <w:r w:rsidRPr="00B23C96">
        <w:rPr>
          <w:sz w:val="28"/>
          <w:szCs w:val="28"/>
        </w:rPr>
        <w:t>.</w:t>
      </w:r>
    </w:p>
    <w:p w:rsidR="00FA62B7" w:rsidRPr="00B23C96" w:rsidRDefault="00FA62B7" w:rsidP="00FA62B7">
      <w:pPr>
        <w:spacing w:line="360" w:lineRule="auto"/>
        <w:ind w:right="-31" w:firstLine="567"/>
        <w:jc w:val="both"/>
        <w:rPr>
          <w:sz w:val="28"/>
          <w:szCs w:val="28"/>
          <w:shd w:val="clear" w:color="auto" w:fill="FFFFFF"/>
        </w:rPr>
      </w:pPr>
      <w:r w:rsidRPr="00B23C96">
        <w:rPr>
          <w:sz w:val="28"/>
          <w:szCs w:val="28"/>
        </w:rPr>
        <w:t xml:space="preserve">Центр </w:t>
      </w:r>
      <w:proofErr w:type="spellStart"/>
      <w:r w:rsidRPr="00B23C96">
        <w:rPr>
          <w:sz w:val="28"/>
          <w:szCs w:val="28"/>
        </w:rPr>
        <w:t>здійснював</w:t>
      </w:r>
      <w:proofErr w:type="spellEnd"/>
      <w:r w:rsidRPr="00B23C96">
        <w:rPr>
          <w:sz w:val="28"/>
          <w:szCs w:val="28"/>
        </w:rPr>
        <w:t xml:space="preserve"> </w:t>
      </w: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супровід</w:t>
      </w:r>
      <w:proofErr w:type="spellEnd"/>
      <w:r w:rsidRPr="00B23C96">
        <w:rPr>
          <w:sz w:val="28"/>
          <w:szCs w:val="28"/>
        </w:rPr>
        <w:t xml:space="preserve">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кваліфікації</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на </w:t>
      </w:r>
      <w:proofErr w:type="spellStart"/>
      <w:r w:rsidRPr="00B23C96">
        <w:rPr>
          <w:sz w:val="28"/>
          <w:szCs w:val="28"/>
        </w:rPr>
        <w:t>базі</w:t>
      </w:r>
      <w:proofErr w:type="spellEnd"/>
      <w:r w:rsidRPr="00B23C96">
        <w:rPr>
          <w:sz w:val="28"/>
          <w:szCs w:val="28"/>
        </w:rPr>
        <w:t xml:space="preserve"> </w:t>
      </w:r>
      <w:proofErr w:type="spellStart"/>
      <w:r w:rsidRPr="00B23C96">
        <w:rPr>
          <w:sz w:val="28"/>
          <w:szCs w:val="28"/>
        </w:rPr>
        <w:t>комунального</w:t>
      </w:r>
      <w:proofErr w:type="spellEnd"/>
      <w:r w:rsidRPr="00B23C96">
        <w:rPr>
          <w:sz w:val="28"/>
          <w:szCs w:val="28"/>
        </w:rPr>
        <w:t xml:space="preserve"> </w:t>
      </w:r>
      <w:proofErr w:type="spellStart"/>
      <w:r w:rsidRPr="00B23C96">
        <w:rPr>
          <w:sz w:val="28"/>
          <w:szCs w:val="28"/>
        </w:rPr>
        <w:t>навчального</w:t>
      </w:r>
      <w:proofErr w:type="spellEnd"/>
      <w:r w:rsidRPr="00B23C96">
        <w:rPr>
          <w:sz w:val="28"/>
          <w:szCs w:val="28"/>
        </w:rPr>
        <w:t xml:space="preserve"> закладу «</w:t>
      </w:r>
      <w:proofErr w:type="spellStart"/>
      <w:r w:rsidRPr="00B23C96">
        <w:rPr>
          <w:sz w:val="28"/>
          <w:szCs w:val="28"/>
        </w:rPr>
        <w:t>Черкаський</w:t>
      </w:r>
      <w:proofErr w:type="spellEnd"/>
      <w:r w:rsidRPr="00B23C96">
        <w:rPr>
          <w:sz w:val="28"/>
          <w:szCs w:val="28"/>
        </w:rPr>
        <w:t xml:space="preserve"> </w:t>
      </w:r>
      <w:proofErr w:type="spellStart"/>
      <w:r w:rsidRPr="00B23C96">
        <w:rPr>
          <w:sz w:val="28"/>
          <w:szCs w:val="28"/>
        </w:rPr>
        <w:t>обласний</w:t>
      </w:r>
      <w:proofErr w:type="spellEnd"/>
      <w:r w:rsidRPr="00B23C96">
        <w:rPr>
          <w:sz w:val="28"/>
          <w:szCs w:val="28"/>
        </w:rPr>
        <w:t xml:space="preserve"> </w:t>
      </w:r>
      <w:proofErr w:type="spellStart"/>
      <w:r w:rsidRPr="00B23C96">
        <w:rPr>
          <w:sz w:val="28"/>
          <w:szCs w:val="28"/>
        </w:rPr>
        <w:t>інститут</w:t>
      </w:r>
      <w:proofErr w:type="spellEnd"/>
      <w:r w:rsidRPr="00B23C96">
        <w:rPr>
          <w:sz w:val="28"/>
          <w:szCs w:val="28"/>
        </w:rPr>
        <w:t xml:space="preserve"> </w:t>
      </w:r>
      <w:proofErr w:type="spellStart"/>
      <w:r w:rsidRPr="00B23C96">
        <w:rPr>
          <w:sz w:val="28"/>
          <w:szCs w:val="28"/>
        </w:rPr>
        <w:t>післядипломної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lastRenderedPageBreak/>
        <w:t>працівників</w:t>
      </w:r>
      <w:proofErr w:type="spellEnd"/>
      <w:r w:rsidRPr="00B23C96">
        <w:rPr>
          <w:sz w:val="28"/>
          <w:szCs w:val="28"/>
        </w:rPr>
        <w:t xml:space="preserve">». Так у 2023 </w:t>
      </w:r>
      <w:proofErr w:type="spellStart"/>
      <w:r w:rsidRPr="00B23C96">
        <w:rPr>
          <w:sz w:val="28"/>
          <w:szCs w:val="28"/>
        </w:rPr>
        <w:t>році</w:t>
      </w:r>
      <w:proofErr w:type="spellEnd"/>
      <w:r w:rsidRPr="00B23C96">
        <w:rPr>
          <w:sz w:val="28"/>
          <w:szCs w:val="28"/>
        </w:rPr>
        <w:t xml:space="preserve"> </w:t>
      </w:r>
      <w:proofErr w:type="spellStart"/>
      <w:r w:rsidRPr="00B23C96">
        <w:rPr>
          <w:sz w:val="28"/>
          <w:szCs w:val="28"/>
        </w:rPr>
        <w:t>обов’язкову</w:t>
      </w:r>
      <w:proofErr w:type="spellEnd"/>
      <w:r w:rsidRPr="00B23C96">
        <w:rPr>
          <w:sz w:val="28"/>
          <w:szCs w:val="28"/>
        </w:rPr>
        <w:t xml:space="preserve"> </w:t>
      </w:r>
      <w:proofErr w:type="spellStart"/>
      <w:r w:rsidRPr="00B23C96">
        <w:rPr>
          <w:sz w:val="28"/>
          <w:szCs w:val="28"/>
        </w:rPr>
        <w:t>щорічну</w:t>
      </w:r>
      <w:proofErr w:type="spellEnd"/>
      <w:r w:rsidRPr="00B23C96">
        <w:rPr>
          <w:sz w:val="28"/>
          <w:szCs w:val="28"/>
        </w:rPr>
        <w:t xml:space="preserve"> </w:t>
      </w:r>
      <w:proofErr w:type="spellStart"/>
      <w:r w:rsidRPr="00B23C96">
        <w:rPr>
          <w:sz w:val="28"/>
          <w:szCs w:val="28"/>
        </w:rPr>
        <w:t>курсову</w:t>
      </w:r>
      <w:proofErr w:type="spellEnd"/>
      <w:r w:rsidRPr="00B23C96">
        <w:rPr>
          <w:sz w:val="28"/>
          <w:szCs w:val="28"/>
        </w:rPr>
        <w:t xml:space="preserve"> </w:t>
      </w:r>
      <w:proofErr w:type="spellStart"/>
      <w:r w:rsidRPr="00B23C96">
        <w:rPr>
          <w:sz w:val="28"/>
          <w:szCs w:val="28"/>
        </w:rPr>
        <w:t>перепідготовку</w:t>
      </w:r>
      <w:proofErr w:type="spellEnd"/>
      <w:r w:rsidRPr="00B23C96">
        <w:rPr>
          <w:sz w:val="28"/>
          <w:szCs w:val="28"/>
        </w:rPr>
        <w:t xml:space="preserve"> </w:t>
      </w:r>
      <w:proofErr w:type="spellStart"/>
      <w:r w:rsidRPr="00B23C96">
        <w:rPr>
          <w:sz w:val="28"/>
          <w:szCs w:val="28"/>
        </w:rPr>
        <w:t>пройшли</w:t>
      </w:r>
      <w:proofErr w:type="spellEnd"/>
      <w:r w:rsidRPr="00B23C96">
        <w:rPr>
          <w:color w:val="FF0000"/>
          <w:sz w:val="28"/>
          <w:szCs w:val="28"/>
        </w:rPr>
        <w:t xml:space="preserve"> </w:t>
      </w:r>
      <w:r w:rsidRPr="00B23C96">
        <w:rPr>
          <w:sz w:val="28"/>
          <w:szCs w:val="28"/>
        </w:rPr>
        <w:t xml:space="preserve">290 педагога, 22 </w:t>
      </w:r>
      <w:proofErr w:type="spellStart"/>
      <w:r w:rsidRPr="00B23C96">
        <w:rPr>
          <w:sz w:val="28"/>
          <w:szCs w:val="28"/>
        </w:rPr>
        <w:t>керівника</w:t>
      </w:r>
      <w:proofErr w:type="spellEnd"/>
      <w:r w:rsidRPr="00B23C96">
        <w:rPr>
          <w:sz w:val="28"/>
          <w:szCs w:val="28"/>
        </w:rPr>
        <w:t xml:space="preserve"> та 43 </w:t>
      </w:r>
      <w:r w:rsidRPr="00B23C96">
        <w:rPr>
          <w:rStyle w:val="docdata"/>
          <w:rFonts w:eastAsia="Arial Unicode MS"/>
          <w:color w:val="000000"/>
          <w:sz w:val="28"/>
        </w:rPr>
        <w:t xml:space="preserve">заступники </w:t>
      </w:r>
      <w:proofErr w:type="spellStart"/>
      <w:r w:rsidRPr="00B23C96">
        <w:rPr>
          <w:rStyle w:val="docdata"/>
          <w:rFonts w:eastAsia="Arial Unicode MS"/>
          <w:color w:val="000000"/>
          <w:sz w:val="28"/>
        </w:rPr>
        <w:t>керівників</w:t>
      </w:r>
      <w:proofErr w:type="spellEnd"/>
      <w:r w:rsidRPr="00B23C96">
        <w:rPr>
          <w:color w:val="000000"/>
          <w:sz w:val="28"/>
          <w:szCs w:val="28"/>
        </w:rPr>
        <w:t xml:space="preserve"> </w:t>
      </w:r>
      <w:proofErr w:type="spellStart"/>
      <w:r w:rsidRPr="00B23C96">
        <w:rPr>
          <w:color w:val="000000"/>
          <w:sz w:val="28"/>
          <w:szCs w:val="28"/>
        </w:rPr>
        <w:t>підвищили</w:t>
      </w:r>
      <w:proofErr w:type="spellEnd"/>
      <w:r w:rsidRPr="00B23C96">
        <w:rPr>
          <w:color w:val="000000"/>
          <w:sz w:val="28"/>
          <w:szCs w:val="28"/>
        </w:rPr>
        <w:t xml:space="preserve"> </w:t>
      </w:r>
      <w:proofErr w:type="spellStart"/>
      <w:r w:rsidRPr="00B23C96">
        <w:rPr>
          <w:color w:val="000000"/>
          <w:sz w:val="28"/>
          <w:szCs w:val="28"/>
        </w:rPr>
        <w:t>рівень</w:t>
      </w:r>
      <w:proofErr w:type="spellEnd"/>
      <w:r w:rsidRPr="00B23C96">
        <w:rPr>
          <w:color w:val="000000"/>
          <w:sz w:val="28"/>
          <w:szCs w:val="28"/>
        </w:rPr>
        <w:t xml:space="preserve"> </w:t>
      </w:r>
      <w:proofErr w:type="spellStart"/>
      <w:r w:rsidRPr="00B23C96">
        <w:rPr>
          <w:color w:val="000000"/>
          <w:sz w:val="28"/>
          <w:szCs w:val="28"/>
        </w:rPr>
        <w:t>із</w:t>
      </w:r>
      <w:proofErr w:type="spellEnd"/>
      <w:r w:rsidRPr="00B23C96">
        <w:rPr>
          <w:color w:val="000000"/>
          <w:sz w:val="28"/>
          <w:szCs w:val="28"/>
        </w:rPr>
        <w:t xml:space="preserve"> </w:t>
      </w:r>
      <w:proofErr w:type="spellStart"/>
      <w:r w:rsidRPr="00B23C96">
        <w:rPr>
          <w:color w:val="000000"/>
          <w:sz w:val="28"/>
          <w:szCs w:val="28"/>
        </w:rPr>
        <w:t>питання</w:t>
      </w:r>
      <w:proofErr w:type="spellEnd"/>
      <w:r w:rsidRPr="00B23C96">
        <w:rPr>
          <w:color w:val="000000"/>
          <w:sz w:val="28"/>
          <w:szCs w:val="28"/>
        </w:rPr>
        <w:t xml:space="preserve"> </w:t>
      </w:r>
      <w:proofErr w:type="spellStart"/>
      <w:r w:rsidRPr="00B23C96">
        <w:rPr>
          <w:color w:val="000000"/>
          <w:sz w:val="28"/>
          <w:szCs w:val="28"/>
        </w:rPr>
        <w:t>управління</w:t>
      </w:r>
      <w:proofErr w:type="spellEnd"/>
      <w:r w:rsidRPr="00B23C96">
        <w:rPr>
          <w:color w:val="000000"/>
          <w:sz w:val="28"/>
          <w:szCs w:val="28"/>
        </w:rPr>
        <w:t xml:space="preserve"> </w:t>
      </w:r>
      <w:proofErr w:type="spellStart"/>
      <w:r w:rsidRPr="00B23C96">
        <w:rPr>
          <w:color w:val="000000"/>
          <w:sz w:val="28"/>
          <w:szCs w:val="28"/>
        </w:rPr>
        <w:t>реалізації</w:t>
      </w:r>
      <w:proofErr w:type="spellEnd"/>
      <w:r w:rsidRPr="00B23C96">
        <w:rPr>
          <w:color w:val="000000"/>
          <w:sz w:val="28"/>
          <w:szCs w:val="28"/>
        </w:rPr>
        <w:t xml:space="preserve"> </w:t>
      </w:r>
      <w:r w:rsidRPr="00B23C96">
        <w:rPr>
          <w:color w:val="000000"/>
          <w:sz w:val="28"/>
          <w:szCs w:val="28"/>
          <w:shd w:val="clear" w:color="auto" w:fill="FFFFFF"/>
        </w:rPr>
        <w:t xml:space="preserve">Державного стандарту </w:t>
      </w:r>
      <w:proofErr w:type="spellStart"/>
      <w:r w:rsidRPr="00B23C96">
        <w:rPr>
          <w:color w:val="000000"/>
          <w:sz w:val="28"/>
          <w:szCs w:val="28"/>
          <w:shd w:val="clear" w:color="auto" w:fill="FFFFFF"/>
        </w:rPr>
        <w:t>базової</w:t>
      </w:r>
      <w:proofErr w:type="spellEnd"/>
      <w:r w:rsidRPr="00B23C96">
        <w:rPr>
          <w:color w:val="000000"/>
          <w:sz w:val="28"/>
          <w:szCs w:val="28"/>
          <w:shd w:val="clear" w:color="auto" w:fill="FFFFFF"/>
        </w:rPr>
        <w:t xml:space="preserve"> </w:t>
      </w:r>
      <w:proofErr w:type="spellStart"/>
      <w:r w:rsidRPr="00B23C96">
        <w:rPr>
          <w:sz w:val="28"/>
          <w:szCs w:val="28"/>
          <w:shd w:val="clear" w:color="auto" w:fill="FFFFFF"/>
        </w:rPr>
        <w:t>середньої</w:t>
      </w:r>
      <w:proofErr w:type="spellEnd"/>
      <w:r w:rsidRPr="00B23C96">
        <w:rPr>
          <w:sz w:val="28"/>
          <w:szCs w:val="28"/>
          <w:shd w:val="clear" w:color="auto" w:fill="FFFFFF"/>
        </w:rPr>
        <w:t xml:space="preserve"> </w:t>
      </w:r>
      <w:proofErr w:type="spellStart"/>
      <w:r w:rsidRPr="00B23C96">
        <w:rPr>
          <w:sz w:val="28"/>
          <w:szCs w:val="28"/>
          <w:shd w:val="clear" w:color="auto" w:fill="FFFFFF"/>
        </w:rPr>
        <w:t>освіти</w:t>
      </w:r>
      <w:proofErr w:type="spellEnd"/>
      <w:r w:rsidRPr="00B23C96">
        <w:rPr>
          <w:sz w:val="28"/>
          <w:szCs w:val="28"/>
          <w:shd w:val="clear" w:color="auto" w:fill="FFFFFF"/>
        </w:rPr>
        <w:t>.</w:t>
      </w:r>
    </w:p>
    <w:p w:rsidR="00FA62B7" w:rsidRPr="00B23C96" w:rsidRDefault="00FA62B7" w:rsidP="00FA62B7">
      <w:pPr>
        <w:spacing w:line="360" w:lineRule="auto"/>
        <w:ind w:right="-31" w:firstLine="567"/>
        <w:jc w:val="both"/>
        <w:rPr>
          <w:sz w:val="28"/>
          <w:szCs w:val="28"/>
          <w:shd w:val="clear" w:color="auto" w:fill="FFFFFF"/>
        </w:rPr>
      </w:pPr>
      <w:proofErr w:type="spellStart"/>
      <w:r w:rsidRPr="00B23C96">
        <w:rPr>
          <w:sz w:val="28"/>
          <w:szCs w:val="28"/>
          <w:shd w:val="clear" w:color="auto" w:fill="FFFFFF"/>
        </w:rPr>
        <w:t>Працівники</w:t>
      </w:r>
      <w:proofErr w:type="spellEnd"/>
      <w:r w:rsidRPr="00B23C96">
        <w:rPr>
          <w:sz w:val="28"/>
          <w:szCs w:val="28"/>
          <w:shd w:val="clear" w:color="auto" w:fill="FFFFFF"/>
        </w:rPr>
        <w:t xml:space="preserve"> Центру також </w:t>
      </w:r>
      <w:proofErr w:type="spellStart"/>
      <w:r w:rsidRPr="00B23C96">
        <w:rPr>
          <w:sz w:val="28"/>
          <w:szCs w:val="28"/>
          <w:shd w:val="clear" w:color="auto" w:fill="FFFFFF"/>
        </w:rPr>
        <w:t>підвищують</w:t>
      </w:r>
      <w:proofErr w:type="spellEnd"/>
      <w:r w:rsidRPr="00B23C96">
        <w:rPr>
          <w:sz w:val="28"/>
          <w:szCs w:val="28"/>
          <w:shd w:val="clear" w:color="auto" w:fill="FFFFFF"/>
        </w:rPr>
        <w:t xml:space="preserve"> </w:t>
      </w:r>
      <w:proofErr w:type="spellStart"/>
      <w:r w:rsidRPr="00B23C96">
        <w:rPr>
          <w:sz w:val="28"/>
          <w:szCs w:val="28"/>
          <w:shd w:val="clear" w:color="auto" w:fill="FFFFFF"/>
        </w:rPr>
        <w:t>свій</w:t>
      </w:r>
      <w:proofErr w:type="spellEnd"/>
      <w:r w:rsidRPr="00B23C96">
        <w:rPr>
          <w:sz w:val="28"/>
          <w:szCs w:val="28"/>
          <w:shd w:val="clear" w:color="auto" w:fill="FFFFFF"/>
        </w:rPr>
        <w:t xml:space="preserve"> </w:t>
      </w:r>
      <w:proofErr w:type="spellStart"/>
      <w:r w:rsidRPr="00B23C96">
        <w:rPr>
          <w:sz w:val="28"/>
          <w:szCs w:val="28"/>
          <w:shd w:val="clear" w:color="auto" w:fill="FFFFFF"/>
        </w:rPr>
        <w:t>професійний</w:t>
      </w:r>
      <w:proofErr w:type="spellEnd"/>
      <w:r w:rsidRPr="00B23C96">
        <w:rPr>
          <w:sz w:val="28"/>
          <w:szCs w:val="28"/>
          <w:shd w:val="clear" w:color="auto" w:fill="FFFFFF"/>
        </w:rPr>
        <w:t xml:space="preserve"> </w:t>
      </w:r>
      <w:proofErr w:type="spellStart"/>
      <w:r w:rsidRPr="00B23C96">
        <w:rPr>
          <w:sz w:val="28"/>
          <w:szCs w:val="28"/>
          <w:shd w:val="clear" w:color="auto" w:fill="FFFFFF"/>
        </w:rPr>
        <w:t>рівень</w:t>
      </w:r>
      <w:proofErr w:type="spellEnd"/>
      <w:r w:rsidRPr="00B23C96">
        <w:rPr>
          <w:sz w:val="28"/>
          <w:szCs w:val="28"/>
          <w:shd w:val="clear" w:color="auto" w:fill="FFFFFF"/>
        </w:rPr>
        <w:t xml:space="preserve">. Так Тамара </w:t>
      </w:r>
      <w:proofErr w:type="spellStart"/>
      <w:r w:rsidRPr="00B23C96">
        <w:rPr>
          <w:sz w:val="28"/>
          <w:szCs w:val="28"/>
          <w:shd w:val="clear" w:color="auto" w:fill="FFFFFF"/>
        </w:rPr>
        <w:t>Діхтяр</w:t>
      </w:r>
      <w:proofErr w:type="spellEnd"/>
      <w:r w:rsidRPr="00B23C96">
        <w:rPr>
          <w:sz w:val="28"/>
          <w:szCs w:val="28"/>
          <w:shd w:val="clear" w:color="auto" w:fill="FFFFFF"/>
        </w:rPr>
        <w:t xml:space="preserve">, директор Центру </w:t>
      </w:r>
      <w:proofErr w:type="spellStart"/>
      <w:r w:rsidRPr="00B23C96">
        <w:rPr>
          <w:sz w:val="28"/>
          <w:szCs w:val="28"/>
          <w:shd w:val="clear" w:color="auto" w:fill="FFFFFF"/>
        </w:rPr>
        <w:t>пройшла</w:t>
      </w:r>
      <w:proofErr w:type="spellEnd"/>
      <w:r w:rsidRPr="00B23C96">
        <w:rPr>
          <w:sz w:val="28"/>
          <w:szCs w:val="28"/>
          <w:shd w:val="clear" w:color="auto" w:fill="FFFFFF"/>
        </w:rPr>
        <w:t xml:space="preserve"> </w:t>
      </w:r>
      <w:proofErr w:type="spellStart"/>
      <w:r w:rsidRPr="00B23C96">
        <w:rPr>
          <w:sz w:val="28"/>
          <w:szCs w:val="28"/>
          <w:shd w:val="clear" w:color="auto" w:fill="FFFFFF"/>
        </w:rPr>
        <w:t>курси</w:t>
      </w:r>
      <w:proofErr w:type="spellEnd"/>
      <w:r w:rsidRPr="00B23C96">
        <w:rPr>
          <w:sz w:val="28"/>
          <w:szCs w:val="28"/>
          <w:shd w:val="clear" w:color="auto" w:fill="FFFFFF"/>
        </w:rPr>
        <w:t xml:space="preserve"> з тем: </w:t>
      </w:r>
      <w:proofErr w:type="spellStart"/>
      <w:r w:rsidRPr="00B23C96">
        <w:rPr>
          <w:sz w:val="28"/>
          <w:szCs w:val="28"/>
          <w:shd w:val="clear" w:color="auto" w:fill="FFFFFF"/>
        </w:rPr>
        <w:t>інструменти</w:t>
      </w:r>
      <w:proofErr w:type="spellEnd"/>
      <w:r w:rsidRPr="00B23C96">
        <w:rPr>
          <w:sz w:val="28"/>
          <w:szCs w:val="28"/>
          <w:shd w:val="clear" w:color="auto" w:fill="FFFFFF"/>
        </w:rPr>
        <w:t xml:space="preserve"> </w:t>
      </w:r>
      <w:proofErr w:type="spellStart"/>
      <w:r w:rsidRPr="00B23C96">
        <w:rPr>
          <w:sz w:val="28"/>
          <w:szCs w:val="28"/>
          <w:shd w:val="clear" w:color="auto" w:fill="FFFFFF"/>
        </w:rPr>
        <w:t>вчителя</w:t>
      </w:r>
      <w:proofErr w:type="spellEnd"/>
      <w:r w:rsidRPr="00B23C96">
        <w:rPr>
          <w:sz w:val="28"/>
          <w:szCs w:val="28"/>
          <w:shd w:val="clear" w:color="auto" w:fill="FFFFFF"/>
        </w:rPr>
        <w:t xml:space="preserve"> </w:t>
      </w:r>
      <w:proofErr w:type="spellStart"/>
      <w:r w:rsidRPr="00B23C96">
        <w:rPr>
          <w:sz w:val="28"/>
          <w:szCs w:val="28"/>
          <w:shd w:val="clear" w:color="auto" w:fill="FFFFFF"/>
        </w:rPr>
        <w:t>Нової</w:t>
      </w:r>
      <w:proofErr w:type="spellEnd"/>
      <w:r w:rsidRPr="00B23C96">
        <w:rPr>
          <w:sz w:val="28"/>
          <w:szCs w:val="28"/>
          <w:shd w:val="clear" w:color="auto" w:fill="FFFFFF"/>
        </w:rPr>
        <w:t xml:space="preserve"> </w:t>
      </w:r>
      <w:proofErr w:type="spellStart"/>
      <w:r w:rsidRPr="00B23C96">
        <w:rPr>
          <w:sz w:val="28"/>
          <w:szCs w:val="28"/>
          <w:shd w:val="clear" w:color="auto" w:fill="FFFFFF"/>
        </w:rPr>
        <w:t>української</w:t>
      </w:r>
      <w:proofErr w:type="spellEnd"/>
      <w:r w:rsidRPr="00B23C96">
        <w:rPr>
          <w:sz w:val="28"/>
          <w:szCs w:val="28"/>
          <w:shd w:val="clear" w:color="auto" w:fill="FFFFFF"/>
        </w:rPr>
        <w:t xml:space="preserve"> </w:t>
      </w:r>
      <w:proofErr w:type="spellStart"/>
      <w:r w:rsidRPr="00B23C96">
        <w:rPr>
          <w:sz w:val="28"/>
          <w:szCs w:val="28"/>
          <w:shd w:val="clear" w:color="auto" w:fill="FFFFFF"/>
        </w:rPr>
        <w:t>школи</w:t>
      </w:r>
      <w:proofErr w:type="spellEnd"/>
      <w:r w:rsidRPr="00B23C96">
        <w:rPr>
          <w:sz w:val="28"/>
          <w:szCs w:val="28"/>
          <w:shd w:val="clear" w:color="auto" w:fill="FFFFFF"/>
        </w:rPr>
        <w:t xml:space="preserve"> як </w:t>
      </w:r>
      <w:proofErr w:type="spellStart"/>
      <w:r w:rsidRPr="00B23C96">
        <w:rPr>
          <w:sz w:val="28"/>
          <w:szCs w:val="28"/>
          <w:shd w:val="clear" w:color="auto" w:fill="FFFFFF"/>
        </w:rPr>
        <w:t>засіб</w:t>
      </w:r>
      <w:proofErr w:type="spellEnd"/>
      <w:r w:rsidRPr="00B23C96">
        <w:rPr>
          <w:sz w:val="28"/>
          <w:szCs w:val="28"/>
          <w:shd w:val="clear" w:color="auto" w:fill="FFFFFF"/>
        </w:rPr>
        <w:t xml:space="preserve"> </w:t>
      </w:r>
      <w:proofErr w:type="spellStart"/>
      <w:r w:rsidRPr="00B23C96">
        <w:rPr>
          <w:sz w:val="28"/>
          <w:szCs w:val="28"/>
          <w:shd w:val="clear" w:color="auto" w:fill="FFFFFF"/>
        </w:rPr>
        <w:t>формування</w:t>
      </w:r>
      <w:proofErr w:type="spellEnd"/>
      <w:r w:rsidRPr="00B23C96">
        <w:rPr>
          <w:sz w:val="28"/>
          <w:szCs w:val="28"/>
          <w:shd w:val="clear" w:color="auto" w:fill="FFFFFF"/>
        </w:rPr>
        <w:t xml:space="preserve"> </w:t>
      </w:r>
      <w:proofErr w:type="spellStart"/>
      <w:r w:rsidRPr="00B23C96">
        <w:rPr>
          <w:sz w:val="28"/>
          <w:szCs w:val="28"/>
          <w:shd w:val="clear" w:color="auto" w:fill="FFFFFF"/>
        </w:rPr>
        <w:t>наскрізних</w:t>
      </w:r>
      <w:proofErr w:type="spellEnd"/>
      <w:r w:rsidRPr="00B23C96">
        <w:rPr>
          <w:sz w:val="28"/>
          <w:szCs w:val="28"/>
          <w:shd w:val="clear" w:color="auto" w:fill="FFFFFF"/>
        </w:rPr>
        <w:t xml:space="preserve"> </w:t>
      </w:r>
      <w:proofErr w:type="spellStart"/>
      <w:r w:rsidRPr="00B23C96">
        <w:rPr>
          <w:sz w:val="28"/>
          <w:szCs w:val="28"/>
          <w:shd w:val="clear" w:color="auto" w:fill="FFFFFF"/>
        </w:rPr>
        <w:t>умінь</w:t>
      </w:r>
      <w:proofErr w:type="spellEnd"/>
      <w:r w:rsidRPr="00B23C96">
        <w:rPr>
          <w:sz w:val="28"/>
          <w:szCs w:val="28"/>
          <w:shd w:val="clear" w:color="auto" w:fill="FFFFFF"/>
        </w:rPr>
        <w:t xml:space="preserve"> (6 год); </w:t>
      </w:r>
      <w:proofErr w:type="spellStart"/>
      <w:r w:rsidRPr="00B23C96">
        <w:rPr>
          <w:sz w:val="28"/>
          <w:szCs w:val="28"/>
          <w:shd w:val="clear" w:color="auto" w:fill="FFFFFF"/>
        </w:rPr>
        <w:t>практичні</w:t>
      </w:r>
      <w:proofErr w:type="spellEnd"/>
      <w:r w:rsidRPr="00B23C96">
        <w:rPr>
          <w:sz w:val="28"/>
          <w:szCs w:val="28"/>
          <w:shd w:val="clear" w:color="auto" w:fill="FFFFFF"/>
        </w:rPr>
        <w:t xml:space="preserve"> </w:t>
      </w:r>
      <w:proofErr w:type="spellStart"/>
      <w:r w:rsidRPr="00B23C96">
        <w:rPr>
          <w:sz w:val="28"/>
          <w:szCs w:val="28"/>
          <w:shd w:val="clear" w:color="auto" w:fill="FFFFFF"/>
        </w:rPr>
        <w:t>навички</w:t>
      </w:r>
      <w:proofErr w:type="spellEnd"/>
      <w:r w:rsidRPr="00B23C96">
        <w:rPr>
          <w:sz w:val="28"/>
          <w:szCs w:val="28"/>
          <w:shd w:val="clear" w:color="auto" w:fill="FFFFFF"/>
        </w:rPr>
        <w:t xml:space="preserve"> </w:t>
      </w:r>
      <w:proofErr w:type="spellStart"/>
      <w:r w:rsidRPr="00B23C96">
        <w:rPr>
          <w:sz w:val="28"/>
          <w:szCs w:val="28"/>
          <w:shd w:val="clear" w:color="auto" w:fill="FFFFFF"/>
        </w:rPr>
        <w:t>подолання</w:t>
      </w:r>
      <w:proofErr w:type="spellEnd"/>
      <w:r w:rsidRPr="00B23C96">
        <w:rPr>
          <w:sz w:val="28"/>
          <w:szCs w:val="28"/>
          <w:shd w:val="clear" w:color="auto" w:fill="FFFFFF"/>
        </w:rPr>
        <w:t xml:space="preserve"> </w:t>
      </w:r>
      <w:proofErr w:type="spellStart"/>
      <w:r w:rsidRPr="00B23C96">
        <w:rPr>
          <w:sz w:val="28"/>
          <w:szCs w:val="28"/>
          <w:shd w:val="clear" w:color="auto" w:fill="FFFFFF"/>
        </w:rPr>
        <w:t>стресу</w:t>
      </w:r>
      <w:proofErr w:type="spellEnd"/>
      <w:r w:rsidRPr="00B23C96">
        <w:rPr>
          <w:sz w:val="28"/>
          <w:szCs w:val="28"/>
          <w:shd w:val="clear" w:color="auto" w:fill="FFFFFF"/>
        </w:rPr>
        <w:t xml:space="preserve"> (10 год); </w:t>
      </w:r>
      <w:proofErr w:type="spellStart"/>
      <w:r w:rsidRPr="00B23C96">
        <w:rPr>
          <w:sz w:val="28"/>
          <w:szCs w:val="28"/>
          <w:shd w:val="clear" w:color="auto" w:fill="FFFFFF"/>
        </w:rPr>
        <w:t>атестація</w:t>
      </w:r>
      <w:proofErr w:type="spellEnd"/>
      <w:r w:rsidRPr="00B23C96">
        <w:rPr>
          <w:sz w:val="28"/>
          <w:szCs w:val="28"/>
          <w:shd w:val="clear" w:color="auto" w:fill="FFFFFF"/>
        </w:rPr>
        <w:t xml:space="preserve"> </w:t>
      </w:r>
      <w:proofErr w:type="spellStart"/>
      <w:r w:rsidRPr="00B23C96">
        <w:rPr>
          <w:sz w:val="28"/>
          <w:szCs w:val="28"/>
          <w:shd w:val="clear" w:color="auto" w:fill="FFFFFF"/>
        </w:rPr>
        <w:t>педагогічних</w:t>
      </w:r>
      <w:proofErr w:type="spellEnd"/>
      <w:r w:rsidRPr="00B23C96">
        <w:rPr>
          <w:sz w:val="28"/>
          <w:szCs w:val="28"/>
          <w:shd w:val="clear" w:color="auto" w:fill="FFFFFF"/>
        </w:rPr>
        <w:t xml:space="preserve"> </w:t>
      </w:r>
      <w:proofErr w:type="spellStart"/>
      <w:r w:rsidRPr="00B23C96">
        <w:rPr>
          <w:sz w:val="28"/>
          <w:szCs w:val="28"/>
          <w:shd w:val="clear" w:color="auto" w:fill="FFFFFF"/>
        </w:rPr>
        <w:t>працівників</w:t>
      </w:r>
      <w:proofErr w:type="spellEnd"/>
      <w:r w:rsidRPr="00B23C96">
        <w:rPr>
          <w:sz w:val="28"/>
          <w:szCs w:val="28"/>
          <w:shd w:val="clear" w:color="auto" w:fill="FFFFFF"/>
        </w:rPr>
        <w:t xml:space="preserve"> </w:t>
      </w:r>
      <w:proofErr w:type="gramStart"/>
      <w:r w:rsidRPr="00B23C96">
        <w:rPr>
          <w:sz w:val="28"/>
          <w:szCs w:val="28"/>
          <w:shd w:val="clear" w:color="auto" w:fill="FFFFFF"/>
        </w:rPr>
        <w:t>по новому</w:t>
      </w:r>
      <w:proofErr w:type="gramEnd"/>
      <w:r w:rsidRPr="00B23C96">
        <w:rPr>
          <w:sz w:val="28"/>
          <w:szCs w:val="28"/>
          <w:shd w:val="clear" w:color="auto" w:fill="FFFFFF"/>
        </w:rPr>
        <w:t xml:space="preserve"> </w:t>
      </w:r>
      <w:proofErr w:type="spellStart"/>
      <w:r w:rsidRPr="00B23C96">
        <w:rPr>
          <w:sz w:val="28"/>
          <w:szCs w:val="28"/>
          <w:shd w:val="clear" w:color="auto" w:fill="FFFFFF"/>
        </w:rPr>
        <w:t>Положенню</w:t>
      </w:r>
      <w:proofErr w:type="spellEnd"/>
      <w:r w:rsidRPr="00B23C96">
        <w:rPr>
          <w:sz w:val="28"/>
          <w:szCs w:val="28"/>
          <w:shd w:val="clear" w:color="auto" w:fill="FFFFFF"/>
        </w:rPr>
        <w:t xml:space="preserve"> МОН </w:t>
      </w:r>
      <w:proofErr w:type="spellStart"/>
      <w:r w:rsidRPr="00B23C96">
        <w:rPr>
          <w:sz w:val="28"/>
          <w:szCs w:val="28"/>
          <w:shd w:val="clear" w:color="auto" w:fill="FFFFFF"/>
        </w:rPr>
        <w:t>від</w:t>
      </w:r>
      <w:proofErr w:type="spellEnd"/>
      <w:r w:rsidRPr="00B23C96">
        <w:rPr>
          <w:sz w:val="28"/>
          <w:szCs w:val="28"/>
          <w:shd w:val="clear" w:color="auto" w:fill="FFFFFF"/>
        </w:rPr>
        <w:t xml:space="preserve"> 09.09.2022 № 805. Кроки </w:t>
      </w:r>
      <w:proofErr w:type="spellStart"/>
      <w:r w:rsidRPr="00B23C96">
        <w:rPr>
          <w:sz w:val="28"/>
          <w:szCs w:val="28"/>
          <w:shd w:val="clear" w:color="auto" w:fill="FFFFFF"/>
        </w:rPr>
        <w:t>цифровізації</w:t>
      </w:r>
      <w:proofErr w:type="spellEnd"/>
      <w:r w:rsidRPr="00B23C96">
        <w:rPr>
          <w:sz w:val="28"/>
          <w:szCs w:val="28"/>
          <w:shd w:val="clear" w:color="auto" w:fill="FFFFFF"/>
        </w:rPr>
        <w:t xml:space="preserve"> </w:t>
      </w:r>
      <w:proofErr w:type="spellStart"/>
      <w:r w:rsidRPr="00B23C96">
        <w:rPr>
          <w:sz w:val="28"/>
          <w:szCs w:val="28"/>
          <w:shd w:val="clear" w:color="auto" w:fill="FFFFFF"/>
        </w:rPr>
        <w:t>атестаційного</w:t>
      </w:r>
      <w:proofErr w:type="spellEnd"/>
      <w:r w:rsidRPr="00B23C96">
        <w:rPr>
          <w:sz w:val="28"/>
          <w:szCs w:val="28"/>
          <w:shd w:val="clear" w:color="auto" w:fill="FFFFFF"/>
        </w:rPr>
        <w:t xml:space="preserve"> </w:t>
      </w:r>
      <w:proofErr w:type="spellStart"/>
      <w:r w:rsidRPr="00B23C96">
        <w:rPr>
          <w:sz w:val="28"/>
          <w:szCs w:val="28"/>
          <w:shd w:val="clear" w:color="auto" w:fill="FFFFFF"/>
        </w:rPr>
        <w:t>процесу</w:t>
      </w:r>
      <w:proofErr w:type="spellEnd"/>
      <w:r w:rsidRPr="00B23C96">
        <w:rPr>
          <w:sz w:val="28"/>
          <w:szCs w:val="28"/>
          <w:shd w:val="clear" w:color="auto" w:fill="FFFFFF"/>
        </w:rPr>
        <w:t xml:space="preserve"> (1 год); </w:t>
      </w:r>
      <w:proofErr w:type="spellStart"/>
      <w:r w:rsidRPr="00B23C96">
        <w:rPr>
          <w:sz w:val="28"/>
          <w:szCs w:val="28"/>
          <w:shd w:val="clear" w:color="auto" w:fill="FFFFFF"/>
        </w:rPr>
        <w:t>атестація</w:t>
      </w:r>
      <w:proofErr w:type="spellEnd"/>
      <w:r w:rsidRPr="00B23C96">
        <w:rPr>
          <w:sz w:val="28"/>
          <w:szCs w:val="28"/>
          <w:shd w:val="clear" w:color="auto" w:fill="FFFFFF"/>
        </w:rPr>
        <w:t xml:space="preserve"> </w:t>
      </w:r>
      <w:proofErr w:type="spellStart"/>
      <w:r w:rsidRPr="00B23C96">
        <w:rPr>
          <w:sz w:val="28"/>
          <w:szCs w:val="28"/>
          <w:shd w:val="clear" w:color="auto" w:fill="FFFFFF"/>
        </w:rPr>
        <w:t>педагогічних</w:t>
      </w:r>
      <w:proofErr w:type="spellEnd"/>
      <w:r w:rsidRPr="00B23C96">
        <w:rPr>
          <w:sz w:val="28"/>
          <w:szCs w:val="28"/>
          <w:shd w:val="clear" w:color="auto" w:fill="FFFFFF"/>
        </w:rPr>
        <w:t xml:space="preserve"> </w:t>
      </w:r>
      <w:proofErr w:type="spellStart"/>
      <w:r w:rsidRPr="00B23C96">
        <w:rPr>
          <w:sz w:val="28"/>
          <w:szCs w:val="28"/>
          <w:shd w:val="clear" w:color="auto" w:fill="FFFFFF"/>
        </w:rPr>
        <w:t>працівників</w:t>
      </w:r>
      <w:proofErr w:type="spellEnd"/>
      <w:r w:rsidRPr="00B23C96">
        <w:rPr>
          <w:sz w:val="28"/>
          <w:szCs w:val="28"/>
          <w:shd w:val="clear" w:color="auto" w:fill="FFFFFF"/>
        </w:rPr>
        <w:t xml:space="preserve"> за </w:t>
      </w:r>
      <w:proofErr w:type="spellStart"/>
      <w:r w:rsidRPr="00B23C96">
        <w:rPr>
          <w:sz w:val="28"/>
          <w:szCs w:val="28"/>
          <w:shd w:val="clear" w:color="auto" w:fill="FFFFFF"/>
        </w:rPr>
        <w:t>оновленим</w:t>
      </w:r>
      <w:proofErr w:type="spellEnd"/>
      <w:r w:rsidRPr="00B23C96">
        <w:rPr>
          <w:sz w:val="28"/>
          <w:szCs w:val="28"/>
          <w:shd w:val="clear" w:color="auto" w:fill="FFFFFF"/>
        </w:rPr>
        <w:t xml:space="preserve"> </w:t>
      </w:r>
      <w:proofErr w:type="spellStart"/>
      <w:r w:rsidRPr="00B23C96">
        <w:rPr>
          <w:sz w:val="28"/>
          <w:szCs w:val="28"/>
          <w:shd w:val="clear" w:color="auto" w:fill="FFFFFF"/>
        </w:rPr>
        <w:t>змістом</w:t>
      </w:r>
      <w:proofErr w:type="spellEnd"/>
      <w:r w:rsidRPr="00B23C96">
        <w:rPr>
          <w:sz w:val="28"/>
          <w:szCs w:val="28"/>
          <w:shd w:val="clear" w:color="auto" w:fill="FFFFFF"/>
        </w:rPr>
        <w:t xml:space="preserve"> </w:t>
      </w:r>
      <w:proofErr w:type="spellStart"/>
      <w:r w:rsidRPr="00B23C96">
        <w:rPr>
          <w:sz w:val="28"/>
          <w:szCs w:val="28"/>
          <w:shd w:val="clear" w:color="auto" w:fill="FFFFFF"/>
        </w:rPr>
        <w:t>освіти</w:t>
      </w:r>
      <w:proofErr w:type="spellEnd"/>
      <w:r w:rsidRPr="00B23C96">
        <w:rPr>
          <w:sz w:val="28"/>
          <w:szCs w:val="28"/>
          <w:shd w:val="clear" w:color="auto" w:fill="FFFFFF"/>
        </w:rPr>
        <w:t xml:space="preserve"> (2 год) та </w:t>
      </w:r>
      <w:proofErr w:type="spellStart"/>
      <w:r w:rsidRPr="00B23C96">
        <w:rPr>
          <w:sz w:val="28"/>
          <w:szCs w:val="28"/>
          <w:shd w:val="clear" w:color="auto" w:fill="FFFFFF"/>
        </w:rPr>
        <w:t>інші</w:t>
      </w:r>
      <w:proofErr w:type="spellEnd"/>
      <w:r w:rsidRPr="00B23C96">
        <w:rPr>
          <w:sz w:val="28"/>
          <w:szCs w:val="28"/>
          <w:shd w:val="clear" w:color="auto" w:fill="FFFFFF"/>
        </w:rPr>
        <w:t xml:space="preserve">. </w:t>
      </w:r>
    </w:p>
    <w:p w:rsidR="00FA62B7" w:rsidRPr="00B23C96" w:rsidRDefault="00FA62B7" w:rsidP="00FA62B7">
      <w:pPr>
        <w:spacing w:line="360" w:lineRule="auto"/>
        <w:ind w:right="-31" w:firstLine="567"/>
        <w:jc w:val="both"/>
        <w:rPr>
          <w:sz w:val="28"/>
          <w:szCs w:val="28"/>
          <w:shd w:val="clear" w:color="auto" w:fill="FFFFFF"/>
        </w:rPr>
      </w:pPr>
      <w:proofErr w:type="spellStart"/>
      <w:r w:rsidRPr="00B23C96">
        <w:rPr>
          <w:sz w:val="28"/>
          <w:szCs w:val="28"/>
          <w:shd w:val="clear" w:color="auto" w:fill="FFFFFF"/>
        </w:rPr>
        <w:t>Марія</w:t>
      </w:r>
      <w:proofErr w:type="spellEnd"/>
      <w:r w:rsidRPr="00B23C96">
        <w:rPr>
          <w:sz w:val="28"/>
          <w:szCs w:val="28"/>
          <w:shd w:val="clear" w:color="auto" w:fill="FFFFFF"/>
        </w:rPr>
        <w:t xml:space="preserve"> </w:t>
      </w:r>
      <w:proofErr w:type="spellStart"/>
      <w:r w:rsidRPr="00B23C96">
        <w:rPr>
          <w:sz w:val="28"/>
          <w:szCs w:val="28"/>
          <w:shd w:val="clear" w:color="auto" w:fill="FFFFFF"/>
        </w:rPr>
        <w:t>Висоцька</w:t>
      </w:r>
      <w:proofErr w:type="spellEnd"/>
      <w:r w:rsidRPr="00B23C96">
        <w:rPr>
          <w:sz w:val="28"/>
          <w:szCs w:val="28"/>
          <w:shd w:val="clear" w:color="auto" w:fill="FFFFFF"/>
        </w:rPr>
        <w:t xml:space="preserve">, консультант Центру: </w:t>
      </w:r>
      <w:r w:rsidRPr="00B23C96">
        <w:rPr>
          <w:rStyle w:val="docdata"/>
          <w:rFonts w:eastAsia="Arial Unicode MS"/>
          <w:color w:val="000000"/>
          <w:sz w:val="28"/>
        </w:rPr>
        <w:t xml:space="preserve">за </w:t>
      </w:r>
      <w:proofErr w:type="spellStart"/>
      <w:r w:rsidRPr="00B23C96">
        <w:rPr>
          <w:color w:val="000000"/>
          <w:sz w:val="28"/>
          <w:szCs w:val="28"/>
        </w:rPr>
        <w:t>освітньою</w:t>
      </w:r>
      <w:proofErr w:type="spellEnd"/>
      <w:r w:rsidRPr="00B23C96">
        <w:rPr>
          <w:color w:val="000000"/>
          <w:sz w:val="28"/>
          <w:szCs w:val="28"/>
        </w:rPr>
        <w:t xml:space="preserve"> </w:t>
      </w:r>
      <w:proofErr w:type="spellStart"/>
      <w:r w:rsidRPr="00B23C96">
        <w:rPr>
          <w:color w:val="000000"/>
          <w:sz w:val="28"/>
          <w:szCs w:val="28"/>
        </w:rPr>
        <w:t>програмою</w:t>
      </w:r>
      <w:proofErr w:type="spellEnd"/>
      <w:r w:rsidRPr="00B23C96">
        <w:rPr>
          <w:color w:val="000000"/>
          <w:sz w:val="28"/>
          <w:szCs w:val="28"/>
        </w:rPr>
        <w:t xml:space="preserve"> </w:t>
      </w:r>
      <w:proofErr w:type="spellStart"/>
      <w:r w:rsidRPr="00B23C96">
        <w:rPr>
          <w:color w:val="000000"/>
          <w:sz w:val="28"/>
          <w:szCs w:val="28"/>
        </w:rPr>
        <w:t>підвищення</w:t>
      </w:r>
      <w:proofErr w:type="spellEnd"/>
      <w:r w:rsidRPr="00B23C96">
        <w:rPr>
          <w:color w:val="000000"/>
          <w:sz w:val="28"/>
          <w:szCs w:val="28"/>
        </w:rPr>
        <w:t xml:space="preserve"> </w:t>
      </w:r>
      <w:proofErr w:type="spellStart"/>
      <w:r w:rsidRPr="00B23C96">
        <w:rPr>
          <w:color w:val="000000"/>
          <w:sz w:val="28"/>
          <w:szCs w:val="28"/>
        </w:rPr>
        <w:t>кваліфікації</w:t>
      </w:r>
      <w:proofErr w:type="spellEnd"/>
      <w:r w:rsidRPr="00B23C96">
        <w:rPr>
          <w:color w:val="000000"/>
          <w:sz w:val="28"/>
          <w:szCs w:val="28"/>
        </w:rPr>
        <w:t xml:space="preserve"> з </w:t>
      </w:r>
      <w:proofErr w:type="spellStart"/>
      <w:r w:rsidRPr="00B23C96">
        <w:rPr>
          <w:color w:val="000000"/>
          <w:sz w:val="28"/>
          <w:szCs w:val="28"/>
        </w:rPr>
        <w:t>розвитку</w:t>
      </w:r>
      <w:proofErr w:type="spellEnd"/>
      <w:r w:rsidRPr="00B23C96">
        <w:rPr>
          <w:color w:val="000000"/>
          <w:sz w:val="28"/>
          <w:szCs w:val="28"/>
        </w:rPr>
        <w:t xml:space="preserve"> </w:t>
      </w:r>
      <w:proofErr w:type="spellStart"/>
      <w:r w:rsidRPr="00B23C96">
        <w:rPr>
          <w:color w:val="000000"/>
          <w:sz w:val="28"/>
          <w:szCs w:val="28"/>
        </w:rPr>
        <w:t>професійних</w:t>
      </w:r>
      <w:proofErr w:type="spellEnd"/>
      <w:r w:rsidRPr="00B23C96">
        <w:rPr>
          <w:color w:val="000000"/>
          <w:sz w:val="28"/>
          <w:szCs w:val="28"/>
        </w:rPr>
        <w:t xml:space="preserve"> компетентностей (</w:t>
      </w:r>
      <w:proofErr w:type="spellStart"/>
      <w:r w:rsidRPr="00B23C96">
        <w:rPr>
          <w:color w:val="000000"/>
          <w:sz w:val="28"/>
          <w:szCs w:val="28"/>
        </w:rPr>
        <w:t>знання</w:t>
      </w:r>
      <w:proofErr w:type="spellEnd"/>
      <w:r w:rsidRPr="00B23C96">
        <w:rPr>
          <w:color w:val="000000"/>
          <w:sz w:val="28"/>
          <w:szCs w:val="28"/>
        </w:rPr>
        <w:t xml:space="preserve"> </w:t>
      </w:r>
      <w:proofErr w:type="spellStart"/>
      <w:r w:rsidRPr="00B23C96">
        <w:rPr>
          <w:color w:val="000000"/>
          <w:sz w:val="28"/>
          <w:szCs w:val="28"/>
        </w:rPr>
        <w:t>фахових</w:t>
      </w:r>
      <w:proofErr w:type="spellEnd"/>
      <w:r w:rsidRPr="00B23C96">
        <w:rPr>
          <w:color w:val="000000"/>
          <w:sz w:val="28"/>
          <w:szCs w:val="28"/>
        </w:rPr>
        <w:t xml:space="preserve"> методик, </w:t>
      </w:r>
      <w:proofErr w:type="spellStart"/>
      <w:r w:rsidRPr="00B23C96">
        <w:rPr>
          <w:color w:val="000000"/>
          <w:sz w:val="28"/>
          <w:szCs w:val="28"/>
        </w:rPr>
        <w:t>технологій</w:t>
      </w:r>
      <w:proofErr w:type="spellEnd"/>
      <w:r w:rsidRPr="00B23C96">
        <w:rPr>
          <w:color w:val="000000"/>
          <w:sz w:val="28"/>
          <w:szCs w:val="28"/>
        </w:rPr>
        <w:t xml:space="preserve">) за </w:t>
      </w:r>
      <w:proofErr w:type="spellStart"/>
      <w:r w:rsidRPr="00B23C96">
        <w:rPr>
          <w:color w:val="000000"/>
          <w:sz w:val="28"/>
          <w:szCs w:val="28"/>
        </w:rPr>
        <w:t>накопичувальною</w:t>
      </w:r>
      <w:proofErr w:type="spellEnd"/>
      <w:r w:rsidRPr="00B23C96">
        <w:rPr>
          <w:color w:val="000000"/>
          <w:sz w:val="28"/>
          <w:szCs w:val="28"/>
        </w:rPr>
        <w:t xml:space="preserve"> системою (КНЗ «ЧОІПОПП ЧОР») – 16 год;</w:t>
      </w:r>
      <w:r w:rsidRPr="00B23C96">
        <w:rPr>
          <w:sz w:val="28"/>
          <w:szCs w:val="28"/>
          <w:shd w:val="clear" w:color="auto" w:fill="FFFFFF"/>
        </w:rPr>
        <w:t xml:space="preserve"> </w:t>
      </w:r>
      <w:proofErr w:type="spellStart"/>
      <w:r w:rsidRPr="00B23C96">
        <w:rPr>
          <w:rStyle w:val="docdata"/>
          <w:rFonts w:eastAsia="Arial Unicode MS"/>
          <w:color w:val="000000"/>
          <w:sz w:val="28"/>
        </w:rPr>
        <w:t>інструменти</w:t>
      </w:r>
      <w:proofErr w:type="spellEnd"/>
      <w:r w:rsidRPr="00B23C96">
        <w:rPr>
          <w:rStyle w:val="docdata"/>
          <w:rFonts w:eastAsia="Arial Unicode MS"/>
          <w:color w:val="000000"/>
          <w:sz w:val="28"/>
        </w:rPr>
        <w:t xml:space="preserve"> </w:t>
      </w:r>
      <w:proofErr w:type="spellStart"/>
      <w:r w:rsidRPr="00B23C96">
        <w:rPr>
          <w:color w:val="000000"/>
          <w:sz w:val="28"/>
          <w:szCs w:val="28"/>
        </w:rPr>
        <w:t>виявлення</w:t>
      </w:r>
      <w:proofErr w:type="spellEnd"/>
      <w:r w:rsidRPr="00B23C96">
        <w:rPr>
          <w:color w:val="000000"/>
          <w:sz w:val="28"/>
          <w:szCs w:val="28"/>
        </w:rPr>
        <w:t xml:space="preserve"> та </w:t>
      </w:r>
      <w:proofErr w:type="spellStart"/>
      <w:r w:rsidRPr="00B23C96">
        <w:rPr>
          <w:color w:val="000000"/>
          <w:sz w:val="28"/>
          <w:szCs w:val="28"/>
        </w:rPr>
        <w:t>подолання</w:t>
      </w:r>
      <w:proofErr w:type="spellEnd"/>
      <w:r w:rsidRPr="00B23C96">
        <w:rPr>
          <w:color w:val="000000"/>
          <w:sz w:val="28"/>
          <w:szCs w:val="28"/>
        </w:rPr>
        <w:t xml:space="preserve"> </w:t>
      </w:r>
      <w:proofErr w:type="spellStart"/>
      <w:r w:rsidRPr="00B23C96">
        <w:rPr>
          <w:color w:val="000000"/>
          <w:sz w:val="28"/>
          <w:szCs w:val="28"/>
        </w:rPr>
        <w:t>навчальних</w:t>
      </w:r>
      <w:proofErr w:type="spellEnd"/>
      <w:r w:rsidRPr="00B23C96">
        <w:rPr>
          <w:color w:val="000000"/>
          <w:sz w:val="28"/>
          <w:szCs w:val="28"/>
        </w:rPr>
        <w:t xml:space="preserve"> </w:t>
      </w:r>
      <w:proofErr w:type="spellStart"/>
      <w:r w:rsidRPr="00B23C96">
        <w:rPr>
          <w:color w:val="000000"/>
          <w:sz w:val="28"/>
          <w:szCs w:val="28"/>
        </w:rPr>
        <w:t>втрат</w:t>
      </w:r>
      <w:proofErr w:type="spellEnd"/>
      <w:r w:rsidRPr="00B23C96">
        <w:rPr>
          <w:color w:val="000000"/>
          <w:sz w:val="28"/>
          <w:szCs w:val="28"/>
        </w:rPr>
        <w:t xml:space="preserve"> (ДСЯО – УІРО) – 15 годин; </w:t>
      </w:r>
      <w:r w:rsidRPr="00B23C96">
        <w:rPr>
          <w:rStyle w:val="docdata"/>
          <w:rFonts w:eastAsia="Arial Unicode MS"/>
          <w:color w:val="000000"/>
          <w:sz w:val="28"/>
        </w:rPr>
        <w:t xml:space="preserve">перша </w:t>
      </w:r>
      <w:proofErr w:type="spellStart"/>
      <w:r w:rsidRPr="00B23C96">
        <w:rPr>
          <w:color w:val="000000"/>
          <w:sz w:val="28"/>
          <w:szCs w:val="28"/>
        </w:rPr>
        <w:t>психологічна</w:t>
      </w:r>
      <w:proofErr w:type="spellEnd"/>
      <w:r w:rsidRPr="00B23C96">
        <w:rPr>
          <w:color w:val="000000"/>
          <w:sz w:val="28"/>
          <w:szCs w:val="28"/>
        </w:rPr>
        <w:t xml:space="preserve"> </w:t>
      </w:r>
      <w:proofErr w:type="spellStart"/>
      <w:r w:rsidRPr="00B23C96">
        <w:rPr>
          <w:color w:val="000000"/>
          <w:sz w:val="28"/>
          <w:szCs w:val="28"/>
        </w:rPr>
        <w:t>допомога</w:t>
      </w:r>
      <w:proofErr w:type="spellEnd"/>
      <w:r w:rsidRPr="00B23C96">
        <w:rPr>
          <w:color w:val="000000"/>
          <w:sz w:val="28"/>
          <w:szCs w:val="28"/>
        </w:rPr>
        <w:t xml:space="preserve"> </w:t>
      </w:r>
      <w:proofErr w:type="spellStart"/>
      <w:r w:rsidRPr="00B23C96">
        <w:rPr>
          <w:color w:val="000000"/>
          <w:sz w:val="28"/>
          <w:szCs w:val="28"/>
        </w:rPr>
        <w:t>під</w:t>
      </w:r>
      <w:proofErr w:type="spellEnd"/>
      <w:r w:rsidRPr="00B23C96">
        <w:rPr>
          <w:color w:val="000000"/>
          <w:sz w:val="28"/>
          <w:szCs w:val="28"/>
        </w:rPr>
        <w:t xml:space="preserve"> час та </w:t>
      </w:r>
      <w:proofErr w:type="spellStart"/>
      <w:r w:rsidRPr="00B23C96">
        <w:rPr>
          <w:color w:val="000000"/>
          <w:sz w:val="28"/>
          <w:szCs w:val="28"/>
        </w:rPr>
        <w:t>після</w:t>
      </w:r>
      <w:proofErr w:type="spellEnd"/>
      <w:r w:rsidRPr="00B23C96">
        <w:rPr>
          <w:color w:val="000000"/>
          <w:sz w:val="28"/>
          <w:szCs w:val="28"/>
        </w:rPr>
        <w:t xml:space="preserve"> </w:t>
      </w:r>
      <w:proofErr w:type="spellStart"/>
      <w:r w:rsidRPr="00B23C96">
        <w:rPr>
          <w:color w:val="000000"/>
          <w:sz w:val="28"/>
          <w:szCs w:val="28"/>
        </w:rPr>
        <w:t>війни</w:t>
      </w:r>
      <w:proofErr w:type="spellEnd"/>
      <w:r w:rsidRPr="00B23C96">
        <w:rPr>
          <w:color w:val="000000"/>
          <w:sz w:val="28"/>
          <w:szCs w:val="28"/>
        </w:rPr>
        <w:t xml:space="preserve">» (МОНУ, ДНУ «ІМЗО») – 1 кредит; </w:t>
      </w:r>
      <w:proofErr w:type="spellStart"/>
      <w:r w:rsidRPr="00B23C96">
        <w:rPr>
          <w:rStyle w:val="docdata"/>
          <w:rFonts w:eastAsia="Arial Unicode MS"/>
          <w:color w:val="000000"/>
          <w:sz w:val="28"/>
        </w:rPr>
        <w:t>практичні</w:t>
      </w:r>
      <w:proofErr w:type="spellEnd"/>
      <w:r w:rsidRPr="00B23C96">
        <w:rPr>
          <w:rStyle w:val="docdata"/>
          <w:rFonts w:eastAsia="Arial Unicode MS"/>
          <w:color w:val="000000"/>
          <w:sz w:val="28"/>
        </w:rPr>
        <w:t xml:space="preserve"> </w:t>
      </w:r>
      <w:proofErr w:type="spellStart"/>
      <w:r w:rsidRPr="00B23C96">
        <w:rPr>
          <w:color w:val="000000"/>
          <w:sz w:val="28"/>
          <w:szCs w:val="28"/>
        </w:rPr>
        <w:t>навички</w:t>
      </w:r>
      <w:proofErr w:type="spellEnd"/>
      <w:r w:rsidRPr="00B23C96">
        <w:rPr>
          <w:color w:val="000000"/>
          <w:sz w:val="28"/>
          <w:szCs w:val="28"/>
        </w:rPr>
        <w:t xml:space="preserve"> </w:t>
      </w:r>
      <w:proofErr w:type="spellStart"/>
      <w:r w:rsidRPr="00B23C96">
        <w:rPr>
          <w:color w:val="000000"/>
          <w:sz w:val="28"/>
          <w:szCs w:val="28"/>
        </w:rPr>
        <w:t>подолання</w:t>
      </w:r>
      <w:proofErr w:type="spellEnd"/>
      <w:r w:rsidRPr="00B23C96">
        <w:rPr>
          <w:color w:val="000000"/>
          <w:sz w:val="28"/>
          <w:szCs w:val="28"/>
        </w:rPr>
        <w:t xml:space="preserve"> </w:t>
      </w:r>
      <w:proofErr w:type="spellStart"/>
      <w:r w:rsidRPr="00B23C96">
        <w:rPr>
          <w:color w:val="000000"/>
          <w:sz w:val="28"/>
          <w:szCs w:val="28"/>
        </w:rPr>
        <w:t>стресу</w:t>
      </w:r>
      <w:proofErr w:type="spellEnd"/>
      <w:r w:rsidRPr="00B23C96">
        <w:rPr>
          <w:color w:val="000000"/>
          <w:sz w:val="28"/>
          <w:szCs w:val="28"/>
        </w:rPr>
        <w:t xml:space="preserve">» (USAID, </w:t>
      </w:r>
      <w:proofErr w:type="spellStart"/>
      <w:r w:rsidRPr="00B23C96">
        <w:rPr>
          <w:color w:val="000000"/>
          <w:sz w:val="28"/>
          <w:szCs w:val="28"/>
        </w:rPr>
        <w:t>Асоціація</w:t>
      </w:r>
      <w:proofErr w:type="spellEnd"/>
      <w:r w:rsidRPr="00B23C96">
        <w:rPr>
          <w:color w:val="000000"/>
          <w:sz w:val="28"/>
          <w:szCs w:val="28"/>
        </w:rPr>
        <w:t xml:space="preserve"> </w:t>
      </w:r>
      <w:proofErr w:type="spellStart"/>
      <w:r w:rsidRPr="00B23C96">
        <w:rPr>
          <w:color w:val="000000"/>
          <w:sz w:val="28"/>
          <w:szCs w:val="28"/>
        </w:rPr>
        <w:t>інноваційної</w:t>
      </w:r>
      <w:proofErr w:type="spellEnd"/>
      <w:r w:rsidRPr="00B23C96">
        <w:rPr>
          <w:color w:val="000000"/>
          <w:sz w:val="28"/>
          <w:szCs w:val="28"/>
        </w:rPr>
        <w:t xml:space="preserve"> та </w:t>
      </w:r>
      <w:proofErr w:type="spellStart"/>
      <w:r w:rsidRPr="00B23C96">
        <w:rPr>
          <w:color w:val="000000"/>
          <w:sz w:val="28"/>
          <w:szCs w:val="28"/>
        </w:rPr>
        <w:t>цифрової</w:t>
      </w:r>
      <w:proofErr w:type="spellEnd"/>
      <w:r w:rsidRPr="00B23C96">
        <w:rPr>
          <w:color w:val="000000"/>
          <w:sz w:val="28"/>
          <w:szCs w:val="28"/>
        </w:rPr>
        <w:t xml:space="preserve"> </w:t>
      </w:r>
      <w:proofErr w:type="spellStart"/>
      <w:r w:rsidRPr="00B23C96">
        <w:rPr>
          <w:color w:val="000000"/>
          <w:sz w:val="28"/>
          <w:szCs w:val="28"/>
        </w:rPr>
        <w:t>освіти</w:t>
      </w:r>
      <w:proofErr w:type="spellEnd"/>
      <w:r w:rsidRPr="00B23C96">
        <w:rPr>
          <w:color w:val="000000"/>
          <w:sz w:val="28"/>
          <w:szCs w:val="28"/>
        </w:rPr>
        <w:t>») – 10 годин</w:t>
      </w:r>
      <w:r w:rsidRPr="00B23C96">
        <w:rPr>
          <w:sz w:val="28"/>
          <w:szCs w:val="28"/>
          <w:shd w:val="clear" w:color="auto" w:fill="FFFFFF"/>
        </w:rPr>
        <w:t>.</w:t>
      </w:r>
    </w:p>
    <w:p w:rsidR="00FA62B7" w:rsidRPr="00B23C96" w:rsidRDefault="00FA62B7" w:rsidP="00FA62B7">
      <w:pPr>
        <w:spacing w:line="360" w:lineRule="auto"/>
        <w:ind w:right="-31" w:firstLine="567"/>
        <w:jc w:val="both"/>
        <w:rPr>
          <w:sz w:val="28"/>
          <w:szCs w:val="28"/>
          <w:shd w:val="clear" w:color="auto" w:fill="FFFFFF"/>
        </w:rPr>
      </w:pPr>
      <w:proofErr w:type="spellStart"/>
      <w:r w:rsidRPr="00B23C96">
        <w:rPr>
          <w:sz w:val="28"/>
          <w:szCs w:val="28"/>
          <w:shd w:val="clear" w:color="auto" w:fill="FFFFFF"/>
        </w:rPr>
        <w:t>Тетяна</w:t>
      </w:r>
      <w:proofErr w:type="spellEnd"/>
      <w:r w:rsidRPr="00B23C96">
        <w:rPr>
          <w:sz w:val="28"/>
          <w:szCs w:val="28"/>
          <w:shd w:val="clear" w:color="auto" w:fill="FFFFFF"/>
        </w:rPr>
        <w:t xml:space="preserve"> </w:t>
      </w:r>
      <w:proofErr w:type="spellStart"/>
      <w:r w:rsidRPr="00B23C96">
        <w:rPr>
          <w:sz w:val="28"/>
          <w:szCs w:val="28"/>
          <w:shd w:val="clear" w:color="auto" w:fill="FFFFFF"/>
        </w:rPr>
        <w:t>Сімончук</w:t>
      </w:r>
      <w:proofErr w:type="spellEnd"/>
      <w:r w:rsidRPr="00B23C96">
        <w:rPr>
          <w:sz w:val="28"/>
          <w:szCs w:val="28"/>
          <w:shd w:val="clear" w:color="auto" w:fill="FFFFFF"/>
        </w:rPr>
        <w:t xml:space="preserve"> – партнерство в </w:t>
      </w:r>
      <w:proofErr w:type="spellStart"/>
      <w:r w:rsidRPr="00B23C96">
        <w:rPr>
          <w:sz w:val="28"/>
          <w:szCs w:val="28"/>
          <w:shd w:val="clear" w:color="auto" w:fill="FFFFFF"/>
        </w:rPr>
        <w:t>дії</w:t>
      </w:r>
      <w:proofErr w:type="spellEnd"/>
      <w:r w:rsidRPr="00B23C96">
        <w:rPr>
          <w:sz w:val="28"/>
          <w:szCs w:val="28"/>
          <w:shd w:val="clear" w:color="auto" w:fill="FFFFFF"/>
        </w:rPr>
        <w:t xml:space="preserve">: </w:t>
      </w:r>
      <w:proofErr w:type="spellStart"/>
      <w:r w:rsidRPr="00B23C96">
        <w:rPr>
          <w:sz w:val="28"/>
          <w:szCs w:val="28"/>
          <w:shd w:val="clear" w:color="auto" w:fill="FFFFFF"/>
        </w:rPr>
        <w:t>досвід</w:t>
      </w:r>
      <w:proofErr w:type="spellEnd"/>
      <w:r w:rsidRPr="00B23C96">
        <w:rPr>
          <w:sz w:val="28"/>
          <w:szCs w:val="28"/>
          <w:shd w:val="clear" w:color="auto" w:fill="FFFFFF"/>
        </w:rPr>
        <w:t xml:space="preserve"> </w:t>
      </w:r>
      <w:proofErr w:type="spellStart"/>
      <w:r w:rsidRPr="00B23C96">
        <w:rPr>
          <w:sz w:val="28"/>
          <w:szCs w:val="28"/>
          <w:shd w:val="clear" w:color="auto" w:fill="FFFFFF"/>
        </w:rPr>
        <w:t>іноземних</w:t>
      </w:r>
      <w:proofErr w:type="spellEnd"/>
      <w:r w:rsidRPr="00B23C96">
        <w:rPr>
          <w:sz w:val="28"/>
          <w:szCs w:val="28"/>
          <w:shd w:val="clear" w:color="auto" w:fill="FFFFFF"/>
        </w:rPr>
        <w:t xml:space="preserve"> </w:t>
      </w:r>
      <w:proofErr w:type="spellStart"/>
      <w:r w:rsidRPr="00B23C96">
        <w:rPr>
          <w:sz w:val="28"/>
          <w:szCs w:val="28"/>
          <w:shd w:val="clear" w:color="auto" w:fill="FFFFFF"/>
        </w:rPr>
        <w:t>шкіл</w:t>
      </w:r>
      <w:proofErr w:type="spellEnd"/>
      <w:r w:rsidRPr="00B23C96">
        <w:rPr>
          <w:sz w:val="28"/>
          <w:szCs w:val="28"/>
          <w:shd w:val="clear" w:color="auto" w:fill="FFFFFF"/>
        </w:rPr>
        <w:t xml:space="preserve"> (12 год); </w:t>
      </w:r>
      <w:proofErr w:type="spellStart"/>
      <w:r w:rsidRPr="00B23C96">
        <w:rPr>
          <w:sz w:val="28"/>
          <w:szCs w:val="28"/>
          <w:shd w:val="clear" w:color="auto" w:fill="FFFFFF"/>
        </w:rPr>
        <w:t>оцінювання</w:t>
      </w:r>
      <w:proofErr w:type="spellEnd"/>
      <w:r w:rsidRPr="00B23C96">
        <w:rPr>
          <w:sz w:val="28"/>
          <w:szCs w:val="28"/>
          <w:shd w:val="clear" w:color="auto" w:fill="FFFFFF"/>
        </w:rPr>
        <w:t xml:space="preserve"> </w:t>
      </w:r>
      <w:proofErr w:type="spellStart"/>
      <w:r w:rsidRPr="00B23C96">
        <w:rPr>
          <w:sz w:val="28"/>
          <w:szCs w:val="28"/>
          <w:shd w:val="clear" w:color="auto" w:fill="FFFFFF"/>
        </w:rPr>
        <w:t>навчальних</w:t>
      </w:r>
      <w:proofErr w:type="spellEnd"/>
      <w:r w:rsidRPr="00B23C96">
        <w:rPr>
          <w:sz w:val="28"/>
          <w:szCs w:val="28"/>
          <w:shd w:val="clear" w:color="auto" w:fill="FFFFFF"/>
        </w:rPr>
        <w:t xml:space="preserve"> </w:t>
      </w:r>
      <w:proofErr w:type="spellStart"/>
      <w:r w:rsidRPr="00B23C96">
        <w:rPr>
          <w:sz w:val="28"/>
          <w:szCs w:val="28"/>
          <w:shd w:val="clear" w:color="auto" w:fill="FFFFFF"/>
        </w:rPr>
        <w:t>досягнень</w:t>
      </w:r>
      <w:proofErr w:type="spellEnd"/>
      <w:r w:rsidRPr="00B23C96">
        <w:rPr>
          <w:sz w:val="28"/>
          <w:szCs w:val="28"/>
          <w:shd w:val="clear" w:color="auto" w:fill="FFFFFF"/>
        </w:rPr>
        <w:t xml:space="preserve"> </w:t>
      </w:r>
      <w:proofErr w:type="spellStart"/>
      <w:r w:rsidRPr="00B23C96">
        <w:rPr>
          <w:sz w:val="28"/>
          <w:szCs w:val="28"/>
          <w:shd w:val="clear" w:color="auto" w:fill="FFFFFF"/>
        </w:rPr>
        <w:t>учнів</w:t>
      </w:r>
      <w:proofErr w:type="spellEnd"/>
      <w:r w:rsidRPr="00B23C96">
        <w:rPr>
          <w:sz w:val="28"/>
          <w:szCs w:val="28"/>
          <w:shd w:val="clear" w:color="auto" w:fill="FFFFFF"/>
        </w:rPr>
        <w:t xml:space="preserve"> в </w:t>
      </w:r>
      <w:proofErr w:type="spellStart"/>
      <w:r w:rsidRPr="00B23C96">
        <w:rPr>
          <w:sz w:val="28"/>
          <w:szCs w:val="28"/>
          <w:shd w:val="clear" w:color="auto" w:fill="FFFFFF"/>
        </w:rPr>
        <w:t>основній</w:t>
      </w:r>
      <w:proofErr w:type="spellEnd"/>
      <w:r w:rsidRPr="00B23C96">
        <w:rPr>
          <w:sz w:val="28"/>
          <w:szCs w:val="28"/>
          <w:shd w:val="clear" w:color="auto" w:fill="FFFFFF"/>
        </w:rPr>
        <w:t xml:space="preserve"> </w:t>
      </w:r>
      <w:proofErr w:type="spellStart"/>
      <w:r w:rsidRPr="00B23C96">
        <w:rPr>
          <w:sz w:val="28"/>
          <w:szCs w:val="28"/>
          <w:shd w:val="clear" w:color="auto" w:fill="FFFFFF"/>
        </w:rPr>
        <w:t>школі</w:t>
      </w:r>
      <w:proofErr w:type="spellEnd"/>
      <w:r w:rsidRPr="00B23C96">
        <w:rPr>
          <w:sz w:val="28"/>
          <w:szCs w:val="28"/>
          <w:shd w:val="clear" w:color="auto" w:fill="FFFFFF"/>
        </w:rPr>
        <w:t xml:space="preserve">: </w:t>
      </w:r>
      <w:proofErr w:type="spellStart"/>
      <w:r w:rsidRPr="00B23C96">
        <w:rPr>
          <w:sz w:val="28"/>
          <w:szCs w:val="28"/>
          <w:shd w:val="clear" w:color="auto" w:fill="FFFFFF"/>
        </w:rPr>
        <w:t>говоріння</w:t>
      </w:r>
      <w:proofErr w:type="spellEnd"/>
      <w:r w:rsidRPr="00B23C96">
        <w:rPr>
          <w:sz w:val="28"/>
          <w:szCs w:val="28"/>
          <w:shd w:val="clear" w:color="auto" w:fill="FFFFFF"/>
        </w:rPr>
        <w:t xml:space="preserve"> на уроках </w:t>
      </w:r>
      <w:proofErr w:type="spellStart"/>
      <w:r w:rsidRPr="00B23C96">
        <w:rPr>
          <w:sz w:val="28"/>
          <w:szCs w:val="28"/>
          <w:shd w:val="clear" w:color="auto" w:fill="FFFFFF"/>
        </w:rPr>
        <w:t>іноземної</w:t>
      </w:r>
      <w:proofErr w:type="spellEnd"/>
      <w:r w:rsidRPr="00B23C96">
        <w:rPr>
          <w:sz w:val="28"/>
          <w:szCs w:val="28"/>
          <w:shd w:val="clear" w:color="auto" w:fill="FFFFFF"/>
        </w:rPr>
        <w:t xml:space="preserve"> </w:t>
      </w:r>
      <w:proofErr w:type="spellStart"/>
      <w:r w:rsidRPr="00B23C96">
        <w:rPr>
          <w:sz w:val="28"/>
          <w:szCs w:val="28"/>
          <w:shd w:val="clear" w:color="auto" w:fill="FFFFFF"/>
        </w:rPr>
        <w:t>мови</w:t>
      </w:r>
      <w:proofErr w:type="spellEnd"/>
      <w:r w:rsidRPr="00B23C96">
        <w:rPr>
          <w:sz w:val="28"/>
          <w:szCs w:val="28"/>
          <w:shd w:val="clear" w:color="auto" w:fill="FFFFFF"/>
        </w:rPr>
        <w:t xml:space="preserve"> (2 год); </w:t>
      </w:r>
      <w:proofErr w:type="spellStart"/>
      <w:r w:rsidRPr="00B23C96">
        <w:rPr>
          <w:sz w:val="28"/>
          <w:szCs w:val="28"/>
          <w:shd w:val="clear" w:color="auto" w:fill="FFFFFF"/>
        </w:rPr>
        <w:t>інструменти</w:t>
      </w:r>
      <w:proofErr w:type="spellEnd"/>
      <w:r w:rsidRPr="00B23C96">
        <w:rPr>
          <w:sz w:val="28"/>
          <w:szCs w:val="28"/>
          <w:shd w:val="clear" w:color="auto" w:fill="FFFFFF"/>
        </w:rPr>
        <w:t xml:space="preserve"> </w:t>
      </w:r>
      <w:proofErr w:type="spellStart"/>
      <w:r w:rsidRPr="00B23C96">
        <w:rPr>
          <w:sz w:val="28"/>
          <w:szCs w:val="28"/>
          <w:shd w:val="clear" w:color="auto" w:fill="FFFFFF"/>
        </w:rPr>
        <w:t>реалізації</w:t>
      </w:r>
      <w:proofErr w:type="spellEnd"/>
      <w:r w:rsidRPr="00B23C96">
        <w:rPr>
          <w:sz w:val="28"/>
          <w:szCs w:val="28"/>
          <w:shd w:val="clear" w:color="auto" w:fill="FFFFFF"/>
        </w:rPr>
        <w:t xml:space="preserve"> </w:t>
      </w:r>
      <w:proofErr w:type="spellStart"/>
      <w:r w:rsidRPr="00B23C96">
        <w:rPr>
          <w:sz w:val="28"/>
          <w:szCs w:val="28"/>
          <w:shd w:val="clear" w:color="auto" w:fill="FFFFFF"/>
        </w:rPr>
        <w:t>формувального</w:t>
      </w:r>
      <w:proofErr w:type="spellEnd"/>
      <w:r w:rsidRPr="00B23C96">
        <w:rPr>
          <w:sz w:val="28"/>
          <w:szCs w:val="28"/>
          <w:shd w:val="clear" w:color="auto" w:fill="FFFFFF"/>
        </w:rPr>
        <w:t xml:space="preserve"> </w:t>
      </w:r>
      <w:proofErr w:type="spellStart"/>
      <w:r w:rsidRPr="00B23C96">
        <w:rPr>
          <w:sz w:val="28"/>
          <w:szCs w:val="28"/>
          <w:shd w:val="clear" w:color="auto" w:fill="FFFFFF"/>
        </w:rPr>
        <w:t>оцінювання</w:t>
      </w:r>
      <w:proofErr w:type="spellEnd"/>
      <w:r w:rsidRPr="00B23C96">
        <w:rPr>
          <w:sz w:val="28"/>
          <w:szCs w:val="28"/>
          <w:shd w:val="clear" w:color="auto" w:fill="FFFFFF"/>
        </w:rPr>
        <w:t xml:space="preserve"> на </w:t>
      </w:r>
      <w:proofErr w:type="spellStart"/>
      <w:r w:rsidRPr="00B23C96">
        <w:rPr>
          <w:sz w:val="28"/>
          <w:szCs w:val="28"/>
          <w:shd w:val="clear" w:color="auto" w:fill="FFFFFF"/>
        </w:rPr>
        <w:t>уроці</w:t>
      </w:r>
      <w:proofErr w:type="spellEnd"/>
      <w:r w:rsidRPr="00B23C96">
        <w:rPr>
          <w:sz w:val="28"/>
          <w:szCs w:val="28"/>
          <w:shd w:val="clear" w:color="auto" w:fill="FFFFFF"/>
        </w:rPr>
        <w:t xml:space="preserve"> </w:t>
      </w:r>
      <w:proofErr w:type="spellStart"/>
      <w:r w:rsidRPr="00B23C96">
        <w:rPr>
          <w:sz w:val="28"/>
          <w:szCs w:val="28"/>
          <w:shd w:val="clear" w:color="auto" w:fill="FFFFFF"/>
        </w:rPr>
        <w:t>англійської</w:t>
      </w:r>
      <w:proofErr w:type="spellEnd"/>
      <w:r w:rsidRPr="00B23C96">
        <w:rPr>
          <w:sz w:val="28"/>
          <w:szCs w:val="28"/>
          <w:shd w:val="clear" w:color="auto" w:fill="FFFFFF"/>
        </w:rPr>
        <w:t xml:space="preserve"> </w:t>
      </w:r>
      <w:proofErr w:type="spellStart"/>
      <w:r w:rsidRPr="00B23C96">
        <w:rPr>
          <w:sz w:val="28"/>
          <w:szCs w:val="28"/>
          <w:shd w:val="clear" w:color="auto" w:fill="FFFFFF"/>
        </w:rPr>
        <w:t>мови</w:t>
      </w:r>
      <w:proofErr w:type="spellEnd"/>
      <w:r w:rsidRPr="00B23C96">
        <w:rPr>
          <w:sz w:val="28"/>
          <w:szCs w:val="28"/>
          <w:shd w:val="clear" w:color="auto" w:fill="FFFFFF"/>
        </w:rPr>
        <w:t xml:space="preserve"> в </w:t>
      </w:r>
      <w:proofErr w:type="spellStart"/>
      <w:r w:rsidRPr="00B23C96">
        <w:rPr>
          <w:sz w:val="28"/>
          <w:szCs w:val="28"/>
          <w:shd w:val="clear" w:color="auto" w:fill="FFFFFF"/>
        </w:rPr>
        <w:t>середній</w:t>
      </w:r>
      <w:proofErr w:type="spellEnd"/>
      <w:r w:rsidRPr="00B23C96">
        <w:rPr>
          <w:sz w:val="28"/>
          <w:szCs w:val="28"/>
          <w:shd w:val="clear" w:color="auto" w:fill="FFFFFF"/>
        </w:rPr>
        <w:t xml:space="preserve"> </w:t>
      </w:r>
      <w:proofErr w:type="spellStart"/>
      <w:r w:rsidRPr="00B23C96">
        <w:rPr>
          <w:sz w:val="28"/>
          <w:szCs w:val="28"/>
          <w:shd w:val="clear" w:color="auto" w:fill="FFFFFF"/>
        </w:rPr>
        <w:t>школі</w:t>
      </w:r>
      <w:proofErr w:type="spellEnd"/>
      <w:r w:rsidRPr="00B23C96">
        <w:rPr>
          <w:sz w:val="28"/>
          <w:szCs w:val="28"/>
          <w:shd w:val="clear" w:color="auto" w:fill="FFFFFF"/>
        </w:rPr>
        <w:t xml:space="preserve"> (2 год); STEM-</w:t>
      </w:r>
      <w:proofErr w:type="spellStart"/>
      <w:r w:rsidRPr="00B23C96">
        <w:rPr>
          <w:sz w:val="28"/>
          <w:szCs w:val="28"/>
          <w:shd w:val="clear" w:color="auto" w:fill="FFFFFF"/>
        </w:rPr>
        <w:t>education</w:t>
      </w:r>
      <w:proofErr w:type="spellEnd"/>
      <w:r w:rsidRPr="00B23C96">
        <w:rPr>
          <w:sz w:val="28"/>
          <w:szCs w:val="28"/>
          <w:shd w:val="clear" w:color="auto" w:fill="FFFFFF"/>
        </w:rPr>
        <w:t xml:space="preserve">: </w:t>
      </w:r>
      <w:proofErr w:type="spellStart"/>
      <w:r w:rsidRPr="00B23C96">
        <w:rPr>
          <w:sz w:val="28"/>
          <w:szCs w:val="28"/>
          <w:shd w:val="clear" w:color="auto" w:fill="FFFFFF"/>
        </w:rPr>
        <w:t>можливості</w:t>
      </w:r>
      <w:proofErr w:type="spellEnd"/>
      <w:r w:rsidRPr="00B23C96">
        <w:rPr>
          <w:sz w:val="28"/>
          <w:szCs w:val="28"/>
          <w:shd w:val="clear" w:color="auto" w:fill="FFFFFF"/>
        </w:rPr>
        <w:t xml:space="preserve"> для </w:t>
      </w:r>
      <w:proofErr w:type="spellStart"/>
      <w:r w:rsidRPr="00B23C96">
        <w:rPr>
          <w:sz w:val="28"/>
          <w:szCs w:val="28"/>
          <w:shd w:val="clear" w:color="auto" w:fill="FFFFFF"/>
        </w:rPr>
        <w:t>майбутнього</w:t>
      </w:r>
      <w:proofErr w:type="spellEnd"/>
      <w:r w:rsidRPr="00B23C96">
        <w:rPr>
          <w:sz w:val="28"/>
          <w:szCs w:val="28"/>
          <w:shd w:val="clear" w:color="auto" w:fill="FFFFFF"/>
        </w:rPr>
        <w:t xml:space="preserve"> (8 год).</w:t>
      </w:r>
    </w:p>
    <w:p w:rsidR="00FA62B7" w:rsidRPr="00B23C96" w:rsidRDefault="00FA62B7" w:rsidP="00FA62B7">
      <w:pPr>
        <w:pStyle w:val="2622"/>
        <w:spacing w:before="0" w:beforeAutospacing="0" w:after="0" w:afterAutospacing="0" w:line="360" w:lineRule="auto"/>
        <w:ind w:firstLine="567"/>
        <w:jc w:val="both"/>
        <w:rPr>
          <w:color w:val="000000"/>
          <w:sz w:val="28"/>
          <w:szCs w:val="28"/>
          <w:lang w:val="uk-UA"/>
        </w:rPr>
      </w:pPr>
      <w:r w:rsidRPr="00B23C96">
        <w:rPr>
          <w:sz w:val="28"/>
          <w:szCs w:val="28"/>
          <w:shd w:val="clear" w:color="auto" w:fill="FFFFFF"/>
          <w:lang w:val="uk-UA"/>
        </w:rPr>
        <w:t xml:space="preserve">Вікторія Донець – </w:t>
      </w:r>
      <w:r w:rsidRPr="00B23C96">
        <w:rPr>
          <w:rStyle w:val="docdata"/>
          <w:rFonts w:eastAsia="Arial Unicode MS"/>
          <w:color w:val="000000"/>
          <w:sz w:val="28"/>
          <w:lang w:val="uk-UA"/>
        </w:rPr>
        <w:t>зміцнення потенціалу практичних психологів закладів освіти (</w:t>
      </w:r>
      <w:r w:rsidRPr="00B23C96">
        <w:rPr>
          <w:color w:val="000000"/>
          <w:sz w:val="28"/>
          <w:szCs w:val="28"/>
          <w:lang w:val="uk-UA"/>
        </w:rPr>
        <w:t xml:space="preserve">30 год); </w:t>
      </w:r>
      <w:r w:rsidRPr="00B23C96">
        <w:rPr>
          <w:rStyle w:val="docdata"/>
          <w:rFonts w:eastAsia="Arial Unicode MS"/>
          <w:color w:val="000000"/>
          <w:sz w:val="28"/>
          <w:lang w:val="uk-UA"/>
        </w:rPr>
        <w:t xml:space="preserve">організація співпраці учасників </w:t>
      </w:r>
      <w:r w:rsidRPr="00B23C96">
        <w:rPr>
          <w:color w:val="000000"/>
          <w:sz w:val="28"/>
          <w:szCs w:val="28"/>
          <w:lang w:val="uk-UA"/>
        </w:rPr>
        <w:t xml:space="preserve">освітнього процесу для забезпечення психолого-педагогічного супроводу осіб з особливими освітніми </w:t>
      </w:r>
      <w:r w:rsidRPr="00B23C96">
        <w:rPr>
          <w:color w:val="000000"/>
          <w:sz w:val="28"/>
          <w:szCs w:val="28"/>
          <w:lang w:val="uk-UA"/>
        </w:rPr>
        <w:lastRenderedPageBreak/>
        <w:t>потребами» (6 год); інструменти виявлення та подолання навчальних втрат» для директорів, консультантів, психологів центрів професійного розвитку педагогічних працівників (15 год); я</w:t>
      </w:r>
      <w:r w:rsidRPr="00B23C96">
        <w:rPr>
          <w:rStyle w:val="docdata"/>
          <w:rFonts w:eastAsia="Arial Unicode MS"/>
          <w:color w:val="000000"/>
          <w:sz w:val="28"/>
          <w:lang w:val="uk-UA"/>
        </w:rPr>
        <w:t>к цікаво та ефективно навчати мистецтву (</w:t>
      </w:r>
      <w:r w:rsidRPr="00B23C96">
        <w:rPr>
          <w:color w:val="000000"/>
          <w:sz w:val="28"/>
          <w:szCs w:val="28"/>
          <w:lang w:val="uk-UA"/>
        </w:rPr>
        <w:t>2 год) та інші.</w:t>
      </w:r>
    </w:p>
    <w:p w:rsidR="00FA62B7" w:rsidRPr="00B23C96" w:rsidRDefault="00FA62B7" w:rsidP="00FA62B7">
      <w:pPr>
        <w:pStyle w:val="2622"/>
        <w:spacing w:before="0" w:beforeAutospacing="0" w:after="0" w:afterAutospacing="0" w:line="360" w:lineRule="auto"/>
        <w:ind w:firstLine="567"/>
        <w:jc w:val="both"/>
        <w:rPr>
          <w:sz w:val="28"/>
          <w:szCs w:val="28"/>
          <w:shd w:val="clear" w:color="auto" w:fill="FFFFFF"/>
          <w:lang w:val="uk-UA"/>
        </w:rPr>
      </w:pPr>
      <w:r w:rsidRPr="00B23C96">
        <w:rPr>
          <w:color w:val="000000"/>
          <w:sz w:val="28"/>
          <w:szCs w:val="28"/>
          <w:lang w:val="uk-UA"/>
        </w:rPr>
        <w:t xml:space="preserve">Леся </w:t>
      </w:r>
      <w:proofErr w:type="spellStart"/>
      <w:r w:rsidRPr="00B23C96">
        <w:rPr>
          <w:color w:val="000000"/>
          <w:sz w:val="28"/>
          <w:szCs w:val="28"/>
          <w:lang w:val="uk-UA"/>
        </w:rPr>
        <w:t>Курбат</w:t>
      </w:r>
      <w:proofErr w:type="spellEnd"/>
      <w:r w:rsidRPr="00B23C96">
        <w:rPr>
          <w:color w:val="000000"/>
          <w:sz w:val="28"/>
          <w:szCs w:val="28"/>
          <w:lang w:val="uk-UA"/>
        </w:rPr>
        <w:t xml:space="preserve"> – р</w:t>
      </w:r>
      <w:r w:rsidRPr="00B23C96">
        <w:rPr>
          <w:rStyle w:val="docdata"/>
          <w:rFonts w:eastAsia="Arial Unicode MS"/>
          <w:color w:val="000000"/>
          <w:sz w:val="28"/>
          <w:lang w:val="uk-UA"/>
        </w:rPr>
        <w:t xml:space="preserve">езультати </w:t>
      </w:r>
      <w:r w:rsidRPr="00B23C96">
        <w:rPr>
          <w:color w:val="000000"/>
          <w:sz w:val="28"/>
          <w:szCs w:val="28"/>
          <w:lang w:val="uk-UA"/>
        </w:rPr>
        <w:t xml:space="preserve">впровадження методики підготовки дітей дошкільного віку до навчання за освітньою програмою науково-педагогічного </w:t>
      </w:r>
      <w:proofErr w:type="spellStart"/>
      <w:r w:rsidRPr="00B23C96">
        <w:rPr>
          <w:color w:val="000000"/>
          <w:sz w:val="28"/>
          <w:szCs w:val="28"/>
          <w:lang w:val="uk-UA"/>
        </w:rPr>
        <w:t>проєкту</w:t>
      </w:r>
      <w:proofErr w:type="spellEnd"/>
      <w:r w:rsidRPr="00B23C96">
        <w:rPr>
          <w:color w:val="000000"/>
          <w:sz w:val="28"/>
          <w:szCs w:val="28"/>
          <w:lang w:val="uk-UA"/>
        </w:rPr>
        <w:t xml:space="preserve"> «Інтелект України» (4 год); н</w:t>
      </w:r>
      <w:r w:rsidRPr="00B23C96">
        <w:rPr>
          <w:rStyle w:val="docdata"/>
          <w:rFonts w:eastAsia="Arial Unicode MS"/>
          <w:color w:val="000000"/>
          <w:sz w:val="28"/>
          <w:lang w:val="uk-UA"/>
        </w:rPr>
        <w:t>аскрізні</w:t>
      </w:r>
      <w:r w:rsidRPr="00B23C96">
        <w:rPr>
          <w:color w:val="000000"/>
          <w:sz w:val="28"/>
          <w:szCs w:val="28"/>
          <w:lang w:val="uk-UA"/>
        </w:rPr>
        <w:t xml:space="preserve"> навички, НУШ, практичні прийоми (10 год); е</w:t>
      </w:r>
      <w:r w:rsidRPr="00B23C96">
        <w:rPr>
          <w:rStyle w:val="docdata"/>
          <w:rFonts w:eastAsia="Arial Unicode MS"/>
          <w:color w:val="000000"/>
          <w:sz w:val="28"/>
          <w:lang w:val="uk-UA"/>
        </w:rPr>
        <w:t xml:space="preserve">моційна </w:t>
      </w:r>
      <w:r w:rsidRPr="00B23C96">
        <w:rPr>
          <w:color w:val="000000"/>
          <w:sz w:val="28"/>
          <w:szCs w:val="28"/>
          <w:lang w:val="uk-UA"/>
        </w:rPr>
        <w:t>підтримка дітей за допомогою арт-занять вдома (1 год); п</w:t>
      </w:r>
      <w:r w:rsidRPr="00B23C96">
        <w:rPr>
          <w:rStyle w:val="docdata"/>
          <w:rFonts w:eastAsia="Arial Unicode MS"/>
          <w:color w:val="000000"/>
          <w:sz w:val="28"/>
          <w:lang w:val="uk-UA"/>
        </w:rPr>
        <w:t>сихосоціальні</w:t>
      </w:r>
      <w:r w:rsidRPr="00B23C96">
        <w:rPr>
          <w:color w:val="000000"/>
          <w:sz w:val="28"/>
          <w:szCs w:val="28"/>
          <w:lang w:val="uk-UA"/>
        </w:rPr>
        <w:t xml:space="preserve"> та соціально-емоційні підходи в організації роботи з дітьми з освітніми потребами (1 год); н</w:t>
      </w:r>
      <w:r w:rsidRPr="00B23C96">
        <w:rPr>
          <w:rStyle w:val="docdata"/>
          <w:rFonts w:eastAsia="Arial Unicode MS"/>
          <w:color w:val="000000"/>
          <w:sz w:val="28"/>
          <w:lang w:val="uk-UA"/>
        </w:rPr>
        <w:t>акази</w:t>
      </w:r>
      <w:r w:rsidRPr="00B23C96">
        <w:rPr>
          <w:color w:val="000000"/>
          <w:sz w:val="28"/>
          <w:szCs w:val="28"/>
          <w:lang w:val="uk-UA"/>
        </w:rPr>
        <w:t xml:space="preserve"> з основної діяльності: як правильно відображати управлінські рішення (24 год) та інші.</w:t>
      </w:r>
    </w:p>
    <w:p w:rsidR="00FA62B7" w:rsidRPr="00D73EC9" w:rsidRDefault="00FA62B7" w:rsidP="00FA62B7">
      <w:pPr>
        <w:spacing w:line="360" w:lineRule="auto"/>
        <w:ind w:right="-31" w:firstLine="567"/>
        <w:jc w:val="both"/>
        <w:rPr>
          <w:color w:val="FF0000"/>
          <w:sz w:val="28"/>
          <w:szCs w:val="28"/>
          <w:lang w:val="uk-UA"/>
        </w:rPr>
      </w:pPr>
      <w:r w:rsidRPr="00D73EC9">
        <w:rPr>
          <w:sz w:val="28"/>
          <w:szCs w:val="28"/>
          <w:shd w:val="clear" w:color="auto" w:fill="FFFFFF"/>
          <w:lang w:val="uk-UA"/>
        </w:rPr>
        <w:t xml:space="preserve">Також працівники Центру брали участь у </w:t>
      </w:r>
      <w:r w:rsidRPr="00D73EC9">
        <w:rPr>
          <w:sz w:val="28"/>
          <w:szCs w:val="28"/>
          <w:lang w:val="uk-UA"/>
        </w:rPr>
        <w:t xml:space="preserve">трьох зустрічах професійної спільноти фахівців центрів професійного розвитку педагогічних працівників України, яку організував відділ професійного розвитку Українського інституту розвитку освіти за підтримки </w:t>
      </w:r>
      <w:r w:rsidRPr="00D73EC9">
        <w:rPr>
          <w:sz w:val="28"/>
          <w:lang w:val="uk-UA"/>
        </w:rPr>
        <w:t xml:space="preserve">Європейський Центр </w:t>
      </w:r>
      <w:proofErr w:type="spellStart"/>
      <w:r w:rsidRPr="00D73EC9">
        <w:rPr>
          <w:sz w:val="28"/>
          <w:lang w:val="uk-UA"/>
        </w:rPr>
        <w:t>Вергеланда</w:t>
      </w:r>
      <w:proofErr w:type="spellEnd"/>
      <w:r w:rsidRPr="00D73EC9">
        <w:rPr>
          <w:sz w:val="28"/>
          <w:lang w:val="uk-UA"/>
        </w:rPr>
        <w:t xml:space="preserve"> Програма «Демократична школа</w:t>
      </w:r>
      <w:r w:rsidRPr="00D73EC9">
        <w:rPr>
          <w:lang w:val="uk-UA"/>
        </w:rPr>
        <w:t xml:space="preserve">»; </w:t>
      </w:r>
      <w:r w:rsidRPr="00D73EC9">
        <w:rPr>
          <w:sz w:val="28"/>
          <w:szCs w:val="28"/>
          <w:lang w:val="uk-UA"/>
        </w:rPr>
        <w:t xml:space="preserve">всеукраїнському </w:t>
      </w:r>
      <w:proofErr w:type="spellStart"/>
      <w:r w:rsidRPr="00D73EC9">
        <w:rPr>
          <w:sz w:val="28"/>
          <w:szCs w:val="28"/>
          <w:lang w:val="uk-UA"/>
        </w:rPr>
        <w:t>вебінарі</w:t>
      </w:r>
      <w:proofErr w:type="spellEnd"/>
      <w:r w:rsidRPr="00D73EC9">
        <w:rPr>
          <w:sz w:val="28"/>
          <w:szCs w:val="28"/>
          <w:lang w:val="uk-UA"/>
        </w:rPr>
        <w:t xml:space="preserve"> «Поради щодо подолання та уникнення стресу на роботі», який був організований Академією інноваційного розвитку освіти; всеукраїнській онлайн конференції</w:t>
      </w:r>
      <w:r w:rsidRPr="00D73EC9">
        <w:rPr>
          <w:sz w:val="28"/>
          <w:szCs w:val="28"/>
          <w:shd w:val="clear" w:color="auto" w:fill="FFFFFF"/>
          <w:lang w:val="uk-UA"/>
        </w:rPr>
        <w:t xml:space="preserve"> «</w:t>
      </w:r>
      <w:r w:rsidRPr="00B23C96">
        <w:rPr>
          <w:sz w:val="28"/>
          <w:szCs w:val="28"/>
          <w:shd w:val="clear" w:color="auto" w:fill="FFFFFF"/>
        </w:rPr>
        <w:t>STEM</w:t>
      </w:r>
      <w:r w:rsidRPr="00D73EC9">
        <w:rPr>
          <w:sz w:val="28"/>
          <w:szCs w:val="28"/>
          <w:shd w:val="clear" w:color="auto" w:fill="FFFFFF"/>
          <w:lang w:val="uk-UA"/>
        </w:rPr>
        <w:t xml:space="preserve"> – світ інноваційних можливостей. Модель </w:t>
      </w:r>
      <w:r w:rsidRPr="00B23C96">
        <w:rPr>
          <w:sz w:val="28"/>
          <w:szCs w:val="28"/>
          <w:shd w:val="clear" w:color="auto" w:fill="FFFFFF"/>
        </w:rPr>
        <w:t>STEM</w:t>
      </w:r>
      <w:r w:rsidRPr="00D73EC9">
        <w:rPr>
          <w:sz w:val="28"/>
          <w:szCs w:val="28"/>
          <w:shd w:val="clear" w:color="auto" w:fill="FFFFFF"/>
          <w:lang w:val="uk-UA"/>
        </w:rPr>
        <w:t>-закладу освіти: стратегії, структура, напрями та форми діяльності»;</w:t>
      </w:r>
      <w:r w:rsidRPr="00D73EC9">
        <w:rPr>
          <w:sz w:val="28"/>
          <w:szCs w:val="28"/>
          <w:lang w:val="uk-UA"/>
        </w:rPr>
        <w:t xml:space="preserve"> всеукраїнському </w:t>
      </w:r>
      <w:proofErr w:type="spellStart"/>
      <w:r w:rsidRPr="00D73EC9">
        <w:rPr>
          <w:sz w:val="28"/>
          <w:szCs w:val="28"/>
          <w:lang w:val="uk-UA"/>
        </w:rPr>
        <w:t>вебінарі</w:t>
      </w:r>
      <w:proofErr w:type="spellEnd"/>
      <w:r w:rsidRPr="00D73EC9">
        <w:rPr>
          <w:sz w:val="28"/>
          <w:szCs w:val="28"/>
          <w:lang w:val="uk-UA"/>
        </w:rPr>
        <w:t xml:space="preserve"> «Досвід організації регіональних центрів підтримки розвитку вчителів (</w:t>
      </w:r>
      <w:r w:rsidRPr="00B23C96">
        <w:rPr>
          <w:sz w:val="28"/>
          <w:szCs w:val="28"/>
        </w:rPr>
        <w:t>RCPU</w:t>
      </w:r>
      <w:r w:rsidRPr="00D73EC9">
        <w:rPr>
          <w:sz w:val="28"/>
          <w:szCs w:val="28"/>
          <w:lang w:val="uk-UA"/>
        </w:rPr>
        <w:t xml:space="preserve">) та наставництва у Словаччині»; </w:t>
      </w:r>
      <w:r w:rsidRPr="00D73EC9">
        <w:rPr>
          <w:sz w:val="28"/>
          <w:szCs w:val="28"/>
          <w:shd w:val="clear" w:color="auto" w:fill="FFFFFF"/>
          <w:lang w:val="uk-UA"/>
        </w:rPr>
        <w:t xml:space="preserve">обласному </w:t>
      </w:r>
      <w:proofErr w:type="spellStart"/>
      <w:r w:rsidRPr="00D73EC9">
        <w:rPr>
          <w:sz w:val="28"/>
          <w:szCs w:val="28"/>
          <w:shd w:val="clear" w:color="auto" w:fill="FFFFFF"/>
          <w:lang w:val="uk-UA"/>
        </w:rPr>
        <w:t>вебінарі</w:t>
      </w:r>
      <w:proofErr w:type="spellEnd"/>
      <w:r w:rsidRPr="00D73EC9">
        <w:rPr>
          <w:sz w:val="28"/>
          <w:szCs w:val="28"/>
          <w:shd w:val="clear" w:color="auto" w:fill="FFFFFF"/>
          <w:lang w:val="uk-UA"/>
        </w:rPr>
        <w:t xml:space="preserve"> «Вивчення професійного досвіду вчителя як складова роботи з підвищення педагогічної </w:t>
      </w:r>
      <w:r w:rsidRPr="00D73EC9">
        <w:rPr>
          <w:color w:val="202124"/>
          <w:sz w:val="28"/>
          <w:szCs w:val="28"/>
          <w:shd w:val="clear" w:color="auto" w:fill="FFFFFF"/>
          <w:lang w:val="uk-UA"/>
        </w:rPr>
        <w:t>майстерності» тощо.</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lang w:val="uk-UA"/>
        </w:rPr>
      </w:pPr>
      <w:r w:rsidRPr="00B23C96">
        <w:rPr>
          <w:sz w:val="28"/>
          <w:szCs w:val="28"/>
          <w:lang w:val="uk-UA"/>
        </w:rPr>
        <w:t xml:space="preserve">Протягом року працівники Центру підготували та провели 170 методичних заходів, до яких долучилися 5003 освітянина. Зокрема, проведено 61 заходів </w:t>
      </w:r>
      <w:proofErr w:type="spellStart"/>
      <w:r w:rsidRPr="00B23C96">
        <w:rPr>
          <w:sz w:val="28"/>
          <w:szCs w:val="28"/>
          <w:lang w:val="uk-UA"/>
        </w:rPr>
        <w:t>офлайн</w:t>
      </w:r>
      <w:proofErr w:type="spellEnd"/>
      <w:r w:rsidRPr="00B23C96">
        <w:rPr>
          <w:sz w:val="28"/>
          <w:szCs w:val="28"/>
          <w:lang w:val="uk-UA"/>
        </w:rPr>
        <w:t xml:space="preserve"> (1174 педагога) та 105 – у режимі онлайн (3829 освітян). Дуже вдалими, інформативними були серпневі:</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lang w:val="uk-UA"/>
        </w:rPr>
      </w:pPr>
      <w:r w:rsidRPr="00B23C96">
        <w:rPr>
          <w:sz w:val="28"/>
          <w:szCs w:val="28"/>
          <w:lang w:val="uk-UA"/>
        </w:rPr>
        <w:lastRenderedPageBreak/>
        <w:t xml:space="preserve">- (не)конференція педагогічних працівників закладів освіти </w:t>
      </w:r>
      <w:proofErr w:type="spellStart"/>
      <w:r w:rsidRPr="00B23C96">
        <w:rPr>
          <w:sz w:val="28"/>
          <w:szCs w:val="28"/>
          <w:lang w:val="uk-UA"/>
        </w:rPr>
        <w:t>Степанківської</w:t>
      </w:r>
      <w:proofErr w:type="spellEnd"/>
      <w:r w:rsidRPr="00B23C96">
        <w:rPr>
          <w:sz w:val="28"/>
          <w:szCs w:val="28"/>
          <w:lang w:val="uk-UA"/>
        </w:rPr>
        <w:t xml:space="preserve"> територіальної громади «Освітяни наближають Перемогу» (21.08.2023),</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lang w:val="uk-UA"/>
        </w:rPr>
      </w:pPr>
      <w:r w:rsidRPr="00B23C96">
        <w:rPr>
          <w:sz w:val="28"/>
          <w:szCs w:val="28"/>
          <w:lang w:val="uk-UA"/>
        </w:rPr>
        <w:t xml:space="preserve">- серпневий педагогічний </w:t>
      </w:r>
      <w:proofErr w:type="spellStart"/>
      <w:r w:rsidRPr="00B23C96">
        <w:rPr>
          <w:sz w:val="28"/>
          <w:szCs w:val="28"/>
          <w:lang w:val="uk-UA"/>
        </w:rPr>
        <w:t>івент</w:t>
      </w:r>
      <w:proofErr w:type="spellEnd"/>
      <w:r w:rsidRPr="00B23C96">
        <w:rPr>
          <w:sz w:val="28"/>
          <w:szCs w:val="28"/>
          <w:lang w:val="uk-UA"/>
        </w:rPr>
        <w:t xml:space="preserve"> «Сміливі навчати» </w:t>
      </w:r>
      <w:proofErr w:type="spellStart"/>
      <w:r w:rsidRPr="00B23C96">
        <w:rPr>
          <w:sz w:val="28"/>
          <w:szCs w:val="28"/>
          <w:lang w:val="uk-UA"/>
        </w:rPr>
        <w:t>Мошнівської</w:t>
      </w:r>
      <w:proofErr w:type="spellEnd"/>
      <w:r w:rsidRPr="00B23C96">
        <w:rPr>
          <w:sz w:val="28"/>
          <w:szCs w:val="28"/>
          <w:lang w:val="uk-UA"/>
        </w:rPr>
        <w:t xml:space="preserve"> територіальної громади (22.08.2023),</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lang w:val="uk-UA"/>
        </w:rPr>
      </w:pPr>
      <w:r w:rsidRPr="00B23C96">
        <w:rPr>
          <w:sz w:val="28"/>
          <w:szCs w:val="28"/>
          <w:lang w:val="uk-UA"/>
        </w:rPr>
        <w:t xml:space="preserve">- серпнева педагогічна (не)конференція «Тримаємо освітній фронт» </w:t>
      </w:r>
      <w:proofErr w:type="spellStart"/>
      <w:r w:rsidRPr="00B23C96">
        <w:rPr>
          <w:sz w:val="28"/>
          <w:szCs w:val="28"/>
          <w:lang w:val="uk-UA"/>
        </w:rPr>
        <w:t>Леськівської</w:t>
      </w:r>
      <w:proofErr w:type="spellEnd"/>
      <w:r w:rsidRPr="00B23C96">
        <w:rPr>
          <w:sz w:val="28"/>
          <w:szCs w:val="28"/>
          <w:lang w:val="uk-UA"/>
        </w:rPr>
        <w:t xml:space="preserve"> територіальної громади (23.08.2023),</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lang w:val="uk-UA"/>
        </w:rPr>
      </w:pPr>
      <w:r w:rsidRPr="00B23C96">
        <w:rPr>
          <w:sz w:val="28"/>
          <w:szCs w:val="28"/>
          <w:lang w:val="uk-UA"/>
        </w:rPr>
        <w:t xml:space="preserve">- серпнева педагогічна зустріч «Навчати і навчатись під час війни» </w:t>
      </w:r>
      <w:proofErr w:type="spellStart"/>
      <w:r w:rsidRPr="00B23C96">
        <w:rPr>
          <w:sz w:val="28"/>
          <w:szCs w:val="28"/>
          <w:lang w:val="uk-UA"/>
        </w:rPr>
        <w:t>Будищенської</w:t>
      </w:r>
      <w:proofErr w:type="spellEnd"/>
      <w:r w:rsidRPr="00B23C96">
        <w:rPr>
          <w:sz w:val="28"/>
          <w:szCs w:val="28"/>
          <w:lang w:val="uk-UA"/>
        </w:rPr>
        <w:t xml:space="preserve"> територіальної громади (25.08.2023),</w:t>
      </w:r>
    </w:p>
    <w:p w:rsidR="00FA62B7" w:rsidRPr="00B23C96" w:rsidRDefault="00FA62B7" w:rsidP="00FA62B7">
      <w:pPr>
        <w:pStyle w:val="af1"/>
        <w:shd w:val="clear" w:color="auto" w:fill="FFFFFF"/>
        <w:spacing w:before="0" w:beforeAutospacing="0" w:after="0" w:afterAutospacing="0" w:line="360" w:lineRule="auto"/>
        <w:ind w:right="-31" w:firstLine="567"/>
        <w:jc w:val="both"/>
        <w:rPr>
          <w:color w:val="000000" w:themeColor="text1"/>
          <w:sz w:val="28"/>
          <w:szCs w:val="28"/>
          <w:lang w:val="uk-UA" w:eastAsia="uk-UA"/>
        </w:rPr>
      </w:pPr>
      <w:r w:rsidRPr="00B23C96">
        <w:rPr>
          <w:sz w:val="28"/>
          <w:szCs w:val="28"/>
          <w:lang w:val="uk-UA"/>
        </w:rPr>
        <w:t xml:space="preserve">- серпневий форум «Цінності освітнього процесу» </w:t>
      </w:r>
      <w:proofErr w:type="spellStart"/>
      <w:r w:rsidRPr="00B23C96">
        <w:rPr>
          <w:sz w:val="28"/>
          <w:szCs w:val="28"/>
          <w:lang w:val="uk-UA"/>
        </w:rPr>
        <w:t>Червонослобідської</w:t>
      </w:r>
      <w:proofErr w:type="spellEnd"/>
      <w:r w:rsidRPr="00B23C96">
        <w:rPr>
          <w:sz w:val="28"/>
          <w:szCs w:val="28"/>
          <w:lang w:val="uk-UA"/>
        </w:rPr>
        <w:t xml:space="preserve"> територіальної громади (28.08.2023).</w:t>
      </w:r>
    </w:p>
    <w:p w:rsidR="00FA62B7" w:rsidRPr="00D73EC9" w:rsidRDefault="00FA62B7" w:rsidP="00FA62B7">
      <w:pPr>
        <w:spacing w:line="360" w:lineRule="auto"/>
        <w:ind w:right="-31" w:firstLine="567"/>
        <w:jc w:val="both"/>
        <w:rPr>
          <w:sz w:val="28"/>
          <w:szCs w:val="28"/>
          <w:lang w:val="uk-UA"/>
        </w:rPr>
      </w:pPr>
      <w:r w:rsidRPr="00D73EC9">
        <w:rPr>
          <w:sz w:val="28"/>
          <w:szCs w:val="28"/>
          <w:lang w:val="uk-UA"/>
        </w:rPr>
        <w:t xml:space="preserve">Одним із завдань Центру є </w:t>
      </w:r>
      <w:r w:rsidRPr="00D73EC9">
        <w:rPr>
          <w:b/>
          <w:sz w:val="28"/>
          <w:szCs w:val="28"/>
          <w:lang w:val="uk-UA"/>
        </w:rPr>
        <w:t>координація діяльності професійних спільнот</w:t>
      </w:r>
      <w:r w:rsidRPr="00D73EC9">
        <w:rPr>
          <w:sz w:val="28"/>
          <w:szCs w:val="28"/>
          <w:lang w:val="uk-UA"/>
        </w:rPr>
        <w:t xml:space="preserve">. Так у 2023 році працювало 23 професійні спільноти педагогів. Основними формами роботи з педагогічними працівниками були засідання професійних спільнот, семінари-практикуми, онлайн-зустрічі, психолого-педагогічні семінари, методичні студії, методичні гостини, методичний брифінг, (не) конференції, педагогічні </w:t>
      </w:r>
      <w:proofErr w:type="spellStart"/>
      <w:r w:rsidRPr="00D73EC9">
        <w:rPr>
          <w:sz w:val="28"/>
          <w:szCs w:val="28"/>
          <w:lang w:val="uk-UA"/>
        </w:rPr>
        <w:t>івенти</w:t>
      </w:r>
      <w:proofErr w:type="spellEnd"/>
      <w:r w:rsidRPr="00D73EC9">
        <w:rPr>
          <w:sz w:val="28"/>
          <w:szCs w:val="28"/>
          <w:lang w:val="uk-UA"/>
        </w:rPr>
        <w:t xml:space="preserve">, серпневі зустрічі, майстер-класи, </w:t>
      </w:r>
      <w:proofErr w:type="spellStart"/>
      <w:r w:rsidRPr="00D73EC9">
        <w:rPr>
          <w:sz w:val="28"/>
          <w:szCs w:val="28"/>
          <w:lang w:val="uk-UA"/>
        </w:rPr>
        <w:t>інструктивно</w:t>
      </w:r>
      <w:proofErr w:type="spellEnd"/>
      <w:r w:rsidRPr="00D73EC9">
        <w:rPr>
          <w:sz w:val="28"/>
          <w:szCs w:val="28"/>
          <w:lang w:val="uk-UA"/>
        </w:rPr>
        <w:t xml:space="preserve">-методичні наради, </w:t>
      </w:r>
      <w:proofErr w:type="spellStart"/>
      <w:r w:rsidRPr="00D73EC9">
        <w:rPr>
          <w:sz w:val="28"/>
          <w:szCs w:val="28"/>
          <w:lang w:val="uk-UA"/>
        </w:rPr>
        <w:t>вебінари</w:t>
      </w:r>
      <w:proofErr w:type="spellEnd"/>
      <w:r w:rsidRPr="00D73EC9">
        <w:rPr>
          <w:sz w:val="28"/>
          <w:szCs w:val="28"/>
          <w:lang w:val="uk-UA"/>
        </w:rPr>
        <w:t xml:space="preserve">, тренінги, індивідуальні консультації, воркшопи, методичні аукціони, педагогічні майстерні, творчі лабораторії, методичні посиденьки, естафети педагогічних надбань тощо. У практику роботи педагогічних працівників активно впроваджувались технології особистісно орієнтованого навчання, методи </w:t>
      </w:r>
      <w:proofErr w:type="spellStart"/>
      <w:r w:rsidRPr="00D73EC9">
        <w:rPr>
          <w:sz w:val="28"/>
          <w:szCs w:val="28"/>
          <w:lang w:val="uk-UA"/>
        </w:rPr>
        <w:t>компетентнісного</w:t>
      </w:r>
      <w:proofErr w:type="spellEnd"/>
      <w:r w:rsidRPr="00D73EC9">
        <w:rPr>
          <w:sz w:val="28"/>
          <w:szCs w:val="28"/>
          <w:lang w:val="uk-UA"/>
        </w:rPr>
        <w:t xml:space="preserve"> підходу, технології </w:t>
      </w:r>
      <w:proofErr w:type="spellStart"/>
      <w:r w:rsidRPr="00D73EC9">
        <w:rPr>
          <w:sz w:val="28"/>
          <w:szCs w:val="28"/>
          <w:lang w:val="uk-UA"/>
        </w:rPr>
        <w:t>проєктного</w:t>
      </w:r>
      <w:proofErr w:type="spellEnd"/>
      <w:r w:rsidRPr="00D73EC9">
        <w:rPr>
          <w:sz w:val="28"/>
          <w:szCs w:val="28"/>
          <w:lang w:val="uk-UA"/>
        </w:rPr>
        <w:t>, розвивального та інтерактивного навчання, інформаційно-комунікаційні технології для навчання та управління освітнім закладом, організація освітнього процесу в закладах освіти за різними формами навчання (дистанційне, змішане, індивідуальне).</w:t>
      </w:r>
    </w:p>
    <w:p w:rsidR="00FA62B7" w:rsidRPr="00B23C96" w:rsidRDefault="00FA62B7" w:rsidP="00FA62B7">
      <w:pPr>
        <w:shd w:val="clear" w:color="auto" w:fill="FFFFFF"/>
        <w:spacing w:after="160" w:line="360" w:lineRule="auto"/>
        <w:ind w:right="-31" w:firstLine="567"/>
        <w:jc w:val="both"/>
        <w:rPr>
          <w:sz w:val="28"/>
          <w:szCs w:val="28"/>
        </w:rPr>
      </w:pPr>
      <w:r w:rsidRPr="00D73EC9">
        <w:rPr>
          <w:sz w:val="28"/>
          <w:szCs w:val="28"/>
          <w:lang w:val="uk-UA"/>
        </w:rPr>
        <w:t>Так для вчителів української мови та літератури проведено методичний міст «</w:t>
      </w:r>
      <w:proofErr w:type="spellStart"/>
      <w:r w:rsidRPr="00D73EC9">
        <w:rPr>
          <w:sz w:val="28"/>
          <w:szCs w:val="28"/>
          <w:lang w:val="uk-UA"/>
        </w:rPr>
        <w:t>Флешобмін</w:t>
      </w:r>
      <w:proofErr w:type="spellEnd"/>
      <w:r w:rsidRPr="00D73EC9">
        <w:rPr>
          <w:sz w:val="28"/>
          <w:szCs w:val="28"/>
          <w:lang w:val="uk-UA"/>
        </w:rPr>
        <w:t xml:space="preserve">: розвиваємо навички </w:t>
      </w:r>
      <w:proofErr w:type="spellStart"/>
      <w:r w:rsidRPr="00D73EC9">
        <w:rPr>
          <w:sz w:val="28"/>
          <w:szCs w:val="28"/>
          <w:lang w:val="uk-UA"/>
        </w:rPr>
        <w:t>інфомедійної</w:t>
      </w:r>
      <w:proofErr w:type="spellEnd"/>
      <w:r w:rsidRPr="00D73EC9">
        <w:rPr>
          <w:sz w:val="28"/>
          <w:szCs w:val="28"/>
          <w:lang w:val="uk-UA"/>
        </w:rPr>
        <w:t xml:space="preserve"> грамотності на </w:t>
      </w:r>
      <w:proofErr w:type="spellStart"/>
      <w:r w:rsidRPr="00D73EC9">
        <w:rPr>
          <w:sz w:val="28"/>
          <w:szCs w:val="28"/>
          <w:lang w:val="uk-UA"/>
        </w:rPr>
        <w:t>уроках</w:t>
      </w:r>
      <w:proofErr w:type="spellEnd"/>
      <w:r w:rsidRPr="00D73EC9">
        <w:rPr>
          <w:sz w:val="28"/>
          <w:szCs w:val="28"/>
          <w:lang w:val="uk-UA"/>
        </w:rPr>
        <w:t xml:space="preserve"> словесності»; для вчителів зарубіжної літератури – </w:t>
      </w:r>
      <w:r w:rsidRPr="00D73EC9">
        <w:rPr>
          <w:color w:val="222222"/>
          <w:sz w:val="28"/>
          <w:szCs w:val="28"/>
          <w:lang w:val="uk-UA"/>
        </w:rPr>
        <w:t xml:space="preserve">семінар-практикум </w:t>
      </w:r>
      <w:r w:rsidRPr="00D73EC9">
        <w:rPr>
          <w:color w:val="222222"/>
          <w:sz w:val="28"/>
          <w:szCs w:val="28"/>
          <w:lang w:val="uk-UA"/>
        </w:rPr>
        <w:lastRenderedPageBreak/>
        <w:t xml:space="preserve">«Навчально-методичне забезпечення викладання зарубіжної літератури. 6 клас». Для вчителів іноземних мов відбулися: </w:t>
      </w:r>
      <w:r w:rsidRPr="00D73EC9">
        <w:rPr>
          <w:sz w:val="28"/>
          <w:szCs w:val="28"/>
          <w:lang w:val="uk-UA"/>
        </w:rPr>
        <w:t xml:space="preserve">методичні толоки «Міжнародна співпраця в умовах дистанційного навчання для розвитку в здобувачів освіти навичок ХХІ століття», «Взаємодія та </w:t>
      </w:r>
      <w:proofErr w:type="spellStart"/>
      <w:r w:rsidRPr="00D73EC9">
        <w:rPr>
          <w:sz w:val="28"/>
          <w:szCs w:val="28"/>
          <w:lang w:val="uk-UA"/>
        </w:rPr>
        <w:t>взаємообмін</w:t>
      </w:r>
      <w:proofErr w:type="spellEnd"/>
      <w:r w:rsidRPr="00D73EC9">
        <w:rPr>
          <w:sz w:val="28"/>
          <w:szCs w:val="28"/>
          <w:lang w:val="uk-UA"/>
        </w:rPr>
        <w:t xml:space="preserve"> з колегами – можливості для професійного зростання вчителя», методичні наради «Особливості викладання іноземних мов у 2023-2024 навчальному році» і «Особливості проведення ІІ етапу Всеукраїнської учнівської олімпіади з іноземних мов». </w:t>
      </w:r>
      <w:r w:rsidRPr="00B23C96">
        <w:rPr>
          <w:sz w:val="28"/>
          <w:szCs w:val="28"/>
        </w:rPr>
        <w:t>Для</w:t>
      </w:r>
      <w:r w:rsidRPr="00B23C96">
        <w:rPr>
          <w:color w:val="222222"/>
          <w:sz w:val="28"/>
          <w:szCs w:val="28"/>
        </w:rPr>
        <w:t xml:space="preserve"> </w:t>
      </w:r>
      <w:proofErr w:type="spellStart"/>
      <w:r w:rsidRPr="00B23C96">
        <w:rPr>
          <w:color w:val="222222"/>
          <w:sz w:val="28"/>
          <w:szCs w:val="28"/>
        </w:rPr>
        <w:t>вчителів</w:t>
      </w:r>
      <w:proofErr w:type="spellEnd"/>
      <w:r w:rsidRPr="00B23C96">
        <w:rPr>
          <w:color w:val="222222"/>
          <w:sz w:val="28"/>
          <w:szCs w:val="28"/>
        </w:rPr>
        <w:t xml:space="preserve"> математики </w:t>
      </w:r>
      <w:r>
        <w:rPr>
          <w:color w:val="222222"/>
          <w:sz w:val="28"/>
          <w:szCs w:val="28"/>
        </w:rPr>
        <w:t xml:space="preserve">проведено </w:t>
      </w: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аукціон</w:t>
      </w:r>
      <w:proofErr w:type="spellEnd"/>
      <w:r w:rsidRPr="00B23C96">
        <w:rPr>
          <w:sz w:val="28"/>
          <w:szCs w:val="28"/>
        </w:rPr>
        <w:t xml:space="preserve"> «</w:t>
      </w:r>
      <w:proofErr w:type="spellStart"/>
      <w:r w:rsidRPr="00B23C96">
        <w:rPr>
          <w:sz w:val="28"/>
          <w:szCs w:val="28"/>
        </w:rPr>
        <w:t>Взаємодія</w:t>
      </w:r>
      <w:proofErr w:type="spellEnd"/>
      <w:r w:rsidRPr="00B23C96">
        <w:rPr>
          <w:sz w:val="28"/>
          <w:szCs w:val="28"/>
        </w:rPr>
        <w:t xml:space="preserve"> та </w:t>
      </w:r>
      <w:proofErr w:type="spellStart"/>
      <w:r w:rsidRPr="00B23C96">
        <w:rPr>
          <w:sz w:val="28"/>
          <w:szCs w:val="28"/>
        </w:rPr>
        <w:t>взаємообмін</w:t>
      </w:r>
      <w:proofErr w:type="spellEnd"/>
      <w:r w:rsidRPr="00B23C96">
        <w:rPr>
          <w:sz w:val="28"/>
          <w:szCs w:val="28"/>
        </w:rPr>
        <w:t xml:space="preserve"> з </w:t>
      </w:r>
      <w:proofErr w:type="spellStart"/>
      <w:r w:rsidRPr="00B23C96">
        <w:rPr>
          <w:sz w:val="28"/>
          <w:szCs w:val="28"/>
        </w:rPr>
        <w:t>колегами</w:t>
      </w:r>
      <w:proofErr w:type="spellEnd"/>
      <w:r w:rsidRPr="00B23C96">
        <w:rPr>
          <w:sz w:val="28"/>
          <w:szCs w:val="28"/>
        </w:rPr>
        <w:t xml:space="preserve"> – </w:t>
      </w:r>
      <w:proofErr w:type="spellStart"/>
      <w:r w:rsidRPr="00B23C96">
        <w:rPr>
          <w:sz w:val="28"/>
          <w:szCs w:val="28"/>
        </w:rPr>
        <w:t>можливості</w:t>
      </w:r>
      <w:proofErr w:type="spellEnd"/>
      <w:r w:rsidRPr="00B23C96">
        <w:rPr>
          <w:sz w:val="28"/>
          <w:szCs w:val="28"/>
        </w:rPr>
        <w:t xml:space="preserve"> для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зростання</w:t>
      </w:r>
      <w:proofErr w:type="spellEnd"/>
      <w:r w:rsidRPr="00B23C96">
        <w:rPr>
          <w:sz w:val="28"/>
          <w:szCs w:val="28"/>
        </w:rPr>
        <w:t xml:space="preserve"> </w:t>
      </w:r>
      <w:proofErr w:type="spellStart"/>
      <w:r w:rsidRPr="00B23C96">
        <w:rPr>
          <w:sz w:val="28"/>
          <w:szCs w:val="28"/>
        </w:rPr>
        <w:t>вчителя</w:t>
      </w:r>
      <w:proofErr w:type="spellEnd"/>
      <w:r w:rsidRPr="00B23C96">
        <w:rPr>
          <w:sz w:val="28"/>
          <w:szCs w:val="28"/>
        </w:rPr>
        <w:t xml:space="preserve">». Для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історії</w:t>
      </w:r>
      <w:proofErr w:type="spellEnd"/>
      <w:r w:rsidRPr="00B23C96">
        <w:rPr>
          <w:sz w:val="28"/>
          <w:szCs w:val="28"/>
        </w:rPr>
        <w:t xml:space="preserve"> </w:t>
      </w:r>
      <w:proofErr w:type="spellStart"/>
      <w:r>
        <w:rPr>
          <w:sz w:val="28"/>
          <w:szCs w:val="28"/>
        </w:rPr>
        <w:t>відбулися</w:t>
      </w:r>
      <w:proofErr w:type="spellEnd"/>
      <w:r>
        <w:rPr>
          <w:sz w:val="28"/>
          <w:szCs w:val="28"/>
        </w:rPr>
        <w:t xml:space="preserve">: </w:t>
      </w: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міст</w:t>
      </w:r>
      <w:proofErr w:type="spellEnd"/>
      <w:r w:rsidRPr="00B23C96">
        <w:rPr>
          <w:sz w:val="28"/>
          <w:szCs w:val="28"/>
        </w:rPr>
        <w:t xml:space="preserve"> «</w:t>
      </w:r>
      <w:proofErr w:type="spellStart"/>
      <w:r w:rsidRPr="00B23C96">
        <w:rPr>
          <w:sz w:val="28"/>
          <w:szCs w:val="28"/>
        </w:rPr>
        <w:t>Національно-патріотичне</w:t>
      </w:r>
      <w:proofErr w:type="spellEnd"/>
      <w:r w:rsidRPr="00B23C96">
        <w:rPr>
          <w:sz w:val="28"/>
          <w:szCs w:val="28"/>
        </w:rPr>
        <w:t xml:space="preserve"> </w:t>
      </w:r>
      <w:proofErr w:type="spellStart"/>
      <w:r w:rsidRPr="00B23C96">
        <w:rPr>
          <w:sz w:val="28"/>
          <w:szCs w:val="28"/>
        </w:rPr>
        <w:t>виховання</w:t>
      </w:r>
      <w:proofErr w:type="spellEnd"/>
      <w:r w:rsidRPr="00B23C96">
        <w:rPr>
          <w:sz w:val="28"/>
          <w:szCs w:val="28"/>
        </w:rPr>
        <w:t xml:space="preserve"> на уроках </w:t>
      </w:r>
      <w:proofErr w:type="spellStart"/>
      <w:r w:rsidRPr="00B23C96">
        <w:rPr>
          <w:sz w:val="28"/>
          <w:szCs w:val="28"/>
        </w:rPr>
        <w:t>історії</w:t>
      </w:r>
      <w:proofErr w:type="spellEnd"/>
      <w:r w:rsidRPr="00B23C96">
        <w:rPr>
          <w:sz w:val="28"/>
          <w:szCs w:val="28"/>
        </w:rPr>
        <w:t xml:space="preserve"> та в </w:t>
      </w:r>
      <w:proofErr w:type="spellStart"/>
      <w:r w:rsidRPr="00B23C96">
        <w:rPr>
          <w:sz w:val="28"/>
          <w:szCs w:val="28"/>
        </w:rPr>
        <w:t>позакласній</w:t>
      </w:r>
      <w:proofErr w:type="spellEnd"/>
      <w:r w:rsidRPr="00B23C96">
        <w:rPr>
          <w:sz w:val="28"/>
          <w:szCs w:val="28"/>
        </w:rPr>
        <w:t xml:space="preserve"> </w:t>
      </w:r>
      <w:proofErr w:type="spellStart"/>
      <w:r w:rsidRPr="00B23C96">
        <w:rPr>
          <w:sz w:val="28"/>
          <w:szCs w:val="28"/>
        </w:rPr>
        <w:t>роботі</w:t>
      </w:r>
      <w:proofErr w:type="spellEnd"/>
      <w:r w:rsidRPr="00B23C96">
        <w:rPr>
          <w:sz w:val="28"/>
          <w:szCs w:val="28"/>
        </w:rPr>
        <w:t xml:space="preserve"> закладу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вебінар</w:t>
      </w:r>
      <w:proofErr w:type="spellEnd"/>
      <w:r w:rsidRPr="00B23C96">
        <w:rPr>
          <w:sz w:val="28"/>
          <w:szCs w:val="28"/>
        </w:rPr>
        <w:t xml:space="preserve"> «</w:t>
      </w:r>
      <w:proofErr w:type="spellStart"/>
      <w:r w:rsidRPr="00B23C96">
        <w:rPr>
          <w:sz w:val="28"/>
          <w:szCs w:val="28"/>
        </w:rPr>
        <w:t>Закінчення</w:t>
      </w:r>
      <w:proofErr w:type="spellEnd"/>
      <w:r w:rsidRPr="00B23C96">
        <w:rPr>
          <w:sz w:val="28"/>
          <w:szCs w:val="28"/>
        </w:rPr>
        <w:t xml:space="preserve"> </w:t>
      </w:r>
      <w:proofErr w:type="spellStart"/>
      <w:r w:rsidRPr="00B23C96">
        <w:rPr>
          <w:sz w:val="28"/>
          <w:szCs w:val="28"/>
        </w:rPr>
        <w:t>навчального</w:t>
      </w:r>
      <w:proofErr w:type="spellEnd"/>
      <w:r w:rsidRPr="00B23C96">
        <w:rPr>
          <w:sz w:val="28"/>
          <w:szCs w:val="28"/>
        </w:rPr>
        <w:t xml:space="preserve"> року та </w:t>
      </w:r>
      <w:proofErr w:type="spellStart"/>
      <w:r w:rsidRPr="00B23C96">
        <w:rPr>
          <w:sz w:val="28"/>
          <w:szCs w:val="28"/>
        </w:rPr>
        <w:t>можливості</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професійної</w:t>
      </w:r>
      <w:proofErr w:type="spellEnd"/>
      <w:r w:rsidRPr="00B23C96">
        <w:rPr>
          <w:sz w:val="28"/>
          <w:szCs w:val="28"/>
        </w:rPr>
        <w:t xml:space="preserve"> </w:t>
      </w:r>
      <w:proofErr w:type="spellStart"/>
      <w:r w:rsidRPr="00B23C96">
        <w:rPr>
          <w:sz w:val="28"/>
          <w:szCs w:val="28"/>
        </w:rPr>
        <w:t>майстерності</w:t>
      </w:r>
      <w:proofErr w:type="spellEnd"/>
      <w:r w:rsidRPr="00B23C96">
        <w:rPr>
          <w:sz w:val="28"/>
          <w:szCs w:val="28"/>
        </w:rPr>
        <w:t xml:space="preserve"> через </w:t>
      </w:r>
      <w:proofErr w:type="spellStart"/>
      <w:r w:rsidRPr="00B23C96">
        <w:rPr>
          <w:sz w:val="28"/>
          <w:szCs w:val="28"/>
        </w:rPr>
        <w:t>використання</w:t>
      </w:r>
      <w:proofErr w:type="spellEnd"/>
      <w:r w:rsidRPr="00B23C96">
        <w:rPr>
          <w:sz w:val="28"/>
          <w:szCs w:val="28"/>
        </w:rPr>
        <w:t xml:space="preserve"> </w:t>
      </w:r>
      <w:proofErr w:type="spellStart"/>
      <w:r w:rsidRPr="00B23C96">
        <w:rPr>
          <w:sz w:val="28"/>
          <w:szCs w:val="28"/>
        </w:rPr>
        <w:t>цифрових</w:t>
      </w:r>
      <w:proofErr w:type="spellEnd"/>
      <w:r w:rsidRPr="00B23C96">
        <w:rPr>
          <w:sz w:val="28"/>
          <w:szCs w:val="28"/>
        </w:rPr>
        <w:t xml:space="preserve"> </w:t>
      </w:r>
      <w:proofErr w:type="spellStart"/>
      <w:r w:rsidRPr="00B23C96">
        <w:rPr>
          <w:sz w:val="28"/>
          <w:szCs w:val="28"/>
        </w:rPr>
        <w:t>інструментів</w:t>
      </w:r>
      <w:proofErr w:type="spellEnd"/>
      <w:r w:rsidRPr="00B23C96">
        <w:rPr>
          <w:sz w:val="28"/>
          <w:szCs w:val="28"/>
        </w:rPr>
        <w:t xml:space="preserve">», </w:t>
      </w:r>
      <w:proofErr w:type="spellStart"/>
      <w:r w:rsidRPr="00B23C96">
        <w:rPr>
          <w:sz w:val="28"/>
          <w:szCs w:val="28"/>
        </w:rPr>
        <w:t>методичне</w:t>
      </w:r>
      <w:proofErr w:type="spellEnd"/>
      <w:r w:rsidRPr="00B23C96">
        <w:rPr>
          <w:sz w:val="28"/>
          <w:szCs w:val="28"/>
        </w:rPr>
        <w:t xml:space="preserve"> турне «</w:t>
      </w:r>
      <w:proofErr w:type="spellStart"/>
      <w:r w:rsidRPr="00B23C96">
        <w:rPr>
          <w:sz w:val="28"/>
          <w:szCs w:val="28"/>
        </w:rPr>
        <w:t>Розвиток</w:t>
      </w:r>
      <w:proofErr w:type="spellEnd"/>
      <w:r w:rsidRPr="00B23C96">
        <w:rPr>
          <w:sz w:val="28"/>
          <w:szCs w:val="28"/>
        </w:rPr>
        <w:t xml:space="preserve"> </w:t>
      </w:r>
      <w:proofErr w:type="spellStart"/>
      <w:r w:rsidRPr="00B23C96">
        <w:rPr>
          <w:sz w:val="28"/>
          <w:szCs w:val="28"/>
        </w:rPr>
        <w:t>ключових</w:t>
      </w:r>
      <w:proofErr w:type="spellEnd"/>
      <w:r w:rsidRPr="00B23C96">
        <w:rPr>
          <w:sz w:val="28"/>
          <w:szCs w:val="28"/>
        </w:rPr>
        <w:t xml:space="preserve"> компетентностей на уроках </w:t>
      </w:r>
      <w:proofErr w:type="spellStart"/>
      <w:r w:rsidRPr="00B23C96">
        <w:rPr>
          <w:sz w:val="28"/>
          <w:szCs w:val="28"/>
        </w:rPr>
        <w:t>історії</w:t>
      </w:r>
      <w:proofErr w:type="spellEnd"/>
      <w:r w:rsidRPr="00B23C96">
        <w:rPr>
          <w:sz w:val="28"/>
          <w:szCs w:val="28"/>
        </w:rPr>
        <w:t xml:space="preserve"> через </w:t>
      </w:r>
      <w:proofErr w:type="spellStart"/>
      <w:r w:rsidRPr="00B23C96">
        <w:rPr>
          <w:sz w:val="28"/>
          <w:szCs w:val="28"/>
        </w:rPr>
        <w:t>ефективну</w:t>
      </w:r>
      <w:proofErr w:type="spellEnd"/>
      <w:r w:rsidRPr="00B23C96">
        <w:rPr>
          <w:sz w:val="28"/>
          <w:szCs w:val="28"/>
        </w:rPr>
        <w:t xml:space="preserve"> </w:t>
      </w:r>
      <w:proofErr w:type="spellStart"/>
      <w:r w:rsidRPr="00B23C96">
        <w:rPr>
          <w:sz w:val="28"/>
          <w:szCs w:val="28"/>
        </w:rPr>
        <w:t>організацію</w:t>
      </w:r>
      <w:proofErr w:type="spellEnd"/>
      <w:r w:rsidRPr="00B23C96">
        <w:rPr>
          <w:sz w:val="28"/>
          <w:szCs w:val="28"/>
        </w:rPr>
        <w:t xml:space="preserve"> </w:t>
      </w:r>
      <w:proofErr w:type="spellStart"/>
      <w:r w:rsidRPr="00B23C96">
        <w:rPr>
          <w:sz w:val="28"/>
          <w:szCs w:val="28"/>
        </w:rPr>
        <w:t>екскурсії</w:t>
      </w:r>
      <w:proofErr w:type="spellEnd"/>
      <w:r w:rsidRPr="00B23C96">
        <w:rPr>
          <w:sz w:val="28"/>
          <w:szCs w:val="28"/>
        </w:rPr>
        <w:t xml:space="preserve">», </w:t>
      </w:r>
      <w:proofErr w:type="spellStart"/>
      <w:r w:rsidRPr="00B23C96">
        <w:rPr>
          <w:sz w:val="28"/>
          <w:szCs w:val="28"/>
        </w:rPr>
        <w:t>майстерня</w:t>
      </w:r>
      <w:proofErr w:type="spellEnd"/>
      <w:r w:rsidRPr="00B23C96">
        <w:rPr>
          <w:sz w:val="28"/>
          <w:szCs w:val="28"/>
        </w:rPr>
        <w:t xml:space="preserve"> </w:t>
      </w:r>
      <w:proofErr w:type="spellStart"/>
      <w:r w:rsidRPr="00B23C96">
        <w:rPr>
          <w:sz w:val="28"/>
          <w:szCs w:val="28"/>
        </w:rPr>
        <w:t>творчої</w:t>
      </w:r>
      <w:proofErr w:type="spellEnd"/>
      <w:r w:rsidRPr="00B23C96">
        <w:rPr>
          <w:sz w:val="28"/>
          <w:szCs w:val="28"/>
        </w:rPr>
        <w:t xml:space="preserve"> </w:t>
      </w:r>
      <w:proofErr w:type="spellStart"/>
      <w:r w:rsidRPr="00B23C96">
        <w:rPr>
          <w:sz w:val="28"/>
          <w:szCs w:val="28"/>
        </w:rPr>
        <w:t>групи</w:t>
      </w:r>
      <w:proofErr w:type="spellEnd"/>
      <w:r w:rsidRPr="00B23C96">
        <w:rPr>
          <w:sz w:val="28"/>
          <w:szCs w:val="28"/>
        </w:rPr>
        <w:t xml:space="preserve">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правознавства</w:t>
      </w:r>
      <w:proofErr w:type="spellEnd"/>
      <w:r w:rsidRPr="00B23C96">
        <w:rPr>
          <w:sz w:val="28"/>
          <w:szCs w:val="28"/>
        </w:rPr>
        <w:t xml:space="preserve"> </w:t>
      </w:r>
      <w:proofErr w:type="spellStart"/>
      <w:r w:rsidRPr="00B23C96">
        <w:rPr>
          <w:sz w:val="28"/>
          <w:szCs w:val="28"/>
        </w:rPr>
        <w:t>закдалів</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Творча</w:t>
      </w:r>
      <w:proofErr w:type="spellEnd"/>
      <w:r w:rsidRPr="00B23C96">
        <w:rPr>
          <w:sz w:val="28"/>
          <w:szCs w:val="28"/>
        </w:rPr>
        <w:t xml:space="preserve"> </w:t>
      </w:r>
      <w:proofErr w:type="spellStart"/>
      <w:r w:rsidRPr="00B23C96">
        <w:rPr>
          <w:sz w:val="28"/>
          <w:szCs w:val="28"/>
        </w:rPr>
        <w:t>енциклопедія</w:t>
      </w:r>
      <w:proofErr w:type="spellEnd"/>
      <w:r w:rsidRPr="00B23C96">
        <w:rPr>
          <w:sz w:val="28"/>
          <w:szCs w:val="28"/>
        </w:rPr>
        <w:t xml:space="preserve"> </w:t>
      </w:r>
      <w:proofErr w:type="spellStart"/>
      <w:r w:rsidRPr="00B23C96">
        <w:rPr>
          <w:sz w:val="28"/>
          <w:szCs w:val="28"/>
        </w:rPr>
        <w:t>інтерактивного</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w:t>
      </w:r>
      <w:r>
        <w:rPr>
          <w:sz w:val="28"/>
          <w:szCs w:val="28"/>
        </w:rPr>
        <w:t>. Д</w:t>
      </w:r>
      <w:r w:rsidRPr="00B23C96">
        <w:rPr>
          <w:sz w:val="28"/>
          <w:szCs w:val="28"/>
        </w:rPr>
        <w:t xml:space="preserve">ля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історії</w:t>
      </w:r>
      <w:proofErr w:type="spellEnd"/>
      <w:r w:rsidRPr="00B23C96">
        <w:rPr>
          <w:sz w:val="28"/>
          <w:szCs w:val="28"/>
        </w:rPr>
        <w:t xml:space="preserve"> та </w:t>
      </w:r>
      <w:proofErr w:type="spellStart"/>
      <w:r w:rsidRPr="00B23C96">
        <w:rPr>
          <w:sz w:val="28"/>
          <w:szCs w:val="28"/>
        </w:rPr>
        <w:t>української</w:t>
      </w:r>
      <w:proofErr w:type="spellEnd"/>
      <w:r w:rsidRPr="00B23C96">
        <w:rPr>
          <w:sz w:val="28"/>
          <w:szCs w:val="28"/>
        </w:rPr>
        <w:t xml:space="preserve"> </w:t>
      </w:r>
      <w:proofErr w:type="spellStart"/>
      <w:r w:rsidRPr="00B23C96">
        <w:rPr>
          <w:sz w:val="28"/>
          <w:szCs w:val="28"/>
        </w:rPr>
        <w:t>літератури</w:t>
      </w:r>
      <w:proofErr w:type="spellEnd"/>
      <w:r w:rsidRPr="00B23C96">
        <w:rPr>
          <w:sz w:val="28"/>
          <w:szCs w:val="28"/>
        </w:rPr>
        <w:t xml:space="preserve"> проведено перший </w:t>
      </w:r>
      <w:proofErr w:type="spellStart"/>
      <w:r w:rsidRPr="00B23C96">
        <w:rPr>
          <w:sz w:val="28"/>
          <w:szCs w:val="28"/>
        </w:rPr>
        <w:t>міжпредметний</w:t>
      </w:r>
      <w:proofErr w:type="spellEnd"/>
      <w:r w:rsidRPr="00B23C96">
        <w:rPr>
          <w:sz w:val="28"/>
          <w:szCs w:val="28"/>
        </w:rPr>
        <w:t xml:space="preserve"> </w:t>
      </w:r>
      <w:proofErr w:type="spellStart"/>
      <w:r w:rsidRPr="00B23C96">
        <w:rPr>
          <w:sz w:val="28"/>
          <w:szCs w:val="28"/>
        </w:rPr>
        <w:t>науково-методичний</w:t>
      </w:r>
      <w:proofErr w:type="spellEnd"/>
      <w:r w:rsidRPr="00B23C96">
        <w:rPr>
          <w:sz w:val="28"/>
          <w:szCs w:val="28"/>
        </w:rPr>
        <w:t xml:space="preserve"> </w:t>
      </w:r>
      <w:proofErr w:type="spellStart"/>
      <w:r w:rsidRPr="00B23C96">
        <w:rPr>
          <w:sz w:val="28"/>
          <w:szCs w:val="28"/>
        </w:rPr>
        <w:t>семінар</w:t>
      </w:r>
      <w:proofErr w:type="spellEnd"/>
      <w:r w:rsidRPr="00B23C96">
        <w:rPr>
          <w:sz w:val="28"/>
          <w:szCs w:val="28"/>
        </w:rPr>
        <w:t xml:space="preserve"> «</w:t>
      </w:r>
      <w:proofErr w:type="spellStart"/>
      <w:r w:rsidRPr="00B23C96">
        <w:rPr>
          <w:sz w:val="28"/>
          <w:szCs w:val="28"/>
        </w:rPr>
        <w:t>Літературознавство</w:t>
      </w:r>
      <w:proofErr w:type="spellEnd"/>
      <w:r w:rsidRPr="00B23C96">
        <w:rPr>
          <w:sz w:val="28"/>
          <w:szCs w:val="28"/>
        </w:rPr>
        <w:t xml:space="preserve"> і/та </w:t>
      </w:r>
      <w:proofErr w:type="spellStart"/>
      <w:r w:rsidRPr="00B23C96">
        <w:rPr>
          <w:sz w:val="28"/>
          <w:szCs w:val="28"/>
        </w:rPr>
        <w:t>історіографія</w:t>
      </w:r>
      <w:proofErr w:type="spellEnd"/>
      <w:r w:rsidRPr="00B23C96">
        <w:rPr>
          <w:sz w:val="28"/>
          <w:szCs w:val="28"/>
        </w:rPr>
        <w:t xml:space="preserve"> у </w:t>
      </w:r>
      <w:proofErr w:type="spellStart"/>
      <w:r w:rsidRPr="00B23C96">
        <w:rPr>
          <w:sz w:val="28"/>
          <w:szCs w:val="28"/>
        </w:rPr>
        <w:t>вищій</w:t>
      </w:r>
      <w:proofErr w:type="spellEnd"/>
      <w:r w:rsidRPr="00B23C96">
        <w:rPr>
          <w:sz w:val="28"/>
          <w:szCs w:val="28"/>
        </w:rPr>
        <w:t xml:space="preserve"> і/та </w:t>
      </w:r>
      <w:proofErr w:type="spellStart"/>
      <w:r w:rsidRPr="00B23C96">
        <w:rPr>
          <w:sz w:val="28"/>
          <w:szCs w:val="28"/>
        </w:rPr>
        <w:t>загальноосвітній</w:t>
      </w:r>
      <w:proofErr w:type="spellEnd"/>
      <w:r w:rsidRPr="00B23C96">
        <w:rPr>
          <w:sz w:val="28"/>
          <w:szCs w:val="28"/>
        </w:rPr>
        <w:t xml:space="preserve"> </w:t>
      </w:r>
      <w:proofErr w:type="spellStart"/>
      <w:r w:rsidRPr="00B23C96">
        <w:rPr>
          <w:sz w:val="28"/>
          <w:szCs w:val="28"/>
        </w:rPr>
        <w:t>школі</w:t>
      </w:r>
      <w:proofErr w:type="spellEnd"/>
      <w:r w:rsidRPr="00B23C96">
        <w:rPr>
          <w:sz w:val="28"/>
          <w:szCs w:val="28"/>
        </w:rPr>
        <w:t xml:space="preserve">: </w:t>
      </w:r>
      <w:proofErr w:type="spellStart"/>
      <w:r w:rsidRPr="00B23C96">
        <w:rPr>
          <w:sz w:val="28"/>
          <w:szCs w:val="28"/>
        </w:rPr>
        <w:t>питання</w:t>
      </w:r>
      <w:proofErr w:type="spellEnd"/>
      <w:r w:rsidRPr="00B23C96">
        <w:rPr>
          <w:sz w:val="28"/>
          <w:szCs w:val="28"/>
        </w:rPr>
        <w:t xml:space="preserve"> </w:t>
      </w:r>
      <w:proofErr w:type="spellStart"/>
      <w:r w:rsidRPr="00B23C96">
        <w:rPr>
          <w:sz w:val="28"/>
          <w:szCs w:val="28"/>
        </w:rPr>
        <w:t>ступневості</w:t>
      </w:r>
      <w:proofErr w:type="spellEnd"/>
      <w:r w:rsidRPr="00B23C96">
        <w:rPr>
          <w:sz w:val="28"/>
          <w:szCs w:val="28"/>
        </w:rPr>
        <w:t xml:space="preserve">, синтезу, </w:t>
      </w:r>
      <w:proofErr w:type="spellStart"/>
      <w:r w:rsidRPr="00B23C96">
        <w:rPr>
          <w:sz w:val="28"/>
          <w:szCs w:val="28"/>
        </w:rPr>
        <w:t>взаємодії</w:t>
      </w:r>
      <w:proofErr w:type="spellEnd"/>
      <w:r w:rsidRPr="00B23C96">
        <w:rPr>
          <w:sz w:val="28"/>
          <w:szCs w:val="28"/>
        </w:rPr>
        <w:t xml:space="preserve">». Для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природничої</w:t>
      </w:r>
      <w:proofErr w:type="spellEnd"/>
      <w:r w:rsidRPr="00B23C96">
        <w:rPr>
          <w:sz w:val="28"/>
          <w:szCs w:val="28"/>
        </w:rPr>
        <w:t xml:space="preserve"> </w:t>
      </w:r>
      <w:proofErr w:type="spellStart"/>
      <w:r w:rsidRPr="00B23C96">
        <w:rPr>
          <w:sz w:val="28"/>
          <w:szCs w:val="28"/>
        </w:rPr>
        <w:t>галузі</w:t>
      </w:r>
      <w:proofErr w:type="spellEnd"/>
      <w:r w:rsidRPr="00B23C96">
        <w:rPr>
          <w:sz w:val="28"/>
          <w:szCs w:val="28"/>
        </w:rPr>
        <w:t xml:space="preserve"> проведено </w:t>
      </w:r>
      <w:proofErr w:type="spellStart"/>
      <w:r w:rsidRPr="00B23C96">
        <w:rPr>
          <w:sz w:val="28"/>
          <w:szCs w:val="28"/>
        </w:rPr>
        <w:t>методичний</w:t>
      </w:r>
      <w:proofErr w:type="spellEnd"/>
      <w:r w:rsidRPr="00B23C96">
        <w:rPr>
          <w:sz w:val="28"/>
          <w:szCs w:val="28"/>
        </w:rPr>
        <w:t xml:space="preserve"> дайджест «</w:t>
      </w:r>
      <w:proofErr w:type="spellStart"/>
      <w:r w:rsidRPr="00B23C96">
        <w:rPr>
          <w:sz w:val="28"/>
          <w:szCs w:val="28"/>
        </w:rPr>
        <w:t>Викладання</w:t>
      </w:r>
      <w:proofErr w:type="spellEnd"/>
      <w:r w:rsidRPr="00B23C96">
        <w:rPr>
          <w:sz w:val="28"/>
          <w:szCs w:val="28"/>
        </w:rPr>
        <w:t xml:space="preserve"> </w:t>
      </w:r>
      <w:proofErr w:type="spellStart"/>
      <w:r w:rsidRPr="00B23C96">
        <w:rPr>
          <w:sz w:val="28"/>
          <w:szCs w:val="28"/>
        </w:rPr>
        <w:t>біології</w:t>
      </w:r>
      <w:proofErr w:type="spellEnd"/>
      <w:r w:rsidRPr="00B23C96">
        <w:rPr>
          <w:sz w:val="28"/>
          <w:szCs w:val="28"/>
        </w:rPr>
        <w:t xml:space="preserve"> у </w:t>
      </w:r>
      <w:proofErr w:type="spellStart"/>
      <w:r w:rsidRPr="00B23C96">
        <w:rPr>
          <w:sz w:val="28"/>
          <w:szCs w:val="28"/>
        </w:rPr>
        <w:t>новій</w:t>
      </w:r>
      <w:proofErr w:type="spellEnd"/>
      <w:r w:rsidRPr="00B23C96">
        <w:rPr>
          <w:sz w:val="28"/>
          <w:szCs w:val="28"/>
        </w:rPr>
        <w:t xml:space="preserve"> </w:t>
      </w:r>
      <w:proofErr w:type="spellStart"/>
      <w:r w:rsidRPr="00B23C96">
        <w:rPr>
          <w:sz w:val="28"/>
          <w:szCs w:val="28"/>
        </w:rPr>
        <w:t>українській</w:t>
      </w:r>
      <w:proofErr w:type="spellEnd"/>
      <w:r w:rsidRPr="00B23C96">
        <w:rPr>
          <w:sz w:val="28"/>
          <w:szCs w:val="28"/>
        </w:rPr>
        <w:t xml:space="preserve"> </w:t>
      </w:r>
      <w:proofErr w:type="spellStart"/>
      <w:r w:rsidRPr="00B23C96">
        <w:rPr>
          <w:sz w:val="28"/>
          <w:szCs w:val="28"/>
        </w:rPr>
        <w:t>школі</w:t>
      </w:r>
      <w:proofErr w:type="spellEnd"/>
      <w:r w:rsidRPr="00B23C96">
        <w:rPr>
          <w:sz w:val="28"/>
          <w:szCs w:val="28"/>
        </w:rPr>
        <w:t xml:space="preserve">», </w:t>
      </w:r>
      <w:proofErr w:type="spellStart"/>
      <w:r w:rsidRPr="00B23C96">
        <w:rPr>
          <w:sz w:val="28"/>
          <w:szCs w:val="28"/>
        </w:rPr>
        <w:t>засідання</w:t>
      </w:r>
      <w:proofErr w:type="spellEnd"/>
      <w:r w:rsidRPr="00B23C96">
        <w:rPr>
          <w:sz w:val="28"/>
          <w:szCs w:val="28"/>
        </w:rPr>
        <w:t xml:space="preserve"> </w:t>
      </w:r>
      <w:proofErr w:type="spellStart"/>
      <w:r w:rsidRPr="00B23C96">
        <w:rPr>
          <w:sz w:val="28"/>
          <w:szCs w:val="28"/>
        </w:rPr>
        <w:t>творчої</w:t>
      </w:r>
      <w:proofErr w:type="spellEnd"/>
      <w:r w:rsidRPr="00B23C96">
        <w:rPr>
          <w:sz w:val="28"/>
          <w:szCs w:val="28"/>
        </w:rPr>
        <w:t xml:space="preserve"> </w:t>
      </w:r>
      <w:proofErr w:type="spellStart"/>
      <w:r w:rsidRPr="00B23C96">
        <w:rPr>
          <w:sz w:val="28"/>
          <w:szCs w:val="28"/>
        </w:rPr>
        <w:t>групи</w:t>
      </w:r>
      <w:proofErr w:type="spellEnd"/>
      <w:r w:rsidRPr="00B23C96">
        <w:rPr>
          <w:sz w:val="28"/>
          <w:szCs w:val="28"/>
        </w:rPr>
        <w:t xml:space="preserve">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біології</w:t>
      </w:r>
      <w:proofErr w:type="spellEnd"/>
      <w:r w:rsidRPr="00B23C96">
        <w:rPr>
          <w:sz w:val="28"/>
          <w:szCs w:val="28"/>
        </w:rPr>
        <w:t xml:space="preserve">, </w:t>
      </w:r>
      <w:proofErr w:type="spellStart"/>
      <w:r w:rsidRPr="00B23C96">
        <w:rPr>
          <w:sz w:val="28"/>
          <w:szCs w:val="28"/>
        </w:rPr>
        <w:t>зустріч</w:t>
      </w:r>
      <w:proofErr w:type="spellEnd"/>
      <w:r w:rsidRPr="00B23C96">
        <w:rPr>
          <w:sz w:val="28"/>
          <w:szCs w:val="28"/>
        </w:rPr>
        <w:t xml:space="preserve"> </w:t>
      </w:r>
      <w:proofErr w:type="spellStart"/>
      <w:r w:rsidRPr="00B23C96">
        <w:rPr>
          <w:iCs/>
          <w:color w:val="2A2A2A"/>
          <w:sz w:val="28"/>
          <w:szCs w:val="28"/>
          <w:shd w:val="clear" w:color="auto" w:fill="FFFFFF"/>
        </w:rPr>
        <w:t>із</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керівником</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авторського</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колективу</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модельної</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навчальної</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програми</w:t>
      </w:r>
      <w:proofErr w:type="spellEnd"/>
      <w:r w:rsidRPr="00B23C96">
        <w:rPr>
          <w:iCs/>
          <w:color w:val="2A2A2A"/>
          <w:sz w:val="28"/>
          <w:szCs w:val="28"/>
          <w:shd w:val="clear" w:color="auto" w:fill="FFFFFF"/>
        </w:rPr>
        <w:t xml:space="preserve"> з </w:t>
      </w:r>
      <w:proofErr w:type="spellStart"/>
      <w:r w:rsidRPr="00B23C96">
        <w:rPr>
          <w:iCs/>
          <w:color w:val="2A2A2A"/>
          <w:sz w:val="28"/>
          <w:szCs w:val="28"/>
          <w:shd w:val="clear" w:color="auto" w:fill="FFFFFF"/>
        </w:rPr>
        <w:t>географії</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Сергієм</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Запотоцьким</w:t>
      </w:r>
      <w:proofErr w:type="spellEnd"/>
      <w:r w:rsidRPr="00B23C96">
        <w:rPr>
          <w:iCs/>
          <w:color w:val="2A2A2A"/>
          <w:sz w:val="28"/>
          <w:szCs w:val="28"/>
          <w:shd w:val="clear" w:color="auto" w:fill="FFFFFF"/>
        </w:rPr>
        <w:t xml:space="preserve">, </w:t>
      </w:r>
      <w:proofErr w:type="spellStart"/>
      <w:r w:rsidRPr="00B23C96">
        <w:rPr>
          <w:sz w:val="28"/>
          <w:szCs w:val="28"/>
        </w:rPr>
        <w:t>майстер-клас</w:t>
      </w:r>
      <w:proofErr w:type="spellEnd"/>
      <w:r w:rsidRPr="00B23C96">
        <w:rPr>
          <w:sz w:val="28"/>
          <w:szCs w:val="28"/>
        </w:rPr>
        <w:t xml:space="preserve"> «Квест-</w:t>
      </w:r>
      <w:proofErr w:type="spellStart"/>
      <w:r w:rsidRPr="00B23C96">
        <w:rPr>
          <w:sz w:val="28"/>
          <w:szCs w:val="28"/>
        </w:rPr>
        <w:t>техноогії</w:t>
      </w:r>
      <w:proofErr w:type="spellEnd"/>
      <w:r w:rsidRPr="00B23C96">
        <w:rPr>
          <w:sz w:val="28"/>
          <w:szCs w:val="28"/>
        </w:rPr>
        <w:t xml:space="preserve"> для </w:t>
      </w:r>
      <w:proofErr w:type="spellStart"/>
      <w:r w:rsidRPr="00B23C96">
        <w:rPr>
          <w:sz w:val="28"/>
          <w:szCs w:val="28"/>
        </w:rPr>
        <w:t>організації</w:t>
      </w:r>
      <w:proofErr w:type="spellEnd"/>
      <w:r w:rsidRPr="00B23C96">
        <w:rPr>
          <w:sz w:val="28"/>
          <w:szCs w:val="28"/>
        </w:rPr>
        <w:t xml:space="preserve"> </w:t>
      </w:r>
      <w:proofErr w:type="spellStart"/>
      <w:r w:rsidRPr="00B23C96">
        <w:rPr>
          <w:sz w:val="28"/>
          <w:szCs w:val="28"/>
        </w:rPr>
        <w:t>інноваційної</w:t>
      </w:r>
      <w:proofErr w:type="spellEnd"/>
      <w:r w:rsidRPr="00B23C96">
        <w:rPr>
          <w:sz w:val="28"/>
          <w:szCs w:val="28"/>
        </w:rPr>
        <w:t xml:space="preserve"> </w:t>
      </w:r>
      <w:proofErr w:type="spellStart"/>
      <w:r w:rsidRPr="00B23C96">
        <w:rPr>
          <w:sz w:val="28"/>
          <w:szCs w:val="28"/>
        </w:rPr>
        <w:t>форми</w:t>
      </w:r>
      <w:proofErr w:type="spellEnd"/>
      <w:r w:rsidRPr="00B23C96">
        <w:rPr>
          <w:sz w:val="28"/>
          <w:szCs w:val="28"/>
        </w:rPr>
        <w:t xml:space="preserve"> </w:t>
      </w:r>
      <w:proofErr w:type="spellStart"/>
      <w:r w:rsidRPr="00B23C96">
        <w:rPr>
          <w:sz w:val="28"/>
          <w:szCs w:val="28"/>
        </w:rPr>
        <w:t>навчального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на уроках </w:t>
      </w:r>
      <w:proofErr w:type="spellStart"/>
      <w:r w:rsidRPr="00B23C96">
        <w:rPr>
          <w:sz w:val="28"/>
          <w:szCs w:val="28"/>
        </w:rPr>
        <w:t>географії</w:t>
      </w:r>
      <w:proofErr w:type="spellEnd"/>
      <w:r w:rsidRPr="00B23C96">
        <w:rPr>
          <w:sz w:val="28"/>
          <w:szCs w:val="28"/>
        </w:rPr>
        <w:t>», онлайн-</w:t>
      </w:r>
      <w:proofErr w:type="spellStart"/>
      <w:r w:rsidRPr="00B23C96">
        <w:rPr>
          <w:sz w:val="28"/>
          <w:szCs w:val="28"/>
        </w:rPr>
        <w:t>міст</w:t>
      </w:r>
      <w:proofErr w:type="spellEnd"/>
      <w:r w:rsidRPr="00B23C96">
        <w:rPr>
          <w:sz w:val="28"/>
          <w:szCs w:val="28"/>
        </w:rPr>
        <w:t xml:space="preserve"> «</w:t>
      </w:r>
      <w:proofErr w:type="spellStart"/>
      <w:r w:rsidRPr="00B23C96">
        <w:rPr>
          <w:sz w:val="28"/>
          <w:szCs w:val="28"/>
        </w:rPr>
        <w:t>Використання</w:t>
      </w:r>
      <w:proofErr w:type="spellEnd"/>
      <w:r w:rsidRPr="00B23C96">
        <w:rPr>
          <w:sz w:val="28"/>
          <w:szCs w:val="28"/>
        </w:rPr>
        <w:t xml:space="preserve"> </w:t>
      </w:r>
      <w:proofErr w:type="spellStart"/>
      <w:r w:rsidRPr="00B23C96">
        <w:rPr>
          <w:sz w:val="28"/>
          <w:szCs w:val="28"/>
        </w:rPr>
        <w:t>освітніх</w:t>
      </w:r>
      <w:proofErr w:type="spellEnd"/>
      <w:r w:rsidRPr="00B23C96">
        <w:rPr>
          <w:sz w:val="28"/>
          <w:szCs w:val="28"/>
        </w:rPr>
        <w:t xml:space="preserve"> </w:t>
      </w:r>
      <w:proofErr w:type="spellStart"/>
      <w:r w:rsidRPr="00B23C96">
        <w:rPr>
          <w:sz w:val="28"/>
          <w:szCs w:val="28"/>
        </w:rPr>
        <w:t>ресурсів</w:t>
      </w:r>
      <w:proofErr w:type="spellEnd"/>
      <w:r w:rsidRPr="00B23C96">
        <w:rPr>
          <w:sz w:val="28"/>
          <w:szCs w:val="28"/>
        </w:rPr>
        <w:t xml:space="preserve"> </w:t>
      </w:r>
      <w:proofErr w:type="spellStart"/>
      <w:r w:rsidRPr="00B23C96">
        <w:rPr>
          <w:sz w:val="28"/>
          <w:szCs w:val="28"/>
        </w:rPr>
        <w:t>щодо</w:t>
      </w:r>
      <w:proofErr w:type="spellEnd"/>
      <w:r w:rsidRPr="00B23C96">
        <w:rPr>
          <w:sz w:val="28"/>
          <w:szCs w:val="28"/>
        </w:rPr>
        <w:t xml:space="preserve"> </w:t>
      </w:r>
      <w:proofErr w:type="spellStart"/>
      <w:r w:rsidRPr="00B23C96">
        <w:rPr>
          <w:sz w:val="28"/>
          <w:szCs w:val="28"/>
        </w:rPr>
        <w:t>формування</w:t>
      </w:r>
      <w:proofErr w:type="spellEnd"/>
      <w:r w:rsidRPr="00B23C96">
        <w:rPr>
          <w:sz w:val="28"/>
          <w:szCs w:val="28"/>
        </w:rPr>
        <w:t xml:space="preserve"> </w:t>
      </w:r>
      <w:proofErr w:type="spellStart"/>
      <w:r w:rsidRPr="00B23C96">
        <w:rPr>
          <w:sz w:val="28"/>
          <w:szCs w:val="28"/>
        </w:rPr>
        <w:t>основних</w:t>
      </w:r>
      <w:proofErr w:type="spellEnd"/>
      <w:r w:rsidRPr="00B23C96">
        <w:rPr>
          <w:sz w:val="28"/>
          <w:szCs w:val="28"/>
        </w:rPr>
        <w:t xml:space="preserve"> компетентностей </w:t>
      </w:r>
      <w:proofErr w:type="spellStart"/>
      <w:r w:rsidRPr="00B23C96">
        <w:rPr>
          <w:sz w:val="28"/>
          <w:szCs w:val="28"/>
        </w:rPr>
        <w:t>учнів</w:t>
      </w:r>
      <w:proofErr w:type="spellEnd"/>
      <w:r w:rsidRPr="00B23C96">
        <w:rPr>
          <w:sz w:val="28"/>
          <w:szCs w:val="28"/>
        </w:rPr>
        <w:t xml:space="preserve"> 7-9 </w:t>
      </w:r>
      <w:proofErr w:type="spellStart"/>
      <w:r w:rsidRPr="00B23C96">
        <w:rPr>
          <w:sz w:val="28"/>
          <w:szCs w:val="28"/>
        </w:rPr>
        <w:t>класів</w:t>
      </w:r>
      <w:proofErr w:type="spellEnd"/>
      <w:r w:rsidRPr="00B23C96">
        <w:rPr>
          <w:sz w:val="28"/>
          <w:szCs w:val="28"/>
        </w:rPr>
        <w:t xml:space="preserve"> на уроках </w:t>
      </w:r>
      <w:proofErr w:type="spellStart"/>
      <w:r w:rsidRPr="00B23C96">
        <w:rPr>
          <w:sz w:val="28"/>
          <w:szCs w:val="28"/>
        </w:rPr>
        <w:t>фізики</w:t>
      </w:r>
      <w:proofErr w:type="spellEnd"/>
      <w:r w:rsidRPr="00B23C96">
        <w:rPr>
          <w:sz w:val="28"/>
          <w:szCs w:val="28"/>
        </w:rPr>
        <w:t xml:space="preserve">», </w:t>
      </w:r>
      <w:proofErr w:type="spellStart"/>
      <w:r w:rsidRPr="00B23C96">
        <w:rPr>
          <w:iCs/>
          <w:color w:val="2A2A2A"/>
          <w:sz w:val="28"/>
          <w:szCs w:val="28"/>
          <w:shd w:val="clear" w:color="auto" w:fill="FFFFFF"/>
        </w:rPr>
        <w:t>зустрічі</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із</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авторськими</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колективами</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модельних</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навчальних</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програм</w:t>
      </w:r>
      <w:proofErr w:type="spellEnd"/>
      <w:r w:rsidRPr="00B23C96">
        <w:rPr>
          <w:iCs/>
          <w:color w:val="2A2A2A"/>
          <w:sz w:val="28"/>
          <w:szCs w:val="28"/>
          <w:shd w:val="clear" w:color="auto" w:fill="FFFFFF"/>
        </w:rPr>
        <w:t xml:space="preserve"> «</w:t>
      </w:r>
      <w:proofErr w:type="spellStart"/>
      <w:r w:rsidRPr="00B23C96">
        <w:rPr>
          <w:iCs/>
          <w:color w:val="2A2A2A"/>
          <w:sz w:val="28"/>
          <w:szCs w:val="28"/>
          <w:shd w:val="clear" w:color="auto" w:fill="FFFFFF"/>
        </w:rPr>
        <w:t>Фізика</w:t>
      </w:r>
      <w:proofErr w:type="spellEnd"/>
      <w:r w:rsidRPr="00B23C96">
        <w:rPr>
          <w:iCs/>
          <w:color w:val="2A2A2A"/>
          <w:sz w:val="28"/>
          <w:szCs w:val="28"/>
          <w:shd w:val="clear" w:color="auto" w:fill="FFFFFF"/>
        </w:rPr>
        <w:t xml:space="preserve"> 7-9» НУШ </w:t>
      </w:r>
      <w:proofErr w:type="spellStart"/>
      <w:r w:rsidRPr="00B23C96">
        <w:rPr>
          <w:iCs/>
          <w:color w:val="222222"/>
          <w:sz w:val="28"/>
          <w:szCs w:val="28"/>
        </w:rPr>
        <w:t>Кремінським</w:t>
      </w:r>
      <w:proofErr w:type="spellEnd"/>
      <w:r w:rsidRPr="00B23C96">
        <w:rPr>
          <w:iCs/>
          <w:color w:val="222222"/>
          <w:sz w:val="28"/>
          <w:szCs w:val="28"/>
        </w:rPr>
        <w:t xml:space="preserve"> </w:t>
      </w:r>
      <w:r w:rsidRPr="00B23C96">
        <w:rPr>
          <w:iCs/>
          <w:color w:val="000000"/>
          <w:sz w:val="28"/>
          <w:szCs w:val="28"/>
        </w:rPr>
        <w:t xml:space="preserve">Б.Г., </w:t>
      </w:r>
      <w:proofErr w:type="spellStart"/>
      <w:r w:rsidRPr="00B23C96">
        <w:rPr>
          <w:iCs/>
          <w:color w:val="222222"/>
          <w:sz w:val="28"/>
          <w:szCs w:val="28"/>
        </w:rPr>
        <w:t>Гельфгатом</w:t>
      </w:r>
      <w:proofErr w:type="spellEnd"/>
      <w:r w:rsidRPr="00B23C96">
        <w:rPr>
          <w:iCs/>
          <w:color w:val="222222"/>
          <w:sz w:val="28"/>
          <w:szCs w:val="28"/>
        </w:rPr>
        <w:t xml:space="preserve"> І.М., </w:t>
      </w:r>
      <w:proofErr w:type="spellStart"/>
      <w:r w:rsidRPr="00B23C96">
        <w:rPr>
          <w:iCs/>
          <w:color w:val="222222"/>
          <w:sz w:val="28"/>
          <w:szCs w:val="28"/>
        </w:rPr>
        <w:t>Божиновою</w:t>
      </w:r>
      <w:proofErr w:type="spellEnd"/>
      <w:r w:rsidRPr="00B23C96">
        <w:rPr>
          <w:iCs/>
          <w:color w:val="222222"/>
          <w:sz w:val="28"/>
          <w:szCs w:val="28"/>
        </w:rPr>
        <w:t xml:space="preserve"> Ф.Я., </w:t>
      </w:r>
      <w:proofErr w:type="spellStart"/>
      <w:r w:rsidRPr="00B23C96">
        <w:rPr>
          <w:iCs/>
          <w:color w:val="222222"/>
          <w:sz w:val="28"/>
          <w:szCs w:val="28"/>
        </w:rPr>
        <w:t>Кірюхіною</w:t>
      </w:r>
      <w:proofErr w:type="spellEnd"/>
      <w:r w:rsidRPr="00B23C96">
        <w:rPr>
          <w:iCs/>
          <w:color w:val="222222"/>
          <w:sz w:val="28"/>
          <w:szCs w:val="28"/>
        </w:rPr>
        <w:t xml:space="preserve"> О.О. та </w:t>
      </w:r>
      <w:r w:rsidRPr="00B23C96">
        <w:rPr>
          <w:color w:val="000000"/>
          <w:sz w:val="28"/>
          <w:szCs w:val="28"/>
          <w:shd w:val="clear" w:color="auto" w:fill="FFFFFF"/>
        </w:rPr>
        <w:t xml:space="preserve">Максимович З.Ю., </w:t>
      </w:r>
      <w:proofErr w:type="spellStart"/>
      <w:r w:rsidRPr="00B23C96">
        <w:rPr>
          <w:color w:val="000000"/>
          <w:sz w:val="28"/>
          <w:szCs w:val="28"/>
          <w:shd w:val="clear" w:color="auto" w:fill="FFFFFF"/>
        </w:rPr>
        <w:t>Білик</w:t>
      </w:r>
      <w:proofErr w:type="spellEnd"/>
      <w:r w:rsidRPr="00B23C96">
        <w:rPr>
          <w:color w:val="000000"/>
          <w:sz w:val="28"/>
          <w:szCs w:val="28"/>
          <w:shd w:val="clear" w:color="auto" w:fill="FFFFFF"/>
        </w:rPr>
        <w:t xml:space="preserve"> М.М. Для </w:t>
      </w:r>
      <w:proofErr w:type="spellStart"/>
      <w:r w:rsidRPr="00B23C96">
        <w:rPr>
          <w:color w:val="000000"/>
          <w:sz w:val="28"/>
          <w:szCs w:val="28"/>
          <w:shd w:val="clear" w:color="auto" w:fill="FFFFFF"/>
        </w:rPr>
        <w:t>вчителів</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інформатики</w:t>
      </w:r>
      <w:proofErr w:type="spellEnd"/>
      <w:r w:rsidRPr="00B23C96">
        <w:rPr>
          <w:color w:val="000000"/>
          <w:sz w:val="28"/>
          <w:szCs w:val="28"/>
          <w:shd w:val="clear" w:color="auto" w:fill="FFFFFF"/>
        </w:rPr>
        <w:t xml:space="preserve"> проведено </w:t>
      </w: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Інноваційні</w:t>
      </w:r>
      <w:proofErr w:type="spellEnd"/>
      <w:r w:rsidRPr="00B23C96">
        <w:rPr>
          <w:sz w:val="28"/>
          <w:szCs w:val="28"/>
        </w:rPr>
        <w:t xml:space="preserve"> </w:t>
      </w:r>
      <w:proofErr w:type="spellStart"/>
      <w:r w:rsidRPr="00B23C96">
        <w:rPr>
          <w:sz w:val="28"/>
          <w:szCs w:val="28"/>
        </w:rPr>
        <w:t>форми</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w:t>
      </w:r>
      <w:proofErr w:type="spellStart"/>
      <w:r w:rsidRPr="00B23C96">
        <w:rPr>
          <w:sz w:val="28"/>
          <w:szCs w:val="28"/>
        </w:rPr>
        <w:t>вчителя</w:t>
      </w:r>
      <w:proofErr w:type="spellEnd"/>
      <w:r w:rsidRPr="00B23C96">
        <w:rPr>
          <w:sz w:val="28"/>
          <w:szCs w:val="28"/>
        </w:rPr>
        <w:t xml:space="preserve"> при </w:t>
      </w:r>
      <w:proofErr w:type="spellStart"/>
      <w:r w:rsidRPr="00B23C96">
        <w:rPr>
          <w:sz w:val="28"/>
          <w:szCs w:val="28"/>
        </w:rPr>
        <w:t>викладанні</w:t>
      </w:r>
      <w:proofErr w:type="spellEnd"/>
      <w:r w:rsidRPr="00B23C96">
        <w:rPr>
          <w:sz w:val="28"/>
          <w:szCs w:val="28"/>
        </w:rPr>
        <w:t xml:space="preserve"> </w:t>
      </w:r>
      <w:proofErr w:type="spellStart"/>
      <w:r w:rsidRPr="00B23C96">
        <w:rPr>
          <w:sz w:val="28"/>
          <w:szCs w:val="28"/>
        </w:rPr>
        <w:t>інформатики</w:t>
      </w:r>
      <w:proofErr w:type="spellEnd"/>
      <w:r w:rsidRPr="00B23C96">
        <w:rPr>
          <w:sz w:val="28"/>
          <w:szCs w:val="28"/>
        </w:rPr>
        <w:t xml:space="preserve">». Для </w:t>
      </w:r>
      <w:proofErr w:type="spellStart"/>
      <w:r w:rsidRPr="00B23C96">
        <w:rPr>
          <w:sz w:val="28"/>
          <w:szCs w:val="28"/>
        </w:rPr>
        <w:t>вчителів</w:t>
      </w:r>
      <w:proofErr w:type="spellEnd"/>
      <w:r w:rsidRPr="00B23C96">
        <w:rPr>
          <w:sz w:val="28"/>
          <w:szCs w:val="28"/>
        </w:rPr>
        <w:t xml:space="preserve"> </w:t>
      </w:r>
      <w:r w:rsidRPr="00B23C96">
        <w:rPr>
          <w:sz w:val="28"/>
          <w:szCs w:val="28"/>
        </w:rPr>
        <w:lastRenderedPageBreak/>
        <w:t>предмета «</w:t>
      </w:r>
      <w:proofErr w:type="spellStart"/>
      <w:r w:rsidRPr="00B23C96">
        <w:rPr>
          <w:sz w:val="28"/>
          <w:szCs w:val="28"/>
        </w:rPr>
        <w:t>Захист</w:t>
      </w:r>
      <w:proofErr w:type="spellEnd"/>
      <w:r w:rsidRPr="00B23C96">
        <w:rPr>
          <w:sz w:val="28"/>
          <w:szCs w:val="28"/>
        </w:rPr>
        <w:t xml:space="preserve"> </w:t>
      </w:r>
      <w:proofErr w:type="spellStart"/>
      <w:r w:rsidRPr="00B23C96">
        <w:rPr>
          <w:sz w:val="28"/>
          <w:szCs w:val="28"/>
        </w:rPr>
        <w:t>України</w:t>
      </w:r>
      <w:proofErr w:type="spellEnd"/>
      <w:r w:rsidRPr="00B23C96">
        <w:rPr>
          <w:sz w:val="28"/>
          <w:szCs w:val="28"/>
        </w:rPr>
        <w:t xml:space="preserve">» </w:t>
      </w:r>
      <w:proofErr w:type="spellStart"/>
      <w:r>
        <w:rPr>
          <w:sz w:val="28"/>
          <w:szCs w:val="28"/>
        </w:rPr>
        <w:t>відбувся</w:t>
      </w:r>
      <w:proofErr w:type="spellEnd"/>
      <w:r w:rsidRPr="00B23C96">
        <w:rPr>
          <w:sz w:val="28"/>
          <w:szCs w:val="28"/>
        </w:rPr>
        <w:t xml:space="preserve"> </w:t>
      </w:r>
      <w:r w:rsidRPr="00B23C96">
        <w:rPr>
          <w:sz w:val="28"/>
        </w:rPr>
        <w:t>онлайн-</w:t>
      </w:r>
      <w:proofErr w:type="spellStart"/>
      <w:r w:rsidRPr="00B23C96">
        <w:rPr>
          <w:sz w:val="28"/>
        </w:rPr>
        <w:t>семінар</w:t>
      </w:r>
      <w:proofErr w:type="spellEnd"/>
      <w:r w:rsidRPr="00B23C96">
        <w:rPr>
          <w:sz w:val="28"/>
        </w:rPr>
        <w:t xml:space="preserve"> «Шляхи </w:t>
      </w:r>
      <w:proofErr w:type="spellStart"/>
      <w:r w:rsidRPr="00B23C96">
        <w:rPr>
          <w:sz w:val="28"/>
        </w:rPr>
        <w:t>підвищення</w:t>
      </w:r>
      <w:proofErr w:type="spellEnd"/>
      <w:r w:rsidRPr="00B23C96">
        <w:rPr>
          <w:sz w:val="28"/>
        </w:rPr>
        <w:t xml:space="preserve"> </w:t>
      </w:r>
      <w:proofErr w:type="spellStart"/>
      <w:r w:rsidRPr="00B23C96">
        <w:rPr>
          <w:sz w:val="28"/>
        </w:rPr>
        <w:t>ефективності</w:t>
      </w:r>
      <w:proofErr w:type="spellEnd"/>
      <w:r w:rsidRPr="00B23C96">
        <w:rPr>
          <w:sz w:val="28"/>
        </w:rPr>
        <w:t xml:space="preserve"> </w:t>
      </w:r>
      <w:proofErr w:type="spellStart"/>
      <w:r w:rsidRPr="00B23C96">
        <w:rPr>
          <w:sz w:val="28"/>
        </w:rPr>
        <w:t>викладання</w:t>
      </w:r>
      <w:proofErr w:type="spellEnd"/>
      <w:r w:rsidRPr="00B23C96">
        <w:rPr>
          <w:sz w:val="28"/>
        </w:rPr>
        <w:t xml:space="preserve"> предмету «</w:t>
      </w:r>
      <w:proofErr w:type="spellStart"/>
      <w:r w:rsidRPr="00B23C96">
        <w:rPr>
          <w:sz w:val="28"/>
        </w:rPr>
        <w:t>Захист</w:t>
      </w:r>
      <w:proofErr w:type="spellEnd"/>
      <w:r w:rsidRPr="00B23C96">
        <w:rPr>
          <w:sz w:val="28"/>
        </w:rPr>
        <w:t xml:space="preserve"> </w:t>
      </w:r>
      <w:proofErr w:type="spellStart"/>
      <w:r w:rsidRPr="00B23C96">
        <w:rPr>
          <w:sz w:val="28"/>
        </w:rPr>
        <w:t>України</w:t>
      </w:r>
      <w:proofErr w:type="spellEnd"/>
      <w:r w:rsidRPr="00B23C96">
        <w:rPr>
          <w:sz w:val="28"/>
        </w:rPr>
        <w:t xml:space="preserve">» та </w:t>
      </w:r>
      <w:proofErr w:type="spellStart"/>
      <w:r w:rsidRPr="00B23C96">
        <w:rPr>
          <w:sz w:val="28"/>
        </w:rPr>
        <w:t>військово-патріотичне</w:t>
      </w:r>
      <w:proofErr w:type="spellEnd"/>
      <w:r w:rsidRPr="00B23C96">
        <w:rPr>
          <w:sz w:val="28"/>
        </w:rPr>
        <w:t xml:space="preserve"> </w:t>
      </w:r>
      <w:proofErr w:type="spellStart"/>
      <w:r w:rsidRPr="00B23C96">
        <w:rPr>
          <w:sz w:val="28"/>
        </w:rPr>
        <w:t>виховання</w:t>
      </w:r>
      <w:proofErr w:type="spellEnd"/>
      <w:r w:rsidRPr="00B23C96">
        <w:rPr>
          <w:sz w:val="28"/>
        </w:rPr>
        <w:t xml:space="preserve"> </w:t>
      </w:r>
      <w:proofErr w:type="spellStart"/>
      <w:r w:rsidRPr="00B23C96">
        <w:rPr>
          <w:sz w:val="28"/>
        </w:rPr>
        <w:t>здобувачів</w:t>
      </w:r>
      <w:proofErr w:type="spellEnd"/>
      <w:r w:rsidRPr="00B23C96">
        <w:rPr>
          <w:sz w:val="28"/>
        </w:rPr>
        <w:t xml:space="preserve"> </w:t>
      </w:r>
      <w:proofErr w:type="spellStart"/>
      <w:r w:rsidRPr="00B23C96">
        <w:rPr>
          <w:sz w:val="28"/>
        </w:rPr>
        <w:t>освіти</w:t>
      </w:r>
      <w:proofErr w:type="spellEnd"/>
      <w:r w:rsidRPr="00B23C96">
        <w:rPr>
          <w:sz w:val="28"/>
        </w:rPr>
        <w:t xml:space="preserve"> 10-11 </w:t>
      </w:r>
      <w:proofErr w:type="spellStart"/>
      <w:r w:rsidRPr="00B23C96">
        <w:rPr>
          <w:sz w:val="28"/>
        </w:rPr>
        <w:t>класів</w:t>
      </w:r>
      <w:proofErr w:type="spellEnd"/>
      <w:r w:rsidRPr="00B23C96">
        <w:rPr>
          <w:sz w:val="28"/>
        </w:rPr>
        <w:t xml:space="preserve">», </w:t>
      </w:r>
      <w:proofErr w:type="spellStart"/>
      <w:r w:rsidRPr="00B23C96">
        <w:rPr>
          <w:sz w:val="28"/>
        </w:rPr>
        <w:t>вчителів</w:t>
      </w:r>
      <w:proofErr w:type="spellEnd"/>
      <w:r w:rsidRPr="00B23C96">
        <w:rPr>
          <w:sz w:val="28"/>
        </w:rPr>
        <w:t xml:space="preserve"> </w:t>
      </w:r>
      <w:proofErr w:type="spellStart"/>
      <w:r w:rsidRPr="00B23C96">
        <w:rPr>
          <w:sz w:val="28"/>
        </w:rPr>
        <w:t>фізичної</w:t>
      </w:r>
      <w:proofErr w:type="spellEnd"/>
      <w:r w:rsidRPr="00B23C96">
        <w:rPr>
          <w:sz w:val="28"/>
        </w:rPr>
        <w:t xml:space="preserve"> </w:t>
      </w:r>
      <w:proofErr w:type="spellStart"/>
      <w:r w:rsidRPr="00B23C96">
        <w:rPr>
          <w:sz w:val="28"/>
        </w:rPr>
        <w:t>культури</w:t>
      </w:r>
      <w:proofErr w:type="spellEnd"/>
      <w:r>
        <w:rPr>
          <w:sz w:val="28"/>
        </w:rPr>
        <w:t xml:space="preserve"> проведено</w:t>
      </w:r>
      <w:r w:rsidRPr="00B23C96">
        <w:rPr>
          <w:sz w:val="28"/>
        </w:rPr>
        <w:t xml:space="preserve"> </w:t>
      </w:r>
      <w:proofErr w:type="spellStart"/>
      <w:r w:rsidRPr="00B23C96">
        <w:rPr>
          <w:sz w:val="28"/>
          <w:szCs w:val="28"/>
        </w:rPr>
        <w:t>ресурсн</w:t>
      </w:r>
      <w:r>
        <w:rPr>
          <w:sz w:val="28"/>
          <w:szCs w:val="28"/>
        </w:rPr>
        <w:t>у</w:t>
      </w:r>
      <w:proofErr w:type="spellEnd"/>
      <w:r w:rsidRPr="00B23C96">
        <w:rPr>
          <w:sz w:val="28"/>
          <w:szCs w:val="28"/>
        </w:rPr>
        <w:t xml:space="preserve"> </w:t>
      </w:r>
      <w:proofErr w:type="spellStart"/>
      <w:r w:rsidRPr="00B23C96">
        <w:rPr>
          <w:sz w:val="28"/>
          <w:szCs w:val="28"/>
        </w:rPr>
        <w:t>зустріч</w:t>
      </w:r>
      <w:proofErr w:type="spellEnd"/>
      <w:r w:rsidRPr="00B23C96">
        <w:rPr>
          <w:sz w:val="28"/>
          <w:szCs w:val="28"/>
        </w:rPr>
        <w:t xml:space="preserve"> «</w:t>
      </w:r>
      <w:proofErr w:type="spellStart"/>
      <w:r w:rsidRPr="00B23C96">
        <w:rPr>
          <w:sz w:val="28"/>
          <w:szCs w:val="28"/>
        </w:rPr>
        <w:t>Творча</w:t>
      </w:r>
      <w:proofErr w:type="spellEnd"/>
      <w:r w:rsidRPr="00B23C96">
        <w:rPr>
          <w:sz w:val="28"/>
          <w:szCs w:val="28"/>
        </w:rPr>
        <w:t xml:space="preserve"> </w:t>
      </w:r>
      <w:proofErr w:type="spellStart"/>
      <w:r w:rsidRPr="00B23C96">
        <w:rPr>
          <w:sz w:val="28"/>
          <w:szCs w:val="28"/>
        </w:rPr>
        <w:t>майстерня</w:t>
      </w:r>
      <w:proofErr w:type="spellEnd"/>
      <w:r w:rsidRPr="00B23C96">
        <w:rPr>
          <w:sz w:val="28"/>
          <w:szCs w:val="28"/>
        </w:rPr>
        <w:t xml:space="preserve"> як </w:t>
      </w:r>
      <w:proofErr w:type="spellStart"/>
      <w:r w:rsidRPr="00B23C96">
        <w:rPr>
          <w:sz w:val="28"/>
          <w:szCs w:val="28"/>
        </w:rPr>
        <w:t>складова</w:t>
      </w:r>
      <w:proofErr w:type="spellEnd"/>
      <w:r w:rsidRPr="00B23C96">
        <w:rPr>
          <w:sz w:val="28"/>
          <w:szCs w:val="28"/>
        </w:rPr>
        <w:t xml:space="preserve">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педагога в </w:t>
      </w:r>
      <w:proofErr w:type="spellStart"/>
      <w:r w:rsidRPr="00B23C96">
        <w:rPr>
          <w:sz w:val="28"/>
          <w:szCs w:val="28"/>
        </w:rPr>
        <w:t>контексті</w:t>
      </w:r>
      <w:proofErr w:type="spellEnd"/>
      <w:r w:rsidRPr="00B23C96">
        <w:rPr>
          <w:sz w:val="28"/>
          <w:szCs w:val="28"/>
        </w:rPr>
        <w:t xml:space="preserve"> </w:t>
      </w:r>
      <w:proofErr w:type="spellStart"/>
      <w:r w:rsidRPr="00B23C96">
        <w:rPr>
          <w:sz w:val="28"/>
          <w:szCs w:val="28"/>
        </w:rPr>
        <w:t>реалізації</w:t>
      </w:r>
      <w:proofErr w:type="spellEnd"/>
      <w:r w:rsidRPr="00B23C96">
        <w:rPr>
          <w:sz w:val="28"/>
          <w:szCs w:val="28"/>
        </w:rPr>
        <w:t xml:space="preserve"> НУШ»</w:t>
      </w:r>
      <w:r w:rsidRPr="00B23C96">
        <w:rPr>
          <w:sz w:val="28"/>
        </w:rPr>
        <w:t xml:space="preserve">. Для </w:t>
      </w:r>
      <w:proofErr w:type="spellStart"/>
      <w:r w:rsidRPr="00B23C96">
        <w:rPr>
          <w:sz w:val="28"/>
        </w:rPr>
        <w:t>вчителів</w:t>
      </w:r>
      <w:proofErr w:type="spellEnd"/>
      <w:r w:rsidRPr="00B23C96">
        <w:rPr>
          <w:sz w:val="28"/>
        </w:rPr>
        <w:t xml:space="preserve"> </w:t>
      </w:r>
      <w:proofErr w:type="spellStart"/>
      <w:r w:rsidRPr="00B23C96">
        <w:rPr>
          <w:sz w:val="28"/>
        </w:rPr>
        <w:t>мистецтва</w:t>
      </w:r>
      <w:proofErr w:type="spellEnd"/>
      <w:r w:rsidRPr="00B23C96">
        <w:rPr>
          <w:sz w:val="28"/>
        </w:rPr>
        <w:t xml:space="preserve"> </w:t>
      </w:r>
      <w:r>
        <w:rPr>
          <w:sz w:val="28"/>
        </w:rPr>
        <w:t xml:space="preserve">проведено </w:t>
      </w:r>
      <w:proofErr w:type="spellStart"/>
      <w:r w:rsidRPr="00B23C96">
        <w:rPr>
          <w:color w:val="000000"/>
          <w:sz w:val="28"/>
          <w:szCs w:val="28"/>
          <w:shd w:val="clear" w:color="auto" w:fill="FFFFFF"/>
        </w:rPr>
        <w:t>педагогічний</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брейнстормінг</w:t>
      </w:r>
      <w:proofErr w:type="spellEnd"/>
      <w:r w:rsidRPr="00B23C96">
        <w:rPr>
          <w:color w:val="000000"/>
          <w:sz w:val="28"/>
          <w:szCs w:val="28"/>
          <w:shd w:val="clear" w:color="auto" w:fill="FFFFFF"/>
        </w:rPr>
        <w:t xml:space="preserve"> </w:t>
      </w:r>
      <w:r w:rsidRPr="00B23C96">
        <w:rPr>
          <w:bCs/>
          <w:sz w:val="28"/>
          <w:szCs w:val="28"/>
        </w:rPr>
        <w:t>«</w:t>
      </w:r>
      <w:proofErr w:type="spellStart"/>
      <w:r w:rsidRPr="00B23C96">
        <w:rPr>
          <w:bCs/>
          <w:sz w:val="28"/>
          <w:szCs w:val="28"/>
        </w:rPr>
        <w:t>Використання</w:t>
      </w:r>
      <w:proofErr w:type="spellEnd"/>
      <w:r w:rsidRPr="00B23C96">
        <w:rPr>
          <w:bCs/>
          <w:sz w:val="28"/>
          <w:szCs w:val="28"/>
        </w:rPr>
        <w:t xml:space="preserve"> </w:t>
      </w:r>
      <w:proofErr w:type="spellStart"/>
      <w:r w:rsidRPr="00B23C96">
        <w:rPr>
          <w:bCs/>
          <w:sz w:val="28"/>
          <w:szCs w:val="28"/>
        </w:rPr>
        <w:t>інноваційних</w:t>
      </w:r>
      <w:proofErr w:type="spellEnd"/>
      <w:r w:rsidRPr="00B23C96">
        <w:rPr>
          <w:bCs/>
          <w:sz w:val="28"/>
          <w:szCs w:val="28"/>
        </w:rPr>
        <w:t xml:space="preserve"> </w:t>
      </w:r>
      <w:proofErr w:type="spellStart"/>
      <w:r w:rsidRPr="00B23C96">
        <w:rPr>
          <w:bCs/>
          <w:sz w:val="28"/>
          <w:szCs w:val="28"/>
        </w:rPr>
        <w:t>педагогічних</w:t>
      </w:r>
      <w:proofErr w:type="spellEnd"/>
      <w:r w:rsidRPr="00B23C96">
        <w:rPr>
          <w:bCs/>
          <w:sz w:val="28"/>
          <w:szCs w:val="28"/>
        </w:rPr>
        <w:t xml:space="preserve"> </w:t>
      </w:r>
      <w:proofErr w:type="spellStart"/>
      <w:r w:rsidRPr="00B23C96">
        <w:rPr>
          <w:bCs/>
          <w:sz w:val="28"/>
          <w:szCs w:val="28"/>
        </w:rPr>
        <w:t>технологій</w:t>
      </w:r>
      <w:proofErr w:type="spellEnd"/>
      <w:r w:rsidRPr="00B23C96">
        <w:rPr>
          <w:bCs/>
          <w:sz w:val="28"/>
          <w:szCs w:val="28"/>
        </w:rPr>
        <w:t xml:space="preserve"> на уроках </w:t>
      </w:r>
      <w:proofErr w:type="spellStart"/>
      <w:r w:rsidRPr="00B23C96">
        <w:rPr>
          <w:bCs/>
          <w:sz w:val="28"/>
          <w:szCs w:val="28"/>
        </w:rPr>
        <w:t>мистецтва</w:t>
      </w:r>
      <w:proofErr w:type="spellEnd"/>
      <w:r w:rsidRPr="00B23C96">
        <w:rPr>
          <w:bCs/>
          <w:sz w:val="28"/>
          <w:szCs w:val="28"/>
        </w:rPr>
        <w:t xml:space="preserve"> та в </w:t>
      </w:r>
      <w:proofErr w:type="spellStart"/>
      <w:r w:rsidRPr="00B23C96">
        <w:rPr>
          <w:bCs/>
          <w:sz w:val="28"/>
          <w:szCs w:val="28"/>
        </w:rPr>
        <w:t>позаурочній</w:t>
      </w:r>
      <w:proofErr w:type="spellEnd"/>
      <w:r w:rsidRPr="00B23C96">
        <w:rPr>
          <w:bCs/>
          <w:sz w:val="28"/>
          <w:szCs w:val="28"/>
        </w:rPr>
        <w:t xml:space="preserve"> </w:t>
      </w:r>
      <w:proofErr w:type="spellStart"/>
      <w:r w:rsidRPr="00B23C96">
        <w:rPr>
          <w:bCs/>
          <w:sz w:val="28"/>
          <w:szCs w:val="28"/>
        </w:rPr>
        <w:t>діяльності</w:t>
      </w:r>
      <w:proofErr w:type="spellEnd"/>
      <w:r w:rsidRPr="00B23C96">
        <w:rPr>
          <w:bCs/>
          <w:sz w:val="28"/>
          <w:szCs w:val="28"/>
        </w:rPr>
        <w:t xml:space="preserve"> в </w:t>
      </w:r>
      <w:proofErr w:type="spellStart"/>
      <w:r w:rsidRPr="00B23C96">
        <w:rPr>
          <w:bCs/>
          <w:sz w:val="28"/>
          <w:szCs w:val="28"/>
        </w:rPr>
        <w:t>умовах</w:t>
      </w:r>
      <w:proofErr w:type="spellEnd"/>
      <w:r w:rsidRPr="00B23C96">
        <w:rPr>
          <w:bCs/>
          <w:sz w:val="28"/>
          <w:szCs w:val="28"/>
        </w:rPr>
        <w:t xml:space="preserve"> НУШ», </w:t>
      </w:r>
      <w:proofErr w:type="spellStart"/>
      <w:r w:rsidRPr="00B23C96">
        <w:rPr>
          <w:sz w:val="28"/>
          <w:szCs w:val="28"/>
          <w:shd w:val="clear" w:color="auto" w:fill="FFFFFF"/>
        </w:rPr>
        <w:t>методичний</w:t>
      </w:r>
      <w:proofErr w:type="spellEnd"/>
      <w:r w:rsidRPr="00B23C96">
        <w:rPr>
          <w:sz w:val="28"/>
          <w:szCs w:val="28"/>
          <w:shd w:val="clear" w:color="auto" w:fill="FFFFFF"/>
        </w:rPr>
        <w:t xml:space="preserve"> </w:t>
      </w:r>
      <w:proofErr w:type="spellStart"/>
      <w:r w:rsidRPr="00B23C96">
        <w:rPr>
          <w:sz w:val="28"/>
          <w:szCs w:val="28"/>
          <w:shd w:val="clear" w:color="auto" w:fill="FFFFFF"/>
        </w:rPr>
        <w:t>турнір</w:t>
      </w:r>
      <w:proofErr w:type="spellEnd"/>
      <w:r w:rsidRPr="00B23C96">
        <w:rPr>
          <w:sz w:val="28"/>
          <w:szCs w:val="28"/>
          <w:shd w:val="clear" w:color="auto" w:fill="FFFFFF"/>
        </w:rPr>
        <w:t xml:space="preserve"> «</w:t>
      </w:r>
      <w:proofErr w:type="spellStart"/>
      <w:r w:rsidRPr="00B23C96">
        <w:rPr>
          <w:sz w:val="28"/>
          <w:szCs w:val="28"/>
          <w:shd w:val="clear" w:color="auto" w:fill="FFFFFF"/>
        </w:rPr>
        <w:t>Мистецтво</w:t>
      </w:r>
      <w:proofErr w:type="spellEnd"/>
      <w:r w:rsidRPr="00B23C96">
        <w:rPr>
          <w:sz w:val="28"/>
          <w:szCs w:val="28"/>
          <w:shd w:val="clear" w:color="auto" w:fill="FFFFFF"/>
        </w:rPr>
        <w:t xml:space="preserve"> бути педагогом». Для </w:t>
      </w:r>
      <w:proofErr w:type="spellStart"/>
      <w:r w:rsidRPr="00B23C96">
        <w:rPr>
          <w:sz w:val="28"/>
          <w:szCs w:val="28"/>
          <w:shd w:val="clear" w:color="auto" w:fill="FFFFFF"/>
        </w:rPr>
        <w:t>вчителів</w:t>
      </w:r>
      <w:proofErr w:type="spellEnd"/>
      <w:r w:rsidRPr="00B23C96">
        <w:rPr>
          <w:sz w:val="28"/>
          <w:szCs w:val="28"/>
          <w:shd w:val="clear" w:color="auto" w:fill="FFFFFF"/>
        </w:rPr>
        <w:t xml:space="preserve"> трудового </w:t>
      </w:r>
      <w:proofErr w:type="spellStart"/>
      <w:r w:rsidRPr="00B23C96">
        <w:rPr>
          <w:sz w:val="28"/>
          <w:szCs w:val="28"/>
          <w:shd w:val="clear" w:color="auto" w:fill="FFFFFF"/>
        </w:rPr>
        <w:t>навчання</w:t>
      </w:r>
      <w:proofErr w:type="spellEnd"/>
      <w:r>
        <w:rPr>
          <w:sz w:val="28"/>
          <w:szCs w:val="28"/>
          <w:shd w:val="clear" w:color="auto" w:fill="FFFFFF"/>
        </w:rPr>
        <w:t xml:space="preserve"> проведено </w:t>
      </w: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з </w:t>
      </w:r>
      <w:proofErr w:type="spellStart"/>
      <w:r w:rsidRPr="00B23C96">
        <w:rPr>
          <w:sz w:val="28"/>
          <w:szCs w:val="28"/>
        </w:rPr>
        <w:t>питання</w:t>
      </w:r>
      <w:proofErr w:type="spellEnd"/>
      <w:r w:rsidRPr="00B23C96">
        <w:rPr>
          <w:sz w:val="28"/>
          <w:szCs w:val="28"/>
        </w:rPr>
        <w:t xml:space="preserve"> «</w:t>
      </w:r>
      <w:proofErr w:type="spellStart"/>
      <w:r w:rsidRPr="00B23C96">
        <w:rPr>
          <w:sz w:val="28"/>
          <w:szCs w:val="28"/>
        </w:rPr>
        <w:t>Технології</w:t>
      </w:r>
      <w:proofErr w:type="spellEnd"/>
      <w:r w:rsidRPr="00B23C96">
        <w:rPr>
          <w:sz w:val="28"/>
          <w:szCs w:val="28"/>
        </w:rPr>
        <w:t xml:space="preserve"> </w:t>
      </w:r>
      <w:proofErr w:type="spellStart"/>
      <w:r w:rsidRPr="00B23C96">
        <w:rPr>
          <w:sz w:val="28"/>
          <w:szCs w:val="28"/>
        </w:rPr>
        <w:t>дистанційного</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на уроках трудового </w:t>
      </w:r>
      <w:proofErr w:type="spellStart"/>
      <w:r w:rsidRPr="00B23C96">
        <w:rPr>
          <w:sz w:val="28"/>
          <w:szCs w:val="28"/>
        </w:rPr>
        <w:t>навчання</w:t>
      </w:r>
      <w:proofErr w:type="spellEnd"/>
      <w:r w:rsidRPr="00B23C96">
        <w:rPr>
          <w:sz w:val="28"/>
          <w:szCs w:val="28"/>
        </w:rPr>
        <w:t xml:space="preserve">. </w:t>
      </w:r>
      <w:proofErr w:type="spellStart"/>
      <w:r w:rsidRPr="00B23C96">
        <w:rPr>
          <w:sz w:val="28"/>
          <w:szCs w:val="28"/>
        </w:rPr>
        <w:t>Добір</w:t>
      </w:r>
      <w:proofErr w:type="spellEnd"/>
      <w:r w:rsidRPr="00B23C96">
        <w:rPr>
          <w:sz w:val="28"/>
          <w:szCs w:val="28"/>
        </w:rPr>
        <w:t xml:space="preserve"> </w:t>
      </w:r>
      <w:proofErr w:type="spellStart"/>
      <w:r w:rsidRPr="00B23C96">
        <w:rPr>
          <w:sz w:val="28"/>
          <w:szCs w:val="28"/>
        </w:rPr>
        <w:t>об’єктів</w:t>
      </w:r>
      <w:proofErr w:type="spellEnd"/>
      <w:r w:rsidRPr="00B23C96">
        <w:rPr>
          <w:sz w:val="28"/>
          <w:szCs w:val="28"/>
        </w:rPr>
        <w:t xml:space="preserve"> </w:t>
      </w:r>
      <w:proofErr w:type="spellStart"/>
      <w:r w:rsidRPr="00B23C96">
        <w:rPr>
          <w:sz w:val="28"/>
          <w:szCs w:val="28"/>
        </w:rPr>
        <w:t>проєктування</w:t>
      </w:r>
      <w:proofErr w:type="spellEnd"/>
      <w:r w:rsidRPr="00B23C96">
        <w:rPr>
          <w:sz w:val="28"/>
          <w:szCs w:val="28"/>
        </w:rPr>
        <w:t xml:space="preserve"> </w:t>
      </w:r>
      <w:proofErr w:type="spellStart"/>
      <w:r w:rsidRPr="00B23C96">
        <w:rPr>
          <w:sz w:val="28"/>
          <w:szCs w:val="28"/>
        </w:rPr>
        <w:t>під</w:t>
      </w:r>
      <w:proofErr w:type="spellEnd"/>
      <w:r w:rsidRPr="00B23C96">
        <w:rPr>
          <w:sz w:val="28"/>
          <w:szCs w:val="28"/>
        </w:rPr>
        <w:t xml:space="preserve"> час </w:t>
      </w:r>
      <w:proofErr w:type="spellStart"/>
      <w:r w:rsidRPr="00B23C96">
        <w:rPr>
          <w:sz w:val="28"/>
          <w:szCs w:val="28"/>
        </w:rPr>
        <w:t>дистанційного</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Для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початкових</w:t>
      </w:r>
      <w:proofErr w:type="spellEnd"/>
      <w:r w:rsidRPr="00B23C96">
        <w:rPr>
          <w:sz w:val="28"/>
          <w:szCs w:val="28"/>
        </w:rPr>
        <w:t xml:space="preserve"> </w:t>
      </w:r>
      <w:proofErr w:type="spellStart"/>
      <w:r w:rsidRPr="00B23C96">
        <w:rPr>
          <w:sz w:val="28"/>
          <w:szCs w:val="28"/>
        </w:rPr>
        <w:t>класів</w:t>
      </w:r>
      <w:proofErr w:type="spellEnd"/>
      <w:r w:rsidRPr="00B23C96">
        <w:rPr>
          <w:sz w:val="28"/>
          <w:szCs w:val="28"/>
        </w:rPr>
        <w:t xml:space="preserve"> </w:t>
      </w:r>
      <w:proofErr w:type="spellStart"/>
      <w:r>
        <w:rPr>
          <w:sz w:val="28"/>
          <w:szCs w:val="28"/>
        </w:rPr>
        <w:t>відбулися</w:t>
      </w:r>
      <w:proofErr w:type="spellEnd"/>
      <w:r w:rsidRPr="00B23C96">
        <w:rPr>
          <w:sz w:val="28"/>
          <w:szCs w:val="28"/>
        </w:rPr>
        <w:t xml:space="preserve"> онлайн-</w:t>
      </w:r>
      <w:proofErr w:type="spellStart"/>
      <w:r w:rsidRPr="00B23C96">
        <w:rPr>
          <w:sz w:val="28"/>
          <w:szCs w:val="28"/>
        </w:rPr>
        <w:t>семінар</w:t>
      </w:r>
      <w:r>
        <w:rPr>
          <w:sz w:val="28"/>
          <w:szCs w:val="28"/>
        </w:rPr>
        <w:t>и</w:t>
      </w:r>
      <w:proofErr w:type="spellEnd"/>
      <w:r w:rsidRPr="00B23C96">
        <w:rPr>
          <w:sz w:val="28"/>
          <w:szCs w:val="28"/>
        </w:rPr>
        <w:t xml:space="preserve"> </w:t>
      </w:r>
      <w:proofErr w:type="spellStart"/>
      <w:r w:rsidRPr="00B23C96">
        <w:rPr>
          <w:sz w:val="28"/>
          <w:szCs w:val="28"/>
        </w:rPr>
        <w:t>професійної</w:t>
      </w:r>
      <w:proofErr w:type="spellEnd"/>
      <w:r w:rsidRPr="00B23C96">
        <w:rPr>
          <w:sz w:val="28"/>
          <w:szCs w:val="28"/>
        </w:rPr>
        <w:t xml:space="preserve"> </w:t>
      </w:r>
      <w:proofErr w:type="spellStart"/>
      <w:r w:rsidRPr="00B23C96">
        <w:rPr>
          <w:sz w:val="28"/>
          <w:szCs w:val="28"/>
        </w:rPr>
        <w:t>спільноти</w:t>
      </w:r>
      <w:proofErr w:type="spellEnd"/>
      <w:r w:rsidRPr="00B23C96">
        <w:rPr>
          <w:sz w:val="28"/>
          <w:szCs w:val="28"/>
        </w:rPr>
        <w:t xml:space="preserve"> </w:t>
      </w:r>
      <w:proofErr w:type="spellStart"/>
      <w:r w:rsidRPr="00B23C96">
        <w:rPr>
          <w:sz w:val="28"/>
          <w:szCs w:val="28"/>
        </w:rPr>
        <w:t>вчителів</w:t>
      </w:r>
      <w:proofErr w:type="spellEnd"/>
      <w:r w:rsidRPr="00B23C96">
        <w:rPr>
          <w:sz w:val="28"/>
          <w:szCs w:val="28"/>
        </w:rPr>
        <w:t xml:space="preserve"> 1-2 </w:t>
      </w:r>
      <w:proofErr w:type="spellStart"/>
      <w:r w:rsidRPr="00B23C96">
        <w:rPr>
          <w:sz w:val="28"/>
          <w:szCs w:val="28"/>
        </w:rPr>
        <w:t>класів</w:t>
      </w:r>
      <w:proofErr w:type="spellEnd"/>
      <w:r w:rsidRPr="00B23C96">
        <w:rPr>
          <w:sz w:val="28"/>
          <w:szCs w:val="28"/>
        </w:rPr>
        <w:t xml:space="preserve"> «</w:t>
      </w:r>
      <w:proofErr w:type="spellStart"/>
      <w:r w:rsidRPr="00B23C96">
        <w:rPr>
          <w:sz w:val="28"/>
          <w:szCs w:val="28"/>
        </w:rPr>
        <w:t>Формування</w:t>
      </w:r>
      <w:proofErr w:type="spellEnd"/>
      <w:r w:rsidRPr="00B23C96">
        <w:rPr>
          <w:sz w:val="28"/>
          <w:szCs w:val="28"/>
        </w:rPr>
        <w:t xml:space="preserve"> </w:t>
      </w:r>
      <w:proofErr w:type="spellStart"/>
      <w:r w:rsidRPr="00B23C96">
        <w:rPr>
          <w:sz w:val="28"/>
          <w:szCs w:val="28"/>
        </w:rPr>
        <w:t>міжпредметних</w:t>
      </w:r>
      <w:proofErr w:type="spellEnd"/>
      <w:r w:rsidRPr="00B23C96">
        <w:rPr>
          <w:sz w:val="28"/>
          <w:szCs w:val="28"/>
        </w:rPr>
        <w:t xml:space="preserve"> компетентностей у </w:t>
      </w:r>
      <w:proofErr w:type="spellStart"/>
      <w:r w:rsidRPr="00B23C96">
        <w:rPr>
          <w:sz w:val="28"/>
          <w:szCs w:val="28"/>
        </w:rPr>
        <w:t>процесі</w:t>
      </w:r>
      <w:proofErr w:type="spellEnd"/>
      <w:r w:rsidRPr="00B23C96">
        <w:rPr>
          <w:sz w:val="28"/>
          <w:szCs w:val="28"/>
        </w:rPr>
        <w:t xml:space="preserve"> </w:t>
      </w:r>
      <w:proofErr w:type="spellStart"/>
      <w:r w:rsidRPr="00B23C96">
        <w:rPr>
          <w:sz w:val="28"/>
          <w:szCs w:val="28"/>
        </w:rPr>
        <w:t>навчальної</w:t>
      </w:r>
      <w:proofErr w:type="spellEnd"/>
      <w:r w:rsidRPr="00B23C96">
        <w:rPr>
          <w:sz w:val="28"/>
          <w:szCs w:val="28"/>
        </w:rPr>
        <w:t xml:space="preserve"> </w:t>
      </w:r>
      <w:proofErr w:type="spellStart"/>
      <w:r w:rsidRPr="00B23C96">
        <w:rPr>
          <w:sz w:val="28"/>
          <w:szCs w:val="28"/>
        </w:rPr>
        <w:t>діяльності</w:t>
      </w:r>
      <w:proofErr w:type="spellEnd"/>
      <w:r w:rsidRPr="00B23C96">
        <w:rPr>
          <w:sz w:val="28"/>
          <w:szCs w:val="28"/>
        </w:rPr>
        <w:t>»</w:t>
      </w:r>
      <w:r>
        <w:rPr>
          <w:sz w:val="28"/>
          <w:szCs w:val="28"/>
        </w:rPr>
        <w:t xml:space="preserve"> та</w:t>
      </w:r>
      <w:r w:rsidRPr="00B23C96">
        <w:rPr>
          <w:sz w:val="28"/>
          <w:szCs w:val="28"/>
        </w:rPr>
        <w:t xml:space="preserve"> </w:t>
      </w:r>
      <w:proofErr w:type="spellStart"/>
      <w:r w:rsidRPr="00B23C96">
        <w:rPr>
          <w:sz w:val="28"/>
          <w:szCs w:val="28"/>
        </w:rPr>
        <w:t>вчителів</w:t>
      </w:r>
      <w:proofErr w:type="spellEnd"/>
      <w:r w:rsidRPr="00B23C96">
        <w:rPr>
          <w:sz w:val="28"/>
          <w:szCs w:val="28"/>
        </w:rPr>
        <w:t xml:space="preserve"> 3-4 </w:t>
      </w:r>
      <w:proofErr w:type="spellStart"/>
      <w:r w:rsidRPr="00B23C96">
        <w:rPr>
          <w:sz w:val="28"/>
          <w:szCs w:val="28"/>
        </w:rPr>
        <w:t>класів</w:t>
      </w:r>
      <w:proofErr w:type="spellEnd"/>
      <w:r w:rsidRPr="00B23C96">
        <w:rPr>
          <w:sz w:val="28"/>
          <w:szCs w:val="28"/>
        </w:rPr>
        <w:t xml:space="preserve"> «</w:t>
      </w:r>
      <w:proofErr w:type="spellStart"/>
      <w:r w:rsidRPr="00B23C96">
        <w:rPr>
          <w:sz w:val="28"/>
          <w:szCs w:val="28"/>
        </w:rPr>
        <w:t>Самоосвітня</w:t>
      </w:r>
      <w:proofErr w:type="spellEnd"/>
      <w:r w:rsidRPr="00B23C96">
        <w:rPr>
          <w:sz w:val="28"/>
          <w:szCs w:val="28"/>
        </w:rPr>
        <w:t xml:space="preserve"> </w:t>
      </w:r>
      <w:proofErr w:type="spellStart"/>
      <w:r w:rsidRPr="00B23C96">
        <w:rPr>
          <w:sz w:val="28"/>
          <w:szCs w:val="28"/>
        </w:rPr>
        <w:t>діяльність</w:t>
      </w:r>
      <w:proofErr w:type="spellEnd"/>
      <w:r w:rsidRPr="00B23C96">
        <w:rPr>
          <w:sz w:val="28"/>
          <w:szCs w:val="28"/>
        </w:rPr>
        <w:t xml:space="preserve"> </w:t>
      </w:r>
      <w:proofErr w:type="spellStart"/>
      <w:r w:rsidRPr="00B23C96">
        <w:rPr>
          <w:sz w:val="28"/>
          <w:szCs w:val="28"/>
        </w:rPr>
        <w:t>учнів</w:t>
      </w:r>
      <w:proofErr w:type="spellEnd"/>
      <w:r w:rsidRPr="00B23C96">
        <w:rPr>
          <w:sz w:val="28"/>
          <w:szCs w:val="28"/>
        </w:rPr>
        <w:t xml:space="preserve"> </w:t>
      </w:r>
      <w:proofErr w:type="spellStart"/>
      <w:r w:rsidRPr="00B23C96">
        <w:rPr>
          <w:sz w:val="28"/>
          <w:szCs w:val="28"/>
        </w:rPr>
        <w:t>початкових</w:t>
      </w:r>
      <w:proofErr w:type="spellEnd"/>
      <w:r w:rsidRPr="00B23C96">
        <w:rPr>
          <w:sz w:val="28"/>
          <w:szCs w:val="28"/>
        </w:rPr>
        <w:t xml:space="preserve"> </w:t>
      </w:r>
      <w:proofErr w:type="spellStart"/>
      <w:r w:rsidRPr="00B23C96">
        <w:rPr>
          <w:sz w:val="28"/>
          <w:szCs w:val="28"/>
        </w:rPr>
        <w:t>класів</w:t>
      </w:r>
      <w:proofErr w:type="spellEnd"/>
      <w:r w:rsidRPr="00B23C96">
        <w:rPr>
          <w:sz w:val="28"/>
          <w:szCs w:val="28"/>
        </w:rPr>
        <w:t xml:space="preserve">: </w:t>
      </w:r>
      <w:proofErr w:type="spellStart"/>
      <w:r w:rsidRPr="00B23C96">
        <w:rPr>
          <w:sz w:val="28"/>
          <w:szCs w:val="28"/>
        </w:rPr>
        <w:t>особливості</w:t>
      </w:r>
      <w:proofErr w:type="spellEnd"/>
      <w:r w:rsidRPr="00B23C96">
        <w:rPr>
          <w:sz w:val="28"/>
          <w:szCs w:val="28"/>
        </w:rPr>
        <w:t xml:space="preserve">, </w:t>
      </w:r>
      <w:proofErr w:type="spellStart"/>
      <w:r w:rsidRPr="00B23C96">
        <w:rPr>
          <w:sz w:val="28"/>
          <w:szCs w:val="28"/>
        </w:rPr>
        <w:t>можливості</w:t>
      </w:r>
      <w:proofErr w:type="spellEnd"/>
      <w:r w:rsidRPr="00B23C96">
        <w:rPr>
          <w:sz w:val="28"/>
          <w:szCs w:val="28"/>
        </w:rPr>
        <w:t xml:space="preserve">, </w:t>
      </w:r>
      <w:proofErr w:type="spellStart"/>
      <w:r w:rsidRPr="00B23C96">
        <w:rPr>
          <w:sz w:val="28"/>
          <w:szCs w:val="28"/>
        </w:rPr>
        <w:t>педагогічний</w:t>
      </w:r>
      <w:proofErr w:type="spellEnd"/>
      <w:r w:rsidRPr="00B23C96">
        <w:rPr>
          <w:sz w:val="28"/>
          <w:szCs w:val="28"/>
        </w:rPr>
        <w:t xml:space="preserve"> </w:t>
      </w:r>
      <w:proofErr w:type="spellStart"/>
      <w:r w:rsidRPr="00B23C96">
        <w:rPr>
          <w:sz w:val="28"/>
          <w:szCs w:val="28"/>
        </w:rPr>
        <w:t>супровід</w:t>
      </w:r>
      <w:proofErr w:type="spellEnd"/>
      <w:r w:rsidRPr="00B23C96">
        <w:rPr>
          <w:sz w:val="28"/>
          <w:szCs w:val="28"/>
        </w:rPr>
        <w:t xml:space="preserve">», </w:t>
      </w:r>
      <w:r w:rsidRPr="00B23C96">
        <w:rPr>
          <w:color w:val="000000" w:themeColor="text1"/>
          <w:sz w:val="28"/>
          <w:szCs w:val="28"/>
          <w:shd w:val="clear" w:color="auto" w:fill="FFFFFF"/>
        </w:rPr>
        <w:t>онлайн-</w:t>
      </w:r>
      <w:proofErr w:type="spellStart"/>
      <w:r w:rsidRPr="00B23C96">
        <w:rPr>
          <w:color w:val="000000" w:themeColor="text1"/>
          <w:sz w:val="28"/>
          <w:szCs w:val="28"/>
          <w:shd w:val="clear" w:color="auto" w:fill="FFFFFF"/>
        </w:rPr>
        <w:t>зустріч</w:t>
      </w:r>
      <w:proofErr w:type="spellEnd"/>
      <w:r w:rsidRPr="00B23C96">
        <w:rPr>
          <w:color w:val="000000" w:themeColor="text1"/>
          <w:sz w:val="28"/>
          <w:szCs w:val="28"/>
          <w:shd w:val="clear" w:color="auto" w:fill="FFFFFF"/>
        </w:rPr>
        <w:t xml:space="preserve"> «</w:t>
      </w:r>
      <w:proofErr w:type="spellStart"/>
      <w:r w:rsidRPr="00B23C96">
        <w:rPr>
          <w:color w:val="000000" w:themeColor="text1"/>
          <w:sz w:val="28"/>
          <w:szCs w:val="28"/>
          <w:shd w:val="clear" w:color="auto" w:fill="FFFFFF"/>
        </w:rPr>
        <w:t>Моніторингові</w:t>
      </w:r>
      <w:proofErr w:type="spellEnd"/>
      <w:r w:rsidRPr="00B23C96">
        <w:rPr>
          <w:color w:val="000000" w:themeColor="text1"/>
          <w:sz w:val="28"/>
          <w:szCs w:val="28"/>
          <w:shd w:val="clear" w:color="auto" w:fill="FFFFFF"/>
        </w:rPr>
        <w:t xml:space="preserve"> </w:t>
      </w:r>
      <w:proofErr w:type="spellStart"/>
      <w:r w:rsidRPr="00B23C96">
        <w:rPr>
          <w:color w:val="000000" w:themeColor="text1"/>
          <w:sz w:val="28"/>
          <w:szCs w:val="28"/>
          <w:shd w:val="clear" w:color="auto" w:fill="FFFFFF"/>
        </w:rPr>
        <w:t>дослідження</w:t>
      </w:r>
      <w:proofErr w:type="spellEnd"/>
      <w:r w:rsidRPr="00B23C96">
        <w:rPr>
          <w:color w:val="000000" w:themeColor="text1"/>
          <w:sz w:val="28"/>
          <w:szCs w:val="28"/>
          <w:shd w:val="clear" w:color="auto" w:fill="FFFFFF"/>
        </w:rPr>
        <w:t xml:space="preserve"> у </w:t>
      </w:r>
      <w:proofErr w:type="spellStart"/>
      <w:r w:rsidRPr="00B23C96">
        <w:rPr>
          <w:color w:val="000000" w:themeColor="text1"/>
          <w:sz w:val="28"/>
          <w:szCs w:val="28"/>
          <w:shd w:val="clear" w:color="auto" w:fill="FFFFFF"/>
        </w:rPr>
        <w:t>початкових</w:t>
      </w:r>
      <w:proofErr w:type="spellEnd"/>
      <w:r w:rsidRPr="00B23C96">
        <w:rPr>
          <w:color w:val="000000" w:themeColor="text1"/>
          <w:sz w:val="28"/>
          <w:szCs w:val="28"/>
          <w:shd w:val="clear" w:color="auto" w:fill="FFFFFF"/>
        </w:rPr>
        <w:t xml:space="preserve"> </w:t>
      </w:r>
      <w:proofErr w:type="spellStart"/>
      <w:r w:rsidRPr="00B23C96">
        <w:rPr>
          <w:color w:val="000000" w:themeColor="text1"/>
          <w:sz w:val="28"/>
          <w:szCs w:val="28"/>
          <w:shd w:val="clear" w:color="auto" w:fill="FFFFFF"/>
        </w:rPr>
        <w:t>класах</w:t>
      </w:r>
      <w:proofErr w:type="spellEnd"/>
      <w:r w:rsidRPr="00B23C96">
        <w:rPr>
          <w:color w:val="000000" w:themeColor="text1"/>
          <w:sz w:val="28"/>
          <w:szCs w:val="28"/>
          <w:shd w:val="clear" w:color="auto" w:fill="FFFFFF"/>
        </w:rPr>
        <w:t xml:space="preserve">», </w:t>
      </w:r>
      <w:proofErr w:type="spellStart"/>
      <w:r w:rsidRPr="00B23C96">
        <w:rPr>
          <w:sz w:val="28"/>
          <w:szCs w:val="28"/>
        </w:rPr>
        <w:t>педагогічна</w:t>
      </w:r>
      <w:proofErr w:type="spellEnd"/>
      <w:r w:rsidRPr="00B23C96">
        <w:rPr>
          <w:sz w:val="28"/>
          <w:szCs w:val="28"/>
        </w:rPr>
        <w:t xml:space="preserve">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Творча</w:t>
      </w:r>
      <w:proofErr w:type="spellEnd"/>
      <w:r w:rsidRPr="00B23C96">
        <w:rPr>
          <w:sz w:val="28"/>
          <w:szCs w:val="28"/>
        </w:rPr>
        <w:t xml:space="preserve"> математика як </w:t>
      </w:r>
      <w:proofErr w:type="spellStart"/>
      <w:r w:rsidRPr="00B23C96">
        <w:rPr>
          <w:sz w:val="28"/>
          <w:szCs w:val="28"/>
        </w:rPr>
        <w:t>спосіб</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w:t>
      </w:r>
      <w:proofErr w:type="spellStart"/>
      <w:r w:rsidRPr="00B23C96">
        <w:rPr>
          <w:sz w:val="28"/>
          <w:szCs w:val="28"/>
        </w:rPr>
        <w:t>учнів</w:t>
      </w:r>
      <w:proofErr w:type="spellEnd"/>
      <w:r w:rsidRPr="00B23C96">
        <w:rPr>
          <w:sz w:val="28"/>
          <w:szCs w:val="28"/>
        </w:rPr>
        <w:t xml:space="preserve"> </w:t>
      </w:r>
      <w:proofErr w:type="spellStart"/>
      <w:r w:rsidRPr="00B23C96">
        <w:rPr>
          <w:sz w:val="28"/>
          <w:szCs w:val="28"/>
        </w:rPr>
        <w:t>початкових</w:t>
      </w:r>
      <w:proofErr w:type="spellEnd"/>
      <w:r w:rsidRPr="00B23C96">
        <w:rPr>
          <w:sz w:val="28"/>
          <w:szCs w:val="28"/>
        </w:rPr>
        <w:t xml:space="preserve"> </w:t>
      </w:r>
      <w:proofErr w:type="spellStart"/>
      <w:r w:rsidRPr="00B23C96">
        <w:rPr>
          <w:sz w:val="28"/>
          <w:szCs w:val="28"/>
        </w:rPr>
        <w:t>класів</w:t>
      </w:r>
      <w:proofErr w:type="spellEnd"/>
      <w:r w:rsidRPr="00B23C96">
        <w:rPr>
          <w:sz w:val="28"/>
          <w:szCs w:val="28"/>
        </w:rPr>
        <w:t>».</w:t>
      </w:r>
    </w:p>
    <w:p w:rsidR="00FA62B7" w:rsidRPr="00B23C96" w:rsidRDefault="00FA62B7" w:rsidP="00FA62B7">
      <w:pPr>
        <w:spacing w:line="360" w:lineRule="auto"/>
        <w:ind w:right="-31" w:firstLine="567"/>
        <w:jc w:val="both"/>
        <w:rPr>
          <w:color w:val="000000" w:themeColor="text1"/>
          <w:sz w:val="28"/>
          <w:szCs w:val="28"/>
        </w:rPr>
      </w:pPr>
      <w:r w:rsidRPr="00B23C96">
        <w:rPr>
          <w:color w:val="000000" w:themeColor="text1"/>
          <w:sz w:val="28"/>
          <w:szCs w:val="28"/>
        </w:rPr>
        <w:t xml:space="preserve">Проведено 9 </w:t>
      </w:r>
      <w:proofErr w:type="spellStart"/>
      <w:r w:rsidRPr="00B23C96">
        <w:rPr>
          <w:color w:val="000000" w:themeColor="text1"/>
          <w:sz w:val="28"/>
          <w:szCs w:val="28"/>
        </w:rPr>
        <w:t>семінарів-практикумів</w:t>
      </w:r>
      <w:proofErr w:type="spellEnd"/>
      <w:r w:rsidRPr="00B23C96">
        <w:rPr>
          <w:color w:val="000000" w:themeColor="text1"/>
          <w:sz w:val="28"/>
          <w:szCs w:val="28"/>
        </w:rPr>
        <w:t xml:space="preserve">, </w:t>
      </w:r>
      <w:proofErr w:type="spellStart"/>
      <w:r w:rsidRPr="00B23C96">
        <w:rPr>
          <w:color w:val="000000" w:themeColor="text1"/>
          <w:sz w:val="28"/>
          <w:szCs w:val="28"/>
        </w:rPr>
        <w:t>із</w:t>
      </w:r>
      <w:proofErr w:type="spellEnd"/>
      <w:r w:rsidRPr="00B23C96">
        <w:rPr>
          <w:color w:val="000000" w:themeColor="text1"/>
          <w:sz w:val="28"/>
          <w:szCs w:val="28"/>
        </w:rPr>
        <w:t xml:space="preserve"> </w:t>
      </w:r>
      <w:proofErr w:type="spellStart"/>
      <w:r w:rsidRPr="00B23C96">
        <w:rPr>
          <w:color w:val="000000" w:themeColor="text1"/>
          <w:sz w:val="28"/>
          <w:szCs w:val="28"/>
        </w:rPr>
        <w:t>яких</w:t>
      </w:r>
      <w:proofErr w:type="spellEnd"/>
      <w:r w:rsidRPr="00B23C96">
        <w:rPr>
          <w:color w:val="000000" w:themeColor="text1"/>
          <w:sz w:val="28"/>
          <w:szCs w:val="28"/>
        </w:rPr>
        <w:t xml:space="preserve"> </w:t>
      </w:r>
      <w:proofErr w:type="spellStart"/>
      <w:r w:rsidRPr="00B23C96">
        <w:rPr>
          <w:color w:val="000000" w:themeColor="text1"/>
          <w:sz w:val="28"/>
          <w:szCs w:val="28"/>
        </w:rPr>
        <w:t>більшість</w:t>
      </w:r>
      <w:proofErr w:type="spellEnd"/>
      <w:r w:rsidRPr="00B23C96">
        <w:rPr>
          <w:color w:val="000000" w:themeColor="text1"/>
          <w:sz w:val="28"/>
          <w:szCs w:val="28"/>
        </w:rPr>
        <w:t xml:space="preserve"> </w:t>
      </w:r>
      <w:proofErr w:type="spellStart"/>
      <w:r w:rsidRPr="00B23C96">
        <w:rPr>
          <w:color w:val="000000" w:themeColor="text1"/>
          <w:sz w:val="28"/>
          <w:szCs w:val="28"/>
        </w:rPr>
        <w:t>заслуговує</w:t>
      </w:r>
      <w:proofErr w:type="spellEnd"/>
      <w:r w:rsidRPr="00B23C96">
        <w:rPr>
          <w:color w:val="000000" w:themeColor="text1"/>
          <w:sz w:val="28"/>
          <w:szCs w:val="28"/>
        </w:rPr>
        <w:t xml:space="preserve"> на </w:t>
      </w:r>
      <w:proofErr w:type="spellStart"/>
      <w:r w:rsidRPr="00B23C96">
        <w:rPr>
          <w:color w:val="000000" w:themeColor="text1"/>
          <w:sz w:val="28"/>
          <w:szCs w:val="28"/>
        </w:rPr>
        <w:t>особливу</w:t>
      </w:r>
      <w:proofErr w:type="spellEnd"/>
      <w:r w:rsidRPr="00B23C96">
        <w:rPr>
          <w:color w:val="000000" w:themeColor="text1"/>
          <w:sz w:val="28"/>
          <w:szCs w:val="28"/>
        </w:rPr>
        <w:t xml:space="preserve"> </w:t>
      </w:r>
      <w:proofErr w:type="spellStart"/>
      <w:r w:rsidRPr="00B23C96">
        <w:rPr>
          <w:color w:val="000000" w:themeColor="text1"/>
          <w:sz w:val="28"/>
          <w:szCs w:val="28"/>
        </w:rPr>
        <w:t>увагу</w:t>
      </w:r>
      <w:proofErr w:type="spellEnd"/>
      <w:r w:rsidRPr="00B23C96">
        <w:rPr>
          <w:color w:val="000000" w:themeColor="text1"/>
          <w:sz w:val="28"/>
          <w:szCs w:val="28"/>
        </w:rPr>
        <w:t xml:space="preserve">, </w:t>
      </w:r>
      <w:proofErr w:type="spellStart"/>
      <w:r w:rsidRPr="00B23C96">
        <w:rPr>
          <w:color w:val="000000" w:themeColor="text1"/>
          <w:sz w:val="28"/>
          <w:szCs w:val="28"/>
        </w:rPr>
        <w:t>оскільки</w:t>
      </w:r>
      <w:proofErr w:type="spellEnd"/>
      <w:r w:rsidRPr="00B23C96">
        <w:rPr>
          <w:color w:val="000000" w:themeColor="text1"/>
          <w:sz w:val="28"/>
          <w:szCs w:val="28"/>
        </w:rPr>
        <w:t xml:space="preserve"> </w:t>
      </w:r>
      <w:proofErr w:type="spellStart"/>
      <w:r w:rsidRPr="00B23C96">
        <w:rPr>
          <w:color w:val="000000" w:themeColor="text1"/>
          <w:sz w:val="28"/>
          <w:szCs w:val="28"/>
        </w:rPr>
        <w:t>їх</w:t>
      </w:r>
      <w:proofErr w:type="spellEnd"/>
      <w:r w:rsidRPr="00B23C96">
        <w:rPr>
          <w:color w:val="000000" w:themeColor="text1"/>
          <w:sz w:val="28"/>
          <w:szCs w:val="28"/>
        </w:rPr>
        <w:t xml:space="preserve"> теми були </w:t>
      </w:r>
      <w:proofErr w:type="spellStart"/>
      <w:r w:rsidRPr="00B23C96">
        <w:rPr>
          <w:color w:val="000000" w:themeColor="text1"/>
          <w:sz w:val="28"/>
          <w:szCs w:val="28"/>
        </w:rPr>
        <w:t>актуальними</w:t>
      </w:r>
      <w:proofErr w:type="spellEnd"/>
      <w:r w:rsidRPr="00B23C96">
        <w:rPr>
          <w:color w:val="000000" w:themeColor="text1"/>
          <w:sz w:val="28"/>
          <w:szCs w:val="28"/>
        </w:rPr>
        <w:t xml:space="preserve"> і </w:t>
      </w:r>
      <w:proofErr w:type="spellStart"/>
      <w:r w:rsidRPr="00B23C96">
        <w:rPr>
          <w:color w:val="000000" w:themeColor="text1"/>
          <w:sz w:val="28"/>
          <w:szCs w:val="28"/>
        </w:rPr>
        <w:t>відповідали</w:t>
      </w:r>
      <w:proofErr w:type="spellEnd"/>
      <w:r w:rsidRPr="00B23C96">
        <w:rPr>
          <w:color w:val="000000" w:themeColor="text1"/>
          <w:sz w:val="28"/>
          <w:szCs w:val="28"/>
        </w:rPr>
        <w:t xml:space="preserve"> </w:t>
      </w:r>
      <w:proofErr w:type="spellStart"/>
      <w:r w:rsidRPr="00B23C96">
        <w:rPr>
          <w:color w:val="000000" w:themeColor="text1"/>
          <w:sz w:val="28"/>
          <w:szCs w:val="28"/>
        </w:rPr>
        <w:t>викликам</w:t>
      </w:r>
      <w:proofErr w:type="spellEnd"/>
      <w:r w:rsidRPr="00B23C96">
        <w:rPr>
          <w:color w:val="000000" w:themeColor="text1"/>
          <w:sz w:val="28"/>
          <w:szCs w:val="28"/>
        </w:rPr>
        <w:t xml:space="preserve"> </w:t>
      </w:r>
      <w:proofErr w:type="spellStart"/>
      <w:r w:rsidRPr="00B23C96">
        <w:rPr>
          <w:color w:val="000000" w:themeColor="text1"/>
          <w:sz w:val="28"/>
          <w:szCs w:val="28"/>
        </w:rPr>
        <w:t>сьогодення</w:t>
      </w:r>
      <w:proofErr w:type="spellEnd"/>
      <w:r w:rsidRPr="00B23C96">
        <w:rPr>
          <w:color w:val="000000" w:themeColor="text1"/>
          <w:sz w:val="28"/>
          <w:szCs w:val="28"/>
        </w:rPr>
        <w:t>:</w:t>
      </w:r>
    </w:p>
    <w:p w:rsidR="00FA62B7" w:rsidRPr="00B23C96" w:rsidRDefault="00FA62B7" w:rsidP="00FA62B7">
      <w:pPr>
        <w:pStyle w:val="a7"/>
        <w:numPr>
          <w:ilvl w:val="0"/>
          <w:numId w:val="8"/>
        </w:numPr>
        <w:spacing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«STEM-</w:t>
      </w:r>
      <w:proofErr w:type="spellStart"/>
      <w:r w:rsidRPr="00B23C96">
        <w:rPr>
          <w:rFonts w:ascii="Times New Roman" w:hAnsi="Times New Roman"/>
          <w:color w:val="000000" w:themeColor="text1"/>
          <w:sz w:val="28"/>
          <w:szCs w:val="28"/>
          <w:lang w:val="uk-UA"/>
        </w:rPr>
        <w:t>проєкт</w:t>
      </w:r>
      <w:proofErr w:type="spellEnd"/>
      <w:r w:rsidRPr="00B23C96">
        <w:rPr>
          <w:rFonts w:ascii="Times New Roman" w:hAnsi="Times New Roman"/>
          <w:color w:val="000000" w:themeColor="text1"/>
          <w:sz w:val="28"/>
          <w:szCs w:val="28"/>
          <w:lang w:val="uk-UA"/>
        </w:rPr>
        <w:t xml:space="preserve"> у сучасному освітньому просторі початкової школи» (23.03.2023);</w:t>
      </w:r>
    </w:p>
    <w:p w:rsidR="00FA62B7" w:rsidRPr="00B23C96" w:rsidRDefault="00FA62B7" w:rsidP="00FA62B7">
      <w:pPr>
        <w:pStyle w:val="a7"/>
        <w:numPr>
          <w:ilvl w:val="0"/>
          <w:numId w:val="8"/>
        </w:numPr>
        <w:spacing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«Актуальні питання та основні орієнтири розвитку дошкільної освіти» (25.04.2023);</w:t>
      </w:r>
    </w:p>
    <w:p w:rsidR="00FA62B7" w:rsidRPr="00B23C96" w:rsidRDefault="00FA62B7" w:rsidP="00FA62B7">
      <w:pPr>
        <w:pStyle w:val="a7"/>
        <w:numPr>
          <w:ilvl w:val="0"/>
          <w:numId w:val="8"/>
        </w:numPr>
        <w:spacing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 xml:space="preserve">«Формування читацьких та життєвих </w:t>
      </w:r>
      <w:proofErr w:type="spellStart"/>
      <w:r w:rsidRPr="00B23C96">
        <w:rPr>
          <w:rFonts w:ascii="Times New Roman" w:hAnsi="Times New Roman"/>
          <w:color w:val="000000" w:themeColor="text1"/>
          <w:sz w:val="28"/>
          <w:szCs w:val="28"/>
          <w:lang w:val="uk-UA"/>
        </w:rPr>
        <w:t>компетентностей</w:t>
      </w:r>
      <w:proofErr w:type="spellEnd"/>
      <w:r w:rsidRPr="00B23C96">
        <w:rPr>
          <w:rFonts w:ascii="Times New Roman" w:hAnsi="Times New Roman"/>
          <w:color w:val="000000" w:themeColor="text1"/>
          <w:sz w:val="28"/>
          <w:szCs w:val="28"/>
          <w:lang w:val="uk-UA"/>
        </w:rPr>
        <w:t xml:space="preserve"> молодших школярів» (19.04.2023);</w:t>
      </w:r>
    </w:p>
    <w:p w:rsidR="00FA62B7" w:rsidRPr="00B23C96" w:rsidRDefault="00FA62B7" w:rsidP="00FA62B7">
      <w:pPr>
        <w:pStyle w:val="a7"/>
        <w:numPr>
          <w:ilvl w:val="0"/>
          <w:numId w:val="8"/>
        </w:numPr>
        <w:spacing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 xml:space="preserve">«Формування </w:t>
      </w:r>
      <w:proofErr w:type="spellStart"/>
      <w:r w:rsidRPr="00B23C96">
        <w:rPr>
          <w:rFonts w:ascii="Times New Roman" w:hAnsi="Times New Roman"/>
          <w:color w:val="000000" w:themeColor="text1"/>
          <w:sz w:val="28"/>
          <w:szCs w:val="28"/>
          <w:lang w:val="uk-UA"/>
        </w:rPr>
        <w:t>самооцінювання</w:t>
      </w:r>
      <w:proofErr w:type="spellEnd"/>
      <w:r w:rsidRPr="00B23C96">
        <w:rPr>
          <w:rFonts w:ascii="Times New Roman" w:hAnsi="Times New Roman"/>
          <w:color w:val="000000" w:themeColor="text1"/>
          <w:sz w:val="28"/>
          <w:szCs w:val="28"/>
          <w:lang w:val="uk-UA"/>
        </w:rPr>
        <w:t xml:space="preserve"> та критичного мислення здобувачів освітнього процесу через інструменти з формувального оцінювання» (28.09.2023);</w:t>
      </w:r>
    </w:p>
    <w:p w:rsidR="00FA62B7" w:rsidRPr="00B23C96" w:rsidRDefault="00FA62B7" w:rsidP="00FA62B7">
      <w:pPr>
        <w:pStyle w:val="a7"/>
        <w:numPr>
          <w:ilvl w:val="0"/>
          <w:numId w:val="8"/>
        </w:numPr>
        <w:spacing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lastRenderedPageBreak/>
        <w:t>«Організація освітнього та виховного процесу в закладі позашкільної освіти  у 2023-2024 навчальному році» (15.09.2023);</w:t>
      </w:r>
    </w:p>
    <w:p w:rsidR="00FA62B7" w:rsidRPr="00B23C96" w:rsidRDefault="00FA62B7" w:rsidP="00FA62B7">
      <w:pPr>
        <w:pStyle w:val="a7"/>
        <w:numPr>
          <w:ilvl w:val="0"/>
          <w:numId w:val="8"/>
        </w:numPr>
        <w:spacing w:after="0"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«Сучасні підходи до організації освітньої та виховної роботи в початковій школі» (05.12.2023)</w:t>
      </w:r>
    </w:p>
    <w:p w:rsidR="00FA62B7" w:rsidRPr="00B23C96" w:rsidRDefault="00FA62B7" w:rsidP="00FA62B7">
      <w:pPr>
        <w:spacing w:line="360" w:lineRule="auto"/>
        <w:ind w:right="-31" w:firstLine="567"/>
        <w:jc w:val="both"/>
        <w:rPr>
          <w:color w:val="000000" w:themeColor="text1"/>
          <w:sz w:val="28"/>
          <w:szCs w:val="28"/>
        </w:rPr>
      </w:pPr>
      <w:proofErr w:type="spellStart"/>
      <w:r w:rsidRPr="00B23C96">
        <w:rPr>
          <w:color w:val="000000" w:themeColor="text1"/>
          <w:sz w:val="28"/>
          <w:szCs w:val="28"/>
        </w:rPr>
        <w:t>Із</w:t>
      </w:r>
      <w:proofErr w:type="spellEnd"/>
      <w:r w:rsidRPr="00B23C96">
        <w:rPr>
          <w:color w:val="000000" w:themeColor="text1"/>
          <w:sz w:val="28"/>
          <w:szCs w:val="28"/>
        </w:rPr>
        <w:t xml:space="preserve"> метою </w:t>
      </w:r>
      <w:proofErr w:type="spellStart"/>
      <w:r w:rsidRPr="00B23C96">
        <w:rPr>
          <w:color w:val="000000" w:themeColor="text1"/>
          <w:sz w:val="28"/>
          <w:szCs w:val="28"/>
        </w:rPr>
        <w:t>підготовки</w:t>
      </w:r>
      <w:proofErr w:type="spellEnd"/>
      <w:r w:rsidRPr="00B23C96">
        <w:rPr>
          <w:color w:val="000000" w:themeColor="text1"/>
          <w:sz w:val="28"/>
          <w:szCs w:val="28"/>
        </w:rPr>
        <w:t xml:space="preserve"> до 2023-2024 </w:t>
      </w:r>
      <w:proofErr w:type="spellStart"/>
      <w:r w:rsidRPr="00B23C96">
        <w:rPr>
          <w:color w:val="000000" w:themeColor="text1"/>
          <w:sz w:val="28"/>
          <w:szCs w:val="28"/>
        </w:rPr>
        <w:t>навчального</w:t>
      </w:r>
      <w:proofErr w:type="spellEnd"/>
      <w:r w:rsidRPr="00B23C96">
        <w:rPr>
          <w:color w:val="000000" w:themeColor="text1"/>
          <w:sz w:val="28"/>
          <w:szCs w:val="28"/>
        </w:rPr>
        <w:t xml:space="preserve"> року проведено 23 онлайн-</w:t>
      </w:r>
      <w:proofErr w:type="spellStart"/>
      <w:r w:rsidRPr="00B23C96">
        <w:rPr>
          <w:color w:val="000000" w:themeColor="text1"/>
          <w:sz w:val="28"/>
          <w:szCs w:val="28"/>
        </w:rPr>
        <w:t>засідання</w:t>
      </w:r>
      <w:proofErr w:type="spellEnd"/>
      <w:r w:rsidRPr="00B23C96">
        <w:rPr>
          <w:color w:val="000000" w:themeColor="text1"/>
          <w:sz w:val="28"/>
          <w:szCs w:val="28"/>
        </w:rPr>
        <w:t xml:space="preserve"> </w:t>
      </w:r>
      <w:proofErr w:type="spellStart"/>
      <w:r w:rsidRPr="00B23C96">
        <w:rPr>
          <w:color w:val="000000" w:themeColor="text1"/>
          <w:sz w:val="28"/>
          <w:szCs w:val="28"/>
        </w:rPr>
        <w:t>професійних</w:t>
      </w:r>
      <w:proofErr w:type="spellEnd"/>
      <w:r w:rsidRPr="00B23C96">
        <w:rPr>
          <w:color w:val="000000" w:themeColor="text1"/>
          <w:sz w:val="28"/>
          <w:szCs w:val="28"/>
        </w:rPr>
        <w:t xml:space="preserve"> </w:t>
      </w:r>
      <w:proofErr w:type="spellStart"/>
      <w:r w:rsidRPr="00B23C96">
        <w:rPr>
          <w:color w:val="000000" w:themeColor="text1"/>
          <w:sz w:val="28"/>
          <w:szCs w:val="28"/>
        </w:rPr>
        <w:t>спільнот</w:t>
      </w:r>
      <w:proofErr w:type="spellEnd"/>
      <w:r w:rsidRPr="00B23C96">
        <w:rPr>
          <w:color w:val="000000" w:themeColor="text1"/>
          <w:sz w:val="28"/>
          <w:szCs w:val="28"/>
        </w:rPr>
        <w:t>:</w:t>
      </w:r>
    </w:p>
    <w:p w:rsidR="00FA62B7" w:rsidRPr="00B23C96" w:rsidRDefault="00FA62B7" w:rsidP="00FA62B7">
      <w:pPr>
        <w:pStyle w:val="a7"/>
        <w:numPr>
          <w:ilvl w:val="0"/>
          <w:numId w:val="8"/>
        </w:numPr>
        <w:spacing w:after="0"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«Організація освітньої та виховної роботи у початкових класах закладів освіти територіальних громад», «Якісна середня освіта як запорука успіху України у майбутньому», «Фахові орієнтири вчителів мистецьких дисциплін у 2023-2024 навчальному році», «</w:t>
      </w:r>
      <w:proofErr w:type="spellStart"/>
      <w:r w:rsidRPr="00B23C96">
        <w:rPr>
          <w:rFonts w:ascii="Times New Roman" w:hAnsi="Times New Roman"/>
          <w:color w:val="000000" w:themeColor="text1"/>
          <w:sz w:val="28"/>
          <w:szCs w:val="28"/>
          <w:lang w:val="uk-UA"/>
        </w:rPr>
        <w:t>Інструктивно</w:t>
      </w:r>
      <w:proofErr w:type="spellEnd"/>
      <w:r w:rsidRPr="00B23C96">
        <w:rPr>
          <w:rFonts w:ascii="Times New Roman" w:hAnsi="Times New Roman"/>
          <w:color w:val="000000" w:themeColor="text1"/>
          <w:sz w:val="28"/>
          <w:szCs w:val="28"/>
          <w:lang w:val="uk-UA"/>
        </w:rPr>
        <w:t xml:space="preserve">-методичні рекомендації щодо викладання математики у закладах загальної середньої освіти у 2023-2024 навчальному році», «Основні аспекти викладання предметів історії та громадянської освіти у закладах загальної середньої освіти у 2023-2024 навчальному році», «Методичні рекомендації щодо викладання біології, хімії, географії, іноземної мови, трудового навчання, української мови та літератури, зарубіжної літератури, основ здоров’я у закладах загальної середньої освіти у 2023-2024 навчальному році». </w:t>
      </w:r>
    </w:p>
    <w:p w:rsidR="00FA62B7" w:rsidRPr="00B23C96" w:rsidRDefault="00FA62B7" w:rsidP="00FA62B7">
      <w:pPr>
        <w:spacing w:line="360" w:lineRule="auto"/>
        <w:ind w:right="-31" w:firstLine="567"/>
        <w:jc w:val="both"/>
        <w:rPr>
          <w:color w:val="000000" w:themeColor="text1"/>
          <w:sz w:val="28"/>
          <w:szCs w:val="28"/>
        </w:rPr>
      </w:pPr>
      <w:r w:rsidRPr="00B23C96">
        <w:rPr>
          <w:color w:val="000000" w:themeColor="text1"/>
          <w:sz w:val="28"/>
          <w:szCs w:val="28"/>
        </w:rPr>
        <w:t xml:space="preserve">З метою </w:t>
      </w:r>
      <w:proofErr w:type="spellStart"/>
      <w:r w:rsidRPr="00B23C96">
        <w:rPr>
          <w:color w:val="000000" w:themeColor="text1"/>
          <w:sz w:val="28"/>
          <w:szCs w:val="28"/>
        </w:rPr>
        <w:t>підвищення</w:t>
      </w:r>
      <w:proofErr w:type="spellEnd"/>
      <w:r w:rsidRPr="00B23C96">
        <w:rPr>
          <w:color w:val="000000" w:themeColor="text1"/>
          <w:sz w:val="28"/>
          <w:szCs w:val="28"/>
        </w:rPr>
        <w:t xml:space="preserve"> </w:t>
      </w:r>
      <w:proofErr w:type="spellStart"/>
      <w:r w:rsidRPr="00B23C96">
        <w:rPr>
          <w:color w:val="000000" w:themeColor="text1"/>
          <w:sz w:val="28"/>
          <w:szCs w:val="28"/>
        </w:rPr>
        <w:t>професійної</w:t>
      </w:r>
      <w:proofErr w:type="spellEnd"/>
      <w:r w:rsidRPr="00B23C96">
        <w:rPr>
          <w:color w:val="000000" w:themeColor="text1"/>
          <w:sz w:val="28"/>
          <w:szCs w:val="28"/>
        </w:rPr>
        <w:t xml:space="preserve"> </w:t>
      </w:r>
      <w:proofErr w:type="spellStart"/>
      <w:r w:rsidRPr="00B23C96">
        <w:rPr>
          <w:color w:val="000000" w:themeColor="text1"/>
          <w:sz w:val="28"/>
          <w:szCs w:val="28"/>
        </w:rPr>
        <w:t>компетентності</w:t>
      </w:r>
      <w:proofErr w:type="spellEnd"/>
      <w:r w:rsidRPr="00B23C96">
        <w:rPr>
          <w:color w:val="000000" w:themeColor="text1"/>
          <w:sz w:val="28"/>
          <w:szCs w:val="28"/>
        </w:rPr>
        <w:t xml:space="preserve"> </w:t>
      </w:r>
      <w:proofErr w:type="spellStart"/>
      <w:r w:rsidRPr="00B23C96">
        <w:rPr>
          <w:color w:val="000000" w:themeColor="text1"/>
          <w:sz w:val="28"/>
          <w:szCs w:val="28"/>
        </w:rPr>
        <w:t>педагогів</w:t>
      </w:r>
      <w:proofErr w:type="spellEnd"/>
      <w:r w:rsidRPr="00B23C96">
        <w:rPr>
          <w:color w:val="000000" w:themeColor="text1"/>
          <w:sz w:val="28"/>
          <w:szCs w:val="28"/>
        </w:rPr>
        <w:t xml:space="preserve">, </w:t>
      </w:r>
      <w:proofErr w:type="spellStart"/>
      <w:r w:rsidRPr="00B23C96">
        <w:rPr>
          <w:color w:val="000000" w:themeColor="text1"/>
          <w:sz w:val="28"/>
          <w:szCs w:val="28"/>
        </w:rPr>
        <w:t>поширення</w:t>
      </w:r>
      <w:proofErr w:type="spellEnd"/>
      <w:r w:rsidRPr="00B23C96">
        <w:rPr>
          <w:color w:val="000000" w:themeColor="text1"/>
          <w:sz w:val="28"/>
          <w:szCs w:val="28"/>
        </w:rPr>
        <w:t xml:space="preserve"> </w:t>
      </w:r>
      <w:proofErr w:type="spellStart"/>
      <w:r w:rsidRPr="00B23C96">
        <w:rPr>
          <w:color w:val="000000" w:themeColor="text1"/>
          <w:sz w:val="28"/>
          <w:szCs w:val="28"/>
        </w:rPr>
        <w:t>кращого</w:t>
      </w:r>
      <w:proofErr w:type="spellEnd"/>
      <w:r w:rsidRPr="00B23C96">
        <w:rPr>
          <w:color w:val="000000" w:themeColor="text1"/>
          <w:sz w:val="28"/>
          <w:szCs w:val="28"/>
        </w:rPr>
        <w:t xml:space="preserve"> перспективного </w:t>
      </w:r>
      <w:proofErr w:type="spellStart"/>
      <w:r w:rsidRPr="00B23C96">
        <w:rPr>
          <w:color w:val="000000" w:themeColor="text1"/>
          <w:sz w:val="28"/>
          <w:szCs w:val="28"/>
        </w:rPr>
        <w:t>досвіду</w:t>
      </w:r>
      <w:proofErr w:type="spellEnd"/>
      <w:r w:rsidRPr="00B23C96">
        <w:rPr>
          <w:color w:val="000000" w:themeColor="text1"/>
          <w:sz w:val="28"/>
          <w:szCs w:val="28"/>
        </w:rPr>
        <w:t xml:space="preserve"> проведено 5 </w:t>
      </w:r>
      <w:proofErr w:type="spellStart"/>
      <w:r w:rsidRPr="00B23C96">
        <w:rPr>
          <w:color w:val="000000" w:themeColor="text1"/>
          <w:sz w:val="28"/>
          <w:szCs w:val="28"/>
        </w:rPr>
        <w:t>майстер-класи</w:t>
      </w:r>
      <w:proofErr w:type="spellEnd"/>
      <w:r w:rsidRPr="00B23C96">
        <w:rPr>
          <w:color w:val="000000" w:themeColor="text1"/>
          <w:sz w:val="28"/>
          <w:szCs w:val="28"/>
        </w:rPr>
        <w:t xml:space="preserve">. На </w:t>
      </w:r>
      <w:proofErr w:type="spellStart"/>
      <w:r w:rsidRPr="00B23C96">
        <w:rPr>
          <w:color w:val="000000" w:themeColor="text1"/>
          <w:sz w:val="28"/>
          <w:szCs w:val="28"/>
        </w:rPr>
        <w:t>високому</w:t>
      </w:r>
      <w:proofErr w:type="spellEnd"/>
      <w:r w:rsidRPr="00B23C96">
        <w:rPr>
          <w:color w:val="000000" w:themeColor="text1"/>
          <w:sz w:val="28"/>
          <w:szCs w:val="28"/>
        </w:rPr>
        <w:t xml:space="preserve"> методичному </w:t>
      </w:r>
      <w:proofErr w:type="spellStart"/>
      <w:r w:rsidRPr="00B23C96">
        <w:rPr>
          <w:color w:val="000000" w:themeColor="text1"/>
          <w:sz w:val="28"/>
          <w:szCs w:val="28"/>
        </w:rPr>
        <w:t>рівні</w:t>
      </w:r>
      <w:proofErr w:type="spellEnd"/>
      <w:r w:rsidRPr="00B23C96">
        <w:rPr>
          <w:color w:val="000000" w:themeColor="text1"/>
          <w:sz w:val="28"/>
          <w:szCs w:val="28"/>
        </w:rPr>
        <w:t xml:space="preserve"> </w:t>
      </w:r>
      <w:proofErr w:type="spellStart"/>
      <w:r w:rsidRPr="00B23C96">
        <w:rPr>
          <w:color w:val="000000" w:themeColor="text1"/>
          <w:sz w:val="28"/>
          <w:szCs w:val="28"/>
        </w:rPr>
        <w:t>пройшли</w:t>
      </w:r>
      <w:proofErr w:type="spellEnd"/>
      <w:r w:rsidRPr="00B23C96">
        <w:rPr>
          <w:color w:val="000000" w:themeColor="text1"/>
          <w:sz w:val="28"/>
          <w:szCs w:val="28"/>
        </w:rPr>
        <w:t xml:space="preserve"> </w:t>
      </w:r>
      <w:proofErr w:type="spellStart"/>
      <w:r w:rsidRPr="00B23C96">
        <w:rPr>
          <w:color w:val="000000" w:themeColor="text1"/>
          <w:sz w:val="28"/>
          <w:szCs w:val="28"/>
        </w:rPr>
        <w:t>майстер-класи</w:t>
      </w:r>
      <w:proofErr w:type="spellEnd"/>
      <w:r w:rsidRPr="00B23C96">
        <w:rPr>
          <w:color w:val="000000" w:themeColor="text1"/>
          <w:sz w:val="28"/>
          <w:szCs w:val="28"/>
        </w:rPr>
        <w:t xml:space="preserve"> з проблем:</w:t>
      </w:r>
    </w:p>
    <w:p w:rsidR="00FA62B7" w:rsidRPr="00B23C96" w:rsidRDefault="00FA62B7" w:rsidP="00FA62B7">
      <w:pPr>
        <w:pStyle w:val="a7"/>
        <w:numPr>
          <w:ilvl w:val="0"/>
          <w:numId w:val="1"/>
        </w:numPr>
        <w:spacing w:after="0"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 xml:space="preserve">«Квест-технології для організації інноваційної форми навчального процесу на </w:t>
      </w:r>
      <w:proofErr w:type="spellStart"/>
      <w:r w:rsidRPr="00B23C96">
        <w:rPr>
          <w:rFonts w:ascii="Times New Roman" w:hAnsi="Times New Roman"/>
          <w:color w:val="000000" w:themeColor="text1"/>
          <w:sz w:val="28"/>
          <w:szCs w:val="28"/>
          <w:lang w:val="uk-UA"/>
        </w:rPr>
        <w:t>уроках</w:t>
      </w:r>
      <w:proofErr w:type="spellEnd"/>
      <w:r w:rsidRPr="00B23C96">
        <w:rPr>
          <w:rFonts w:ascii="Times New Roman" w:hAnsi="Times New Roman"/>
          <w:color w:val="000000" w:themeColor="text1"/>
          <w:sz w:val="28"/>
          <w:szCs w:val="28"/>
          <w:lang w:val="uk-UA"/>
        </w:rPr>
        <w:t xml:space="preserve"> географії» (01.03.2023);</w:t>
      </w:r>
    </w:p>
    <w:p w:rsidR="00FA62B7" w:rsidRPr="00B23C96" w:rsidRDefault="00FA62B7" w:rsidP="00FA62B7">
      <w:pPr>
        <w:pStyle w:val="a7"/>
        <w:numPr>
          <w:ilvl w:val="0"/>
          <w:numId w:val="1"/>
        </w:numPr>
        <w:spacing w:after="0" w:line="360" w:lineRule="auto"/>
        <w:ind w:left="0" w:right="-31" w:firstLine="567"/>
        <w:jc w:val="both"/>
        <w:rPr>
          <w:rFonts w:ascii="Times New Roman" w:hAnsi="Times New Roman"/>
          <w:color w:val="000000" w:themeColor="text1"/>
          <w:sz w:val="28"/>
          <w:szCs w:val="28"/>
          <w:lang w:val="uk-UA"/>
        </w:rPr>
      </w:pPr>
      <w:r w:rsidRPr="00B23C96">
        <w:rPr>
          <w:rFonts w:ascii="Times New Roman" w:eastAsia="Times New Roman" w:hAnsi="Times New Roman"/>
          <w:color w:val="212529"/>
          <w:sz w:val="28"/>
          <w:szCs w:val="28"/>
          <w:lang w:val="uk-UA" w:eastAsia="uk-UA"/>
        </w:rPr>
        <w:t>«Нові підходи до проведення уроків образотворчого мистецтва та художньої культури. Лялька-</w:t>
      </w:r>
      <w:proofErr w:type="spellStart"/>
      <w:r w:rsidRPr="00B23C96">
        <w:rPr>
          <w:rFonts w:ascii="Times New Roman" w:eastAsia="Times New Roman" w:hAnsi="Times New Roman"/>
          <w:color w:val="212529"/>
          <w:sz w:val="28"/>
          <w:szCs w:val="28"/>
          <w:lang w:val="uk-UA" w:eastAsia="uk-UA"/>
        </w:rPr>
        <w:t>мотанка</w:t>
      </w:r>
      <w:proofErr w:type="spellEnd"/>
      <w:r w:rsidRPr="00B23C96">
        <w:rPr>
          <w:rFonts w:ascii="Times New Roman" w:eastAsia="Times New Roman" w:hAnsi="Times New Roman"/>
          <w:color w:val="212529"/>
          <w:sz w:val="28"/>
          <w:szCs w:val="28"/>
          <w:lang w:val="uk-UA" w:eastAsia="uk-UA"/>
        </w:rPr>
        <w:t>. Малярство на склі» (26.05.2023)</w:t>
      </w:r>
    </w:p>
    <w:p w:rsidR="00FA62B7" w:rsidRPr="00B23C96" w:rsidRDefault="00FA62B7" w:rsidP="00FA62B7">
      <w:pPr>
        <w:pStyle w:val="a7"/>
        <w:numPr>
          <w:ilvl w:val="0"/>
          <w:numId w:val="1"/>
        </w:numPr>
        <w:spacing w:after="0"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w:t>
      </w:r>
      <w:proofErr w:type="spellStart"/>
      <w:r w:rsidRPr="00B23C96">
        <w:rPr>
          <w:rFonts w:ascii="Times New Roman" w:hAnsi="Times New Roman"/>
          <w:color w:val="000000" w:themeColor="text1"/>
          <w:sz w:val="28"/>
          <w:szCs w:val="28"/>
          <w:lang w:val="uk-UA"/>
        </w:rPr>
        <w:t>Canva</w:t>
      </w:r>
      <w:proofErr w:type="spellEnd"/>
      <w:r w:rsidRPr="00B23C96">
        <w:rPr>
          <w:rFonts w:ascii="Times New Roman" w:hAnsi="Times New Roman"/>
          <w:color w:val="000000" w:themeColor="text1"/>
          <w:sz w:val="28"/>
          <w:szCs w:val="28"/>
          <w:lang w:val="uk-UA"/>
        </w:rPr>
        <w:t xml:space="preserve"> для вчителів створення захоплюючих навчальних відео» (09.11.2023);</w:t>
      </w:r>
    </w:p>
    <w:p w:rsidR="00FA62B7" w:rsidRPr="00B23C96" w:rsidRDefault="00FA62B7" w:rsidP="00FA62B7">
      <w:pPr>
        <w:pStyle w:val="a7"/>
        <w:numPr>
          <w:ilvl w:val="0"/>
          <w:numId w:val="1"/>
        </w:numPr>
        <w:spacing w:after="0" w:line="360" w:lineRule="auto"/>
        <w:ind w:left="0" w:right="-31" w:firstLine="567"/>
        <w:jc w:val="both"/>
        <w:rPr>
          <w:rFonts w:ascii="Times New Roman" w:hAnsi="Times New Roman"/>
          <w:color w:val="000000" w:themeColor="text1"/>
          <w:sz w:val="28"/>
          <w:szCs w:val="28"/>
          <w:lang w:val="uk-UA"/>
        </w:rPr>
      </w:pPr>
      <w:r w:rsidRPr="00B23C96">
        <w:rPr>
          <w:rFonts w:ascii="Times New Roman" w:hAnsi="Times New Roman"/>
          <w:color w:val="000000" w:themeColor="text1"/>
          <w:sz w:val="28"/>
          <w:szCs w:val="28"/>
          <w:lang w:val="uk-UA"/>
        </w:rPr>
        <w:t>«Діяльнісний підхід у навчанні біології в рамках Нової української школи)» (13.12.2023).</w:t>
      </w:r>
    </w:p>
    <w:p w:rsidR="00FA62B7" w:rsidRPr="00B23C96" w:rsidRDefault="00FA62B7" w:rsidP="00FA62B7">
      <w:pPr>
        <w:pStyle w:val="af1"/>
        <w:shd w:val="clear" w:color="auto" w:fill="FFFFFF"/>
        <w:spacing w:before="0" w:beforeAutospacing="0" w:after="0" w:afterAutospacing="0" w:line="360" w:lineRule="auto"/>
        <w:ind w:right="-31" w:firstLine="567"/>
        <w:jc w:val="both"/>
        <w:rPr>
          <w:color w:val="000000" w:themeColor="text1"/>
          <w:sz w:val="28"/>
          <w:szCs w:val="28"/>
          <w:lang w:val="uk-UA" w:eastAsia="uk-UA"/>
        </w:rPr>
      </w:pPr>
      <w:r w:rsidRPr="00B23C96">
        <w:rPr>
          <w:color w:val="000000" w:themeColor="text1"/>
          <w:sz w:val="28"/>
          <w:szCs w:val="28"/>
          <w:lang w:val="uk-UA"/>
        </w:rPr>
        <w:lastRenderedPageBreak/>
        <w:t xml:space="preserve">У серпні на </w:t>
      </w:r>
      <w:r w:rsidRPr="00B23C96">
        <w:rPr>
          <w:color w:val="000000" w:themeColor="text1"/>
          <w:sz w:val="28"/>
          <w:szCs w:val="28"/>
          <w:shd w:val="clear" w:color="auto" w:fill="FFFFFF"/>
          <w:lang w:val="uk-UA"/>
        </w:rPr>
        <w:t>онлайн-засіданнях професійних спільнот педагогів «Якісна середня освіта як запорука успіху України у майбутньому»</w:t>
      </w:r>
      <w:r w:rsidRPr="00B23C96">
        <w:rPr>
          <w:color w:val="000000" w:themeColor="text1"/>
          <w:sz w:val="28"/>
          <w:szCs w:val="28"/>
          <w:lang w:val="uk-UA"/>
        </w:rPr>
        <w:t xml:space="preserve"> </w:t>
      </w:r>
      <w:r w:rsidRPr="00B23C96">
        <w:rPr>
          <w:color w:val="000000" w:themeColor="text1"/>
          <w:sz w:val="28"/>
          <w:szCs w:val="28"/>
          <w:lang w:val="uk-UA" w:eastAsia="uk-UA"/>
        </w:rPr>
        <w:t xml:space="preserve">детально розглянуто ключові аспекти впровадження Державного стандарту базової середньої освіти, </w:t>
      </w:r>
      <w:proofErr w:type="spellStart"/>
      <w:r w:rsidRPr="00B23C96">
        <w:rPr>
          <w:color w:val="000000" w:themeColor="text1"/>
          <w:sz w:val="28"/>
          <w:szCs w:val="28"/>
          <w:lang w:val="uk-UA" w:eastAsia="uk-UA"/>
        </w:rPr>
        <w:t>звернуто</w:t>
      </w:r>
      <w:proofErr w:type="spellEnd"/>
      <w:r w:rsidRPr="00B23C96">
        <w:rPr>
          <w:color w:val="000000" w:themeColor="text1"/>
          <w:sz w:val="28"/>
          <w:szCs w:val="28"/>
          <w:lang w:val="uk-UA" w:eastAsia="uk-UA"/>
        </w:rPr>
        <w:t xml:space="preserve"> увагу на особливостях оцінювання навчальних досягнень учнів 5-6 класів. </w:t>
      </w:r>
    </w:p>
    <w:p w:rsidR="00FA62B7" w:rsidRPr="00B23C96" w:rsidRDefault="00FA62B7" w:rsidP="00FA62B7">
      <w:pPr>
        <w:pStyle w:val="af1"/>
        <w:shd w:val="clear" w:color="auto" w:fill="FFFFFF"/>
        <w:spacing w:before="0" w:beforeAutospacing="0" w:after="0" w:afterAutospacing="0" w:line="360" w:lineRule="auto"/>
        <w:ind w:right="-31" w:firstLine="567"/>
        <w:jc w:val="both"/>
        <w:rPr>
          <w:bCs/>
          <w:sz w:val="28"/>
          <w:szCs w:val="28"/>
          <w:lang w:val="uk-UA" w:eastAsia="uk-UA"/>
        </w:rPr>
      </w:pPr>
      <w:r w:rsidRPr="00B23C96">
        <w:rPr>
          <w:bCs/>
          <w:sz w:val="28"/>
          <w:szCs w:val="28"/>
          <w:lang w:val="uk-UA" w:eastAsia="uk-UA"/>
        </w:rPr>
        <w:t xml:space="preserve">Для </w:t>
      </w:r>
      <w:r w:rsidRPr="00B23C96">
        <w:rPr>
          <w:b/>
          <w:bCs/>
          <w:sz w:val="28"/>
          <w:szCs w:val="28"/>
          <w:lang w:val="uk-UA" w:eastAsia="uk-UA"/>
        </w:rPr>
        <w:t>начальників відділів освіти</w:t>
      </w:r>
      <w:r w:rsidRPr="00B23C96">
        <w:rPr>
          <w:bCs/>
          <w:sz w:val="28"/>
          <w:szCs w:val="28"/>
          <w:lang w:val="uk-UA" w:eastAsia="uk-UA"/>
        </w:rPr>
        <w:t xml:space="preserve"> територіальних громад проведено засідання круглого столу «Обмін досвідом», семінар-практикум «Краєзнавство – важлива складова національно-патріотичного виховання школярів та молоді», У цих заходах брали участь сільські голови Ігор </w:t>
      </w:r>
      <w:proofErr w:type="spellStart"/>
      <w:r w:rsidRPr="00B23C96">
        <w:rPr>
          <w:bCs/>
          <w:sz w:val="28"/>
          <w:szCs w:val="28"/>
          <w:lang w:val="uk-UA" w:eastAsia="uk-UA"/>
        </w:rPr>
        <w:t>Чекаленко</w:t>
      </w:r>
      <w:proofErr w:type="spellEnd"/>
      <w:r w:rsidRPr="00B23C96">
        <w:rPr>
          <w:bCs/>
          <w:sz w:val="28"/>
          <w:szCs w:val="28"/>
          <w:lang w:val="uk-UA" w:eastAsia="uk-UA"/>
        </w:rPr>
        <w:t xml:space="preserve">, </w:t>
      </w:r>
      <w:r w:rsidRPr="00B23C96">
        <w:rPr>
          <w:sz w:val="28"/>
          <w:szCs w:val="28"/>
          <w:lang w:val="uk-UA"/>
        </w:rPr>
        <w:t xml:space="preserve">голова </w:t>
      </w:r>
      <w:proofErr w:type="spellStart"/>
      <w:r w:rsidRPr="00B23C96">
        <w:rPr>
          <w:sz w:val="28"/>
          <w:szCs w:val="28"/>
          <w:lang w:val="uk-UA"/>
        </w:rPr>
        <w:t>Степанківської</w:t>
      </w:r>
      <w:proofErr w:type="spellEnd"/>
      <w:r w:rsidRPr="00B23C96">
        <w:rPr>
          <w:sz w:val="28"/>
          <w:szCs w:val="28"/>
          <w:lang w:val="uk-UA"/>
        </w:rPr>
        <w:t xml:space="preserve"> сільської територіальної громади</w:t>
      </w:r>
      <w:r w:rsidRPr="00B23C96">
        <w:rPr>
          <w:bCs/>
          <w:sz w:val="28"/>
          <w:szCs w:val="28"/>
          <w:lang w:val="uk-UA" w:eastAsia="uk-UA"/>
        </w:rPr>
        <w:t xml:space="preserve"> та Богдан </w:t>
      </w:r>
      <w:proofErr w:type="spellStart"/>
      <w:r w:rsidRPr="00B23C96">
        <w:rPr>
          <w:bCs/>
          <w:sz w:val="28"/>
          <w:szCs w:val="28"/>
          <w:lang w:val="uk-UA" w:eastAsia="uk-UA"/>
        </w:rPr>
        <w:t>Шкарбута</w:t>
      </w:r>
      <w:proofErr w:type="spellEnd"/>
      <w:r w:rsidRPr="00B23C96">
        <w:rPr>
          <w:bCs/>
          <w:sz w:val="28"/>
          <w:szCs w:val="28"/>
          <w:lang w:val="uk-UA" w:eastAsia="uk-UA"/>
        </w:rPr>
        <w:t xml:space="preserve">, голова </w:t>
      </w:r>
      <w:proofErr w:type="spellStart"/>
      <w:r w:rsidRPr="00B23C96">
        <w:rPr>
          <w:bCs/>
          <w:sz w:val="28"/>
          <w:szCs w:val="28"/>
          <w:lang w:val="uk-UA" w:eastAsia="uk-UA"/>
        </w:rPr>
        <w:t>Мошнівської</w:t>
      </w:r>
      <w:proofErr w:type="spellEnd"/>
      <w:r w:rsidRPr="00B23C96">
        <w:rPr>
          <w:bCs/>
          <w:sz w:val="28"/>
          <w:szCs w:val="28"/>
          <w:lang w:val="uk-UA" w:eastAsia="uk-UA"/>
        </w:rPr>
        <w:t xml:space="preserve"> територіальної громади.</w:t>
      </w:r>
    </w:p>
    <w:p w:rsidR="00FA62B7" w:rsidRPr="00B23C96" w:rsidRDefault="00FA62B7" w:rsidP="00FA62B7">
      <w:pPr>
        <w:pStyle w:val="af1"/>
        <w:shd w:val="clear" w:color="auto" w:fill="FFFFFF"/>
        <w:spacing w:before="0" w:beforeAutospacing="0" w:after="0" w:afterAutospacing="0" w:line="360" w:lineRule="auto"/>
        <w:ind w:right="-31" w:firstLine="567"/>
        <w:jc w:val="both"/>
        <w:rPr>
          <w:bCs/>
          <w:sz w:val="28"/>
          <w:szCs w:val="28"/>
          <w:lang w:val="uk-UA" w:eastAsia="uk-UA"/>
        </w:rPr>
      </w:pPr>
      <w:r w:rsidRPr="00B23C96">
        <w:rPr>
          <w:bCs/>
          <w:sz w:val="28"/>
          <w:szCs w:val="28"/>
          <w:lang w:val="uk-UA" w:eastAsia="uk-UA"/>
        </w:rPr>
        <w:t xml:space="preserve">У черві 2023 року проведено управлінський діалог «Створення опорного закладу: стратегія та кроки до успішної реалізації» на якому презентовано </w:t>
      </w:r>
      <w:r w:rsidRPr="00B23C96">
        <w:rPr>
          <w:sz w:val="28"/>
          <w:szCs w:val="28"/>
          <w:lang w:val="uk-UA" w:eastAsia="uk-UA"/>
        </w:rPr>
        <w:t>алгоритм створення опорного закладу освіти та ознайомлено із нормативними документами з означеного питання. У липні відбулася нарада на якій обговорено підготовку та проведення серпневих зустрічей педагогів. У жовтні під-час</w:t>
      </w:r>
      <w:r w:rsidRPr="00B23C96">
        <w:rPr>
          <w:bCs/>
          <w:sz w:val="28"/>
          <w:szCs w:val="28"/>
          <w:lang w:val="uk-UA" w:eastAsia="uk-UA"/>
        </w:rPr>
        <w:t xml:space="preserve"> управлінського діалогу «Атестація працівників освіти: новий підхід та можливості для професійного зростання. Інтернатура» опрацьовано нове Положення про атестацію педагогічних працівників, продемонстровано </w:t>
      </w:r>
      <w:r w:rsidRPr="00B23C96">
        <w:rPr>
          <w:sz w:val="28"/>
          <w:szCs w:val="28"/>
          <w:lang w:val="uk-UA"/>
        </w:rPr>
        <w:t xml:space="preserve">алгоритм роботи на платформі Єдиної атестаційної системи та обговорено організацію проведення ІІ етапу Всеукраїнських учнівських олімпіад з навчальних предметів у 2023-2024 навчальному році. У жовтні відбулась </w:t>
      </w:r>
      <w:r w:rsidRPr="00B23C96">
        <w:rPr>
          <w:bCs/>
          <w:sz w:val="28"/>
          <w:szCs w:val="28"/>
          <w:lang w:val="uk-UA" w:eastAsia="uk-UA"/>
        </w:rPr>
        <w:t xml:space="preserve">нарада «Організація та проведення Всеукраїнських учнівських олімпіад з базових дисциплін» на якій </w:t>
      </w:r>
      <w:r w:rsidRPr="00B23C96">
        <w:rPr>
          <w:sz w:val="28"/>
          <w:szCs w:val="28"/>
          <w:lang w:val="uk-UA"/>
        </w:rPr>
        <w:t>обговорили особливості проведення цьогорічного ІІ етапу учнівських олімпіад, радилися щодо їх проведення, узгодили допомогу консультантів Центру.</w:t>
      </w:r>
    </w:p>
    <w:p w:rsidR="00FA62B7" w:rsidRPr="00B23C96" w:rsidRDefault="00FA62B7" w:rsidP="00FA62B7">
      <w:pPr>
        <w:pStyle w:val="af1"/>
        <w:shd w:val="clear" w:color="auto" w:fill="FFFFFF"/>
        <w:spacing w:before="0" w:beforeAutospacing="0" w:after="0" w:afterAutospacing="0" w:line="360" w:lineRule="auto"/>
        <w:ind w:right="-31" w:firstLine="567"/>
        <w:jc w:val="both"/>
        <w:rPr>
          <w:bCs/>
          <w:sz w:val="28"/>
          <w:szCs w:val="28"/>
          <w:lang w:val="uk-UA" w:eastAsia="uk-UA"/>
        </w:rPr>
      </w:pPr>
      <w:r w:rsidRPr="00B23C96">
        <w:rPr>
          <w:bCs/>
          <w:sz w:val="28"/>
          <w:szCs w:val="28"/>
          <w:lang w:val="uk-UA" w:eastAsia="uk-UA"/>
        </w:rPr>
        <w:t xml:space="preserve">Для </w:t>
      </w:r>
      <w:r w:rsidRPr="00B23C96">
        <w:rPr>
          <w:b/>
          <w:bCs/>
          <w:sz w:val="28"/>
          <w:szCs w:val="28"/>
          <w:lang w:val="uk-UA" w:eastAsia="uk-UA"/>
        </w:rPr>
        <w:t>директорів та</w:t>
      </w:r>
      <w:r w:rsidRPr="00B23C96">
        <w:rPr>
          <w:bCs/>
          <w:sz w:val="28"/>
          <w:szCs w:val="28"/>
          <w:lang w:val="uk-UA" w:eastAsia="uk-UA"/>
        </w:rPr>
        <w:t xml:space="preserve"> </w:t>
      </w:r>
      <w:r w:rsidRPr="00B23C96">
        <w:rPr>
          <w:b/>
          <w:sz w:val="28"/>
          <w:szCs w:val="28"/>
          <w:lang w:val="uk-UA"/>
        </w:rPr>
        <w:t>заступників директорів</w:t>
      </w:r>
      <w:r w:rsidRPr="00B23C96">
        <w:rPr>
          <w:sz w:val="28"/>
          <w:szCs w:val="28"/>
          <w:lang w:val="uk-UA"/>
        </w:rPr>
        <w:t xml:space="preserve"> </w:t>
      </w:r>
      <w:r w:rsidRPr="00B23C96">
        <w:rPr>
          <w:b/>
          <w:sz w:val="28"/>
          <w:szCs w:val="28"/>
          <w:lang w:val="uk-UA"/>
        </w:rPr>
        <w:t>з навчально-виховної роботи</w:t>
      </w:r>
      <w:r w:rsidRPr="00B23C96">
        <w:rPr>
          <w:sz w:val="28"/>
          <w:szCs w:val="28"/>
          <w:lang w:val="uk-UA"/>
        </w:rPr>
        <w:t xml:space="preserve"> </w:t>
      </w:r>
      <w:r w:rsidRPr="00B23C96">
        <w:rPr>
          <w:bCs/>
          <w:sz w:val="28"/>
          <w:szCs w:val="28"/>
          <w:lang w:val="uk-UA" w:eastAsia="uk-UA"/>
        </w:rPr>
        <w:t>закладів загальної середньої освіти організовано та проведено:</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 xml:space="preserve">актуальний діалог «Академічна доброчесність» на якому ознайомлено із нормативними документами, принципами, порушеннями, видами академічної відповідальності для педагогів, наслідками системних, тривалих порушень академічної </w:t>
      </w:r>
      <w:r w:rsidRPr="00B23C96">
        <w:rPr>
          <w:rFonts w:ascii="Times New Roman" w:hAnsi="Times New Roman"/>
          <w:sz w:val="28"/>
          <w:szCs w:val="28"/>
          <w:lang w:val="uk-UA"/>
        </w:rPr>
        <w:lastRenderedPageBreak/>
        <w:t xml:space="preserve">доброчесності, поінформовано про особливості національного </w:t>
      </w:r>
      <w:proofErr w:type="spellStart"/>
      <w:r w:rsidRPr="00B23C96">
        <w:rPr>
          <w:rFonts w:ascii="Times New Roman" w:hAnsi="Times New Roman"/>
          <w:sz w:val="28"/>
          <w:szCs w:val="28"/>
          <w:lang w:val="uk-UA"/>
        </w:rPr>
        <w:t>мультипредметного</w:t>
      </w:r>
      <w:proofErr w:type="spellEnd"/>
      <w:r w:rsidRPr="00B23C96">
        <w:rPr>
          <w:rFonts w:ascii="Times New Roman" w:hAnsi="Times New Roman"/>
          <w:sz w:val="28"/>
          <w:szCs w:val="28"/>
          <w:lang w:val="uk-UA"/>
        </w:rPr>
        <w:t xml:space="preserve"> тесту та лист МОН України «</w:t>
      </w:r>
      <w:proofErr w:type="spellStart"/>
      <w:r w:rsidRPr="00B23C96">
        <w:rPr>
          <w:rFonts w:ascii="Times New Roman" w:hAnsi="Times New Roman"/>
          <w:sz w:val="28"/>
          <w:szCs w:val="28"/>
          <w:lang w:val="uk-UA"/>
        </w:rPr>
        <w:t>Інструктивно</w:t>
      </w:r>
      <w:proofErr w:type="spellEnd"/>
      <w:r w:rsidRPr="00B23C96">
        <w:rPr>
          <w:rFonts w:ascii="Times New Roman" w:hAnsi="Times New Roman"/>
          <w:sz w:val="28"/>
          <w:szCs w:val="28"/>
          <w:lang w:val="uk-UA"/>
        </w:rPr>
        <w:t>-методичні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методична нарада «Самоаналіз та моніторингові дослідження якості освіти у закладі освіти» під час якої ознайомлено із розбудовою внутрішньої системи забезпечення якості освітньої діяльності та якості освіти у закладі освіти, акцентовано увагу на компонентах внутрішньої системи забезпечення якості освіти, проведенні самоаналізу та внутрішнього моніторингу. Опрацьовано нормативні документи щодо педагогічної інтернатури, надано зразки документів та доведено до відома про особливості організації заходів педагогічної інтернатурі у закладах освіти.</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методична нарада «Порядок організації  та ведення військового обліку призовників, військовозобов’язаних та резервістів, бронювання у закладах загальної середньої освіти» на якій детально ознайомлено із порядком організації та особливостями ведення військового обліку призовників, військовозобов’язаних та резервістів, бронювання працівників у закладах загальної середньої освіти.</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на запити начальників відділів освіти та директорів закладів загальної середньої та дошкільної освіти у травні відбулася методична студія «Організація обліку дітей дошкільного та шкільного віку: проблеми та шляхи їх вирішення» під час якої детально ознайомлено із нормативно-правовими документами та алгоритмом і особливостями ведення обліку дітей дошкільного й шкільного віку у територіальних громадах та у закладах освіти. Психолог Центру провела «хвилинку» психологічного розвантаження «Піклуємось про власний психологічний стан».</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методична майстерня директорів, заступників директорів з навчально-виховної роботи «Оптимізація процесу ведення документації в закладі освіти через впровадження електронного документообігу».</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t xml:space="preserve">методичний діалог «Атестація педагогічних працівників освіти: новий підхід та можливості для професійного зростання». Було ознайомлено із нормативними документами щодо проведення атестації у закладах освіти. Детально </w:t>
      </w:r>
      <w:r w:rsidRPr="00B23C96">
        <w:rPr>
          <w:rFonts w:ascii="Times New Roman" w:hAnsi="Times New Roman"/>
          <w:sz w:val="28"/>
          <w:szCs w:val="28"/>
          <w:lang w:val="uk-UA"/>
        </w:rPr>
        <w:lastRenderedPageBreak/>
        <w:t>опрацьовано наказ Міністерства освіти і науки України від 09.09.2022 №805 «Про затвердження Положення про атестацію педагогічних працівників», який набрав чинності з 01.09.2023. Ознайомлено із дорожньою картою проведення цьогорічної атестації та платформою «Єдина атестаційна система». Представлено документи Міністерства освіти і науки України щодо організації педагогічної інтернатури у закладах освіти, надано методичну допомогу з оформлення шкільних документів щодо організації роботи з інтернами. Презентовано Програму педагогічної інтернатури Центру ПРПП.</w:t>
      </w:r>
    </w:p>
    <w:p w:rsidR="00FA62B7" w:rsidRPr="00B23C96" w:rsidRDefault="00FA62B7" w:rsidP="00FA62B7">
      <w:pPr>
        <w:pStyle w:val="a7"/>
        <w:numPr>
          <w:ilvl w:val="0"/>
          <w:numId w:val="9"/>
        </w:numPr>
        <w:spacing w:after="160" w:line="360" w:lineRule="auto"/>
        <w:ind w:left="0" w:right="-31" w:firstLine="567"/>
        <w:jc w:val="both"/>
        <w:rPr>
          <w:rFonts w:ascii="Times New Roman" w:hAnsi="Times New Roman"/>
          <w:sz w:val="28"/>
          <w:szCs w:val="28"/>
          <w:lang w:val="uk-UA"/>
        </w:rPr>
      </w:pPr>
      <w:r w:rsidRPr="00B23C96">
        <w:rPr>
          <w:rFonts w:ascii="Times New Roman" w:eastAsia="Times New Roman" w:hAnsi="Times New Roman"/>
          <w:color w:val="050505"/>
          <w:sz w:val="28"/>
          <w:szCs w:val="28"/>
          <w:lang w:val="uk-UA" w:eastAsia="ru-RU"/>
        </w:rPr>
        <w:t xml:space="preserve">науково-практичний семінар «Автономія закладу загальної середньої освіти: управління, відповідальність, можливості». Під час семінару детально ознайомлено із особливостями академічної, організаційної, фінансової та кадрової автономії закладу освіти, етапи її запровадження, наголошено на співпраці керівників шкіл із закладами вищої педагогічної освіти щодо підвищення кваліфікації керівників, </w:t>
      </w:r>
      <w:proofErr w:type="spellStart"/>
      <w:r w:rsidRPr="00B23C96">
        <w:rPr>
          <w:rFonts w:ascii="Times New Roman" w:eastAsia="Times New Roman" w:hAnsi="Times New Roman"/>
          <w:color w:val="050505"/>
          <w:sz w:val="28"/>
          <w:szCs w:val="28"/>
          <w:lang w:val="uk-UA" w:eastAsia="ru-RU"/>
        </w:rPr>
        <w:t>звернуто</w:t>
      </w:r>
      <w:proofErr w:type="spellEnd"/>
      <w:r w:rsidRPr="00B23C96">
        <w:rPr>
          <w:rFonts w:ascii="Times New Roman" w:eastAsia="Times New Roman" w:hAnsi="Times New Roman"/>
          <w:color w:val="050505"/>
          <w:sz w:val="28"/>
          <w:szCs w:val="28"/>
          <w:lang w:val="uk-UA" w:eastAsia="ru-RU"/>
        </w:rPr>
        <w:t xml:space="preserve"> увагу на професійний стандарт керівників закладів освіти, презентовано посібник для створення нетипової навчальної програми. На юридичний практикум доєдналася в онлайн </w:t>
      </w:r>
      <w:proofErr w:type="spellStart"/>
      <w:r w:rsidRPr="00B23C96">
        <w:rPr>
          <w:rFonts w:ascii="Times New Roman" w:eastAsia="Times New Roman" w:hAnsi="Times New Roman"/>
          <w:color w:val="050505"/>
          <w:sz w:val="28"/>
          <w:szCs w:val="28"/>
          <w:lang w:val="uk-UA" w:eastAsia="ru-RU"/>
        </w:rPr>
        <w:t>Маніленко</w:t>
      </w:r>
      <w:proofErr w:type="spellEnd"/>
      <w:r w:rsidRPr="00B23C96">
        <w:rPr>
          <w:rFonts w:ascii="Times New Roman" w:eastAsia="Times New Roman" w:hAnsi="Times New Roman"/>
          <w:color w:val="050505"/>
          <w:sz w:val="28"/>
          <w:szCs w:val="28"/>
          <w:lang w:val="uk-UA" w:eastAsia="ru-RU"/>
        </w:rPr>
        <w:t xml:space="preserve"> І.В., юристка, завідувачка відділу післядипломної освіти Білоцерківського медичного фахового коледжу, яка зупинилася на автономії закладів загальної середньої освіти, новому Положенню про атестацію педагогічних працівників, роз’яснила документи щодо роботи керівника по недопущенню дітей до освітнього процесу, які не мають щеплень та відповіла на чисельні запитання директорів та начальників відділів освіти територіальних громад.</w:t>
      </w:r>
    </w:p>
    <w:p w:rsidR="00FA62B7" w:rsidRPr="00B23C96" w:rsidRDefault="00FA62B7" w:rsidP="00FA62B7">
      <w:pPr>
        <w:pStyle w:val="a7"/>
        <w:numPr>
          <w:ilvl w:val="0"/>
          <w:numId w:val="9"/>
        </w:numPr>
        <w:shd w:val="clear" w:color="auto" w:fill="FFFFFF"/>
        <w:spacing w:after="0" w:line="360" w:lineRule="auto"/>
        <w:ind w:left="0" w:right="-31" w:firstLine="567"/>
        <w:jc w:val="both"/>
        <w:rPr>
          <w:color w:val="FF0000"/>
          <w:sz w:val="28"/>
          <w:szCs w:val="28"/>
          <w:lang w:val="uk-UA"/>
        </w:rPr>
      </w:pPr>
      <w:r w:rsidRPr="00B23C96">
        <w:rPr>
          <w:rFonts w:ascii="Times New Roman" w:eastAsia="Times New Roman" w:hAnsi="Times New Roman"/>
          <w:color w:val="050505"/>
          <w:sz w:val="28"/>
          <w:szCs w:val="28"/>
          <w:lang w:val="uk-UA" w:eastAsia="ru-RU"/>
        </w:rPr>
        <w:t>Методичний діалог «Ведення сторінок класного журналу 5-6 клас (НУШ). Оформлення свідоцтва досягнень» під час якого ознайомлено з нормативною базою щодо ведення класного журналу й оцінювання навчальних досягнень учнів, продемонстровано зразки заповнення сторінок класного журналу з усіх освітніх галузей, обговорено особливості здійснення контролю груп загальних результатів кожного предмета.</w:t>
      </w:r>
    </w:p>
    <w:p w:rsidR="00FA62B7" w:rsidRPr="00B23C96" w:rsidRDefault="00FA62B7" w:rsidP="00FA62B7">
      <w:pPr>
        <w:pStyle w:val="a7"/>
        <w:shd w:val="clear" w:color="auto" w:fill="FFFFFF"/>
        <w:spacing w:after="0" w:line="360" w:lineRule="auto"/>
        <w:ind w:left="0" w:right="-31" w:firstLine="567"/>
        <w:jc w:val="both"/>
        <w:rPr>
          <w:rFonts w:ascii="Times New Roman" w:hAnsi="Times New Roman"/>
          <w:sz w:val="28"/>
          <w:szCs w:val="28"/>
          <w:lang w:val="uk-UA"/>
        </w:rPr>
      </w:pPr>
      <w:r w:rsidRPr="00B23C96">
        <w:rPr>
          <w:rFonts w:ascii="Times New Roman" w:eastAsia="Times New Roman" w:hAnsi="Times New Roman"/>
          <w:color w:val="050505"/>
          <w:sz w:val="28"/>
          <w:szCs w:val="28"/>
          <w:lang w:val="uk-UA" w:eastAsia="ru-RU"/>
        </w:rPr>
        <w:t xml:space="preserve">У заходах для директорів та заступників директорів з навчально виховної роботи закладів загальної середньої освіти брали участь: </w:t>
      </w:r>
      <w:r w:rsidRPr="00B23C96">
        <w:rPr>
          <w:rFonts w:ascii="Times New Roman" w:hAnsi="Times New Roman"/>
          <w:sz w:val="28"/>
          <w:szCs w:val="28"/>
          <w:lang w:val="uk-UA"/>
        </w:rPr>
        <w:t xml:space="preserve">Іванченко Г.Б., заступник директора з навчально-виховної роботи </w:t>
      </w:r>
      <w:proofErr w:type="spellStart"/>
      <w:r w:rsidRPr="00B23C96">
        <w:rPr>
          <w:rFonts w:ascii="Times New Roman" w:hAnsi="Times New Roman"/>
          <w:sz w:val="28"/>
          <w:szCs w:val="28"/>
          <w:lang w:val="uk-UA"/>
        </w:rPr>
        <w:t>Руськополянського</w:t>
      </w:r>
      <w:proofErr w:type="spellEnd"/>
      <w:r w:rsidRPr="00B23C96">
        <w:rPr>
          <w:rFonts w:ascii="Times New Roman" w:hAnsi="Times New Roman"/>
          <w:sz w:val="28"/>
          <w:szCs w:val="28"/>
          <w:lang w:val="uk-UA"/>
        </w:rPr>
        <w:t xml:space="preserve"> закладу загальної середньої освіти І-ІІІ ступенів № 1 </w:t>
      </w:r>
      <w:proofErr w:type="spellStart"/>
      <w:r w:rsidRPr="00B23C96">
        <w:rPr>
          <w:rFonts w:ascii="Times New Roman" w:hAnsi="Times New Roman"/>
          <w:sz w:val="28"/>
          <w:szCs w:val="28"/>
          <w:lang w:val="uk-UA"/>
        </w:rPr>
        <w:t>Руськополянської</w:t>
      </w:r>
      <w:proofErr w:type="spellEnd"/>
      <w:r w:rsidRPr="00B23C96">
        <w:rPr>
          <w:rFonts w:ascii="Times New Roman" w:hAnsi="Times New Roman"/>
          <w:sz w:val="28"/>
          <w:szCs w:val="28"/>
          <w:lang w:val="uk-UA"/>
        </w:rPr>
        <w:t xml:space="preserve"> сільської ради, </w:t>
      </w:r>
      <w:r w:rsidRPr="00B23C96">
        <w:rPr>
          <w:rFonts w:ascii="Times New Roman" w:eastAsia="Times New Roman" w:hAnsi="Times New Roman"/>
          <w:color w:val="050505"/>
          <w:sz w:val="28"/>
          <w:szCs w:val="28"/>
          <w:lang w:val="uk-UA" w:eastAsia="ru-RU"/>
        </w:rPr>
        <w:t xml:space="preserve">Компанієць О.А., начальник, </w:t>
      </w:r>
      <w:proofErr w:type="spellStart"/>
      <w:r w:rsidRPr="00B23C96">
        <w:rPr>
          <w:rFonts w:ascii="Times New Roman" w:hAnsi="Times New Roman"/>
          <w:sz w:val="28"/>
          <w:szCs w:val="28"/>
          <w:lang w:val="uk-UA"/>
        </w:rPr>
        <w:t>Северенчук</w:t>
      </w:r>
      <w:proofErr w:type="spellEnd"/>
      <w:r w:rsidRPr="00B23C96">
        <w:rPr>
          <w:rFonts w:ascii="Times New Roman" w:hAnsi="Times New Roman"/>
          <w:sz w:val="28"/>
          <w:szCs w:val="28"/>
          <w:lang w:val="uk-UA"/>
        </w:rPr>
        <w:t xml:space="preserve"> Л.А., </w:t>
      </w:r>
      <w:r w:rsidRPr="00B23C96">
        <w:rPr>
          <w:rFonts w:ascii="Times New Roman" w:hAnsi="Times New Roman"/>
          <w:sz w:val="28"/>
          <w:szCs w:val="28"/>
          <w:lang w:val="uk-UA"/>
        </w:rPr>
        <w:lastRenderedPageBreak/>
        <w:t xml:space="preserve">головний спеціаліст відділу інституційного аудиту та </w:t>
      </w:r>
      <w:proofErr w:type="spellStart"/>
      <w:r w:rsidRPr="00B23C96">
        <w:rPr>
          <w:rFonts w:ascii="Times New Roman" w:hAnsi="Times New Roman"/>
          <w:sz w:val="28"/>
          <w:szCs w:val="28"/>
          <w:lang w:val="uk-UA"/>
        </w:rPr>
        <w:t>Чмигова</w:t>
      </w:r>
      <w:proofErr w:type="spellEnd"/>
      <w:r w:rsidRPr="00B23C96">
        <w:rPr>
          <w:rFonts w:ascii="Times New Roman" w:hAnsi="Times New Roman"/>
          <w:sz w:val="28"/>
          <w:szCs w:val="28"/>
          <w:lang w:val="uk-UA"/>
        </w:rPr>
        <w:t xml:space="preserve"> О.О., начальник відділу взаємодії з органами місцевого самоврядування Управління Державної служби якості освіти у Черкаській області, Крутінь І.І., головний спеціаліст відділу освіти, охорони здоров’я, культури та спорту Черкаської районної державної/військової адміністрації, Окорокова Н.М., завідувачка відділу координації фахового та спеціалізованого професійного розвитку особистості «КНЗ Черкаський обласний інститут післядипломної освіти педагогічних працівників Черкаської обласної ради, </w:t>
      </w:r>
      <w:proofErr w:type="spellStart"/>
      <w:r w:rsidRPr="00B23C96">
        <w:rPr>
          <w:rFonts w:ascii="Times New Roman" w:hAnsi="Times New Roman"/>
          <w:sz w:val="28"/>
          <w:szCs w:val="28"/>
          <w:lang w:val="uk-UA"/>
        </w:rPr>
        <w:t>Кошель</w:t>
      </w:r>
      <w:proofErr w:type="spellEnd"/>
      <w:r w:rsidRPr="00B23C96">
        <w:rPr>
          <w:rFonts w:ascii="Times New Roman" w:hAnsi="Times New Roman"/>
          <w:sz w:val="28"/>
          <w:szCs w:val="28"/>
          <w:lang w:val="uk-UA"/>
        </w:rPr>
        <w:t xml:space="preserve"> О.В.; заступник директора з навчально-виховної роботи Черкаської спеціалізованої школи І-ІІІ ступенів №20 Черкаської міської ради; </w:t>
      </w:r>
      <w:proofErr w:type="spellStart"/>
      <w:r w:rsidRPr="00B23C96">
        <w:rPr>
          <w:rFonts w:ascii="Times New Roman" w:eastAsia="Times New Roman" w:hAnsi="Times New Roman"/>
          <w:color w:val="050505"/>
          <w:sz w:val="28"/>
          <w:szCs w:val="28"/>
          <w:lang w:val="uk-UA" w:eastAsia="ru-RU"/>
        </w:rPr>
        <w:t>Десятов</w:t>
      </w:r>
      <w:proofErr w:type="spellEnd"/>
      <w:r w:rsidRPr="00B23C96">
        <w:rPr>
          <w:rFonts w:ascii="Times New Roman" w:eastAsia="Times New Roman" w:hAnsi="Times New Roman"/>
          <w:color w:val="050505"/>
          <w:sz w:val="28"/>
          <w:szCs w:val="28"/>
          <w:lang w:val="uk-UA" w:eastAsia="ru-RU"/>
        </w:rPr>
        <w:t xml:space="preserve"> Т.М., директор ННІ педагогічної освіти, доктор педагогічних наук, професор; Мовчан В.І., кандидатка педагогічних наук, </w:t>
      </w:r>
      <w:proofErr w:type="spellStart"/>
      <w:r w:rsidRPr="00B23C96">
        <w:rPr>
          <w:rFonts w:ascii="Times New Roman" w:eastAsia="Times New Roman" w:hAnsi="Times New Roman"/>
          <w:color w:val="050505"/>
          <w:sz w:val="28"/>
          <w:szCs w:val="28"/>
          <w:lang w:val="uk-UA" w:eastAsia="ru-RU"/>
        </w:rPr>
        <w:t>доцентка</w:t>
      </w:r>
      <w:proofErr w:type="spellEnd"/>
      <w:r w:rsidRPr="00B23C96">
        <w:rPr>
          <w:rFonts w:ascii="Times New Roman" w:eastAsia="Times New Roman" w:hAnsi="Times New Roman"/>
          <w:color w:val="050505"/>
          <w:sz w:val="28"/>
          <w:szCs w:val="28"/>
          <w:lang w:val="uk-UA" w:eastAsia="ru-RU"/>
        </w:rPr>
        <w:t xml:space="preserve"> кафедри; Степанова Н.М., заступниця директора з наукової роботи, кандидатка філософських наук, доцент; Остапенко А., заступниця директора з виховної роботи Черкаського національного університету імені </w:t>
      </w:r>
      <w:proofErr w:type="spellStart"/>
      <w:r w:rsidRPr="00B23C96">
        <w:rPr>
          <w:rFonts w:ascii="Times New Roman" w:eastAsia="Times New Roman" w:hAnsi="Times New Roman"/>
          <w:color w:val="050505"/>
          <w:sz w:val="28"/>
          <w:szCs w:val="28"/>
          <w:lang w:val="uk-UA" w:eastAsia="ru-RU"/>
        </w:rPr>
        <w:t>Б.Хмельницького</w:t>
      </w:r>
      <w:proofErr w:type="spellEnd"/>
      <w:r w:rsidRPr="00B23C96">
        <w:rPr>
          <w:rFonts w:ascii="Times New Roman" w:eastAsia="Times New Roman" w:hAnsi="Times New Roman"/>
          <w:color w:val="050505"/>
          <w:sz w:val="28"/>
          <w:szCs w:val="28"/>
          <w:lang w:val="uk-UA" w:eastAsia="ru-RU"/>
        </w:rPr>
        <w:t xml:space="preserve">; </w:t>
      </w:r>
      <w:proofErr w:type="spellStart"/>
      <w:r w:rsidRPr="00B23C96">
        <w:rPr>
          <w:rFonts w:ascii="Times New Roman" w:hAnsi="Times New Roman"/>
          <w:sz w:val="28"/>
          <w:szCs w:val="28"/>
          <w:lang w:val="uk-UA"/>
        </w:rPr>
        <w:t>Рябчич</w:t>
      </w:r>
      <w:proofErr w:type="spellEnd"/>
      <w:r w:rsidRPr="00B23C96">
        <w:rPr>
          <w:rFonts w:ascii="Times New Roman" w:hAnsi="Times New Roman"/>
          <w:sz w:val="28"/>
          <w:szCs w:val="28"/>
          <w:lang w:val="uk-UA"/>
        </w:rPr>
        <w:t xml:space="preserve"> Л.В., голова Черкаської районної профспілкової організації працівників освіти і науки.</w:t>
      </w:r>
    </w:p>
    <w:p w:rsidR="00FA62B7" w:rsidRPr="00D73EC9" w:rsidRDefault="00FA62B7" w:rsidP="00FA62B7">
      <w:pPr>
        <w:spacing w:line="360" w:lineRule="auto"/>
        <w:ind w:right="-31" w:firstLine="567"/>
        <w:jc w:val="both"/>
        <w:rPr>
          <w:sz w:val="28"/>
          <w:szCs w:val="28"/>
          <w:lang w:val="uk-UA"/>
        </w:rPr>
      </w:pPr>
      <w:r w:rsidRPr="00D73EC9">
        <w:rPr>
          <w:sz w:val="28"/>
          <w:szCs w:val="28"/>
          <w:lang w:val="uk-UA"/>
        </w:rPr>
        <w:t xml:space="preserve">Для </w:t>
      </w:r>
      <w:r w:rsidRPr="00D73EC9">
        <w:rPr>
          <w:b/>
          <w:sz w:val="28"/>
          <w:szCs w:val="28"/>
          <w:lang w:val="uk-UA"/>
        </w:rPr>
        <w:t>заступників директорів з виховної роботи</w:t>
      </w:r>
      <w:r w:rsidRPr="00D73EC9">
        <w:rPr>
          <w:sz w:val="28"/>
          <w:szCs w:val="28"/>
          <w:lang w:val="uk-UA"/>
        </w:rPr>
        <w:t xml:space="preserve"> та педагогів-організаторів проведені заходи з проблем «Сучасні батьківські збори: актуально, </w:t>
      </w:r>
      <w:proofErr w:type="spellStart"/>
      <w:r w:rsidRPr="00D73EC9">
        <w:rPr>
          <w:sz w:val="28"/>
          <w:szCs w:val="28"/>
          <w:lang w:val="uk-UA"/>
        </w:rPr>
        <w:t>інтерактивно</w:t>
      </w:r>
      <w:proofErr w:type="spellEnd"/>
      <w:r w:rsidRPr="00D73EC9">
        <w:rPr>
          <w:sz w:val="28"/>
          <w:szCs w:val="28"/>
          <w:lang w:val="uk-UA"/>
        </w:rPr>
        <w:t>, творчо», «Розвиток творчих здібностей дітей під час позакласної роботи», «Виховний простір як засіб реалізації особистості в Новій українській школі», «</w:t>
      </w:r>
      <w:proofErr w:type="spellStart"/>
      <w:r w:rsidRPr="00D73EC9">
        <w:rPr>
          <w:sz w:val="28"/>
          <w:szCs w:val="28"/>
          <w:lang w:val="uk-UA"/>
        </w:rPr>
        <w:t>Дискриптори</w:t>
      </w:r>
      <w:proofErr w:type="spellEnd"/>
      <w:r w:rsidRPr="00D73EC9">
        <w:rPr>
          <w:sz w:val="28"/>
          <w:szCs w:val="28"/>
          <w:lang w:val="uk-UA"/>
        </w:rPr>
        <w:t xml:space="preserve"> </w:t>
      </w:r>
      <w:proofErr w:type="spellStart"/>
      <w:r w:rsidRPr="00D73EC9">
        <w:rPr>
          <w:sz w:val="28"/>
          <w:szCs w:val="28"/>
          <w:lang w:val="uk-UA"/>
        </w:rPr>
        <w:t>компетентностей</w:t>
      </w:r>
      <w:proofErr w:type="spellEnd"/>
      <w:r w:rsidRPr="00D73EC9">
        <w:rPr>
          <w:sz w:val="28"/>
          <w:szCs w:val="28"/>
          <w:lang w:val="uk-UA"/>
        </w:rPr>
        <w:t xml:space="preserve"> для культури демократії», «Самоврядування як дієвий інструмент соціалізації учнівської та студентської молоді в сучасному демократичному суспільстві», «Літні канікули: безпечно, творчо, корисно», </w:t>
      </w:r>
      <w:r w:rsidRPr="00D73EC9">
        <w:rPr>
          <w:sz w:val="28"/>
          <w:szCs w:val="28"/>
          <w:shd w:val="clear" w:color="auto" w:fill="FFFFFF"/>
          <w:lang w:val="uk-UA"/>
        </w:rPr>
        <w:t>«Роль особистості класного керівника у формуванні творчого працездатного колективу», «Ефективні форми і методи роботи з обдарованими дітьми».</w:t>
      </w:r>
    </w:p>
    <w:p w:rsidR="00FA62B7" w:rsidRPr="00B23C96" w:rsidRDefault="00FA62B7" w:rsidP="00FA62B7">
      <w:pPr>
        <w:spacing w:line="360" w:lineRule="auto"/>
        <w:ind w:right="-31" w:firstLine="567"/>
        <w:jc w:val="both"/>
        <w:rPr>
          <w:sz w:val="28"/>
          <w:szCs w:val="28"/>
        </w:rPr>
      </w:pPr>
      <w:r w:rsidRPr="00B23C96">
        <w:rPr>
          <w:sz w:val="28"/>
          <w:szCs w:val="28"/>
        </w:rPr>
        <w:t xml:space="preserve">Не </w:t>
      </w:r>
      <w:proofErr w:type="spellStart"/>
      <w:r w:rsidRPr="00B23C96">
        <w:rPr>
          <w:sz w:val="28"/>
          <w:szCs w:val="28"/>
        </w:rPr>
        <w:t>залишилася</w:t>
      </w:r>
      <w:proofErr w:type="spellEnd"/>
      <w:r w:rsidRPr="00B23C96">
        <w:rPr>
          <w:sz w:val="28"/>
          <w:szCs w:val="28"/>
        </w:rPr>
        <w:t xml:space="preserve"> поза </w:t>
      </w:r>
      <w:proofErr w:type="spellStart"/>
      <w:r w:rsidRPr="00B23C96">
        <w:rPr>
          <w:sz w:val="28"/>
          <w:szCs w:val="28"/>
        </w:rPr>
        <w:t>увагою</w:t>
      </w:r>
      <w:proofErr w:type="spellEnd"/>
      <w:r w:rsidRPr="00B23C96">
        <w:rPr>
          <w:sz w:val="28"/>
          <w:szCs w:val="28"/>
        </w:rPr>
        <w:t xml:space="preserve"> й </w:t>
      </w:r>
      <w:proofErr w:type="spellStart"/>
      <w:r w:rsidRPr="00B23C96">
        <w:rPr>
          <w:b/>
          <w:sz w:val="28"/>
          <w:szCs w:val="28"/>
        </w:rPr>
        <w:t>інклюзивна</w:t>
      </w:r>
      <w:proofErr w:type="spellEnd"/>
      <w:r w:rsidRPr="00B23C96">
        <w:rPr>
          <w:b/>
          <w:sz w:val="28"/>
          <w:szCs w:val="28"/>
        </w:rPr>
        <w:t xml:space="preserve"> </w:t>
      </w:r>
      <w:proofErr w:type="spellStart"/>
      <w:r w:rsidRPr="00B23C96">
        <w:rPr>
          <w:b/>
          <w:sz w:val="28"/>
          <w:szCs w:val="28"/>
        </w:rPr>
        <w:t>освіта</w:t>
      </w:r>
      <w:proofErr w:type="spellEnd"/>
      <w:r w:rsidRPr="00B23C96">
        <w:rPr>
          <w:sz w:val="28"/>
          <w:szCs w:val="28"/>
        </w:rPr>
        <w:t xml:space="preserve">. Так у </w:t>
      </w:r>
      <w:proofErr w:type="spellStart"/>
      <w:r w:rsidRPr="00B23C96">
        <w:rPr>
          <w:sz w:val="28"/>
          <w:szCs w:val="28"/>
        </w:rPr>
        <w:t>травні</w:t>
      </w:r>
      <w:proofErr w:type="spellEnd"/>
      <w:r w:rsidRPr="00B23C96">
        <w:rPr>
          <w:sz w:val="28"/>
          <w:szCs w:val="28"/>
        </w:rPr>
        <w:t xml:space="preserve"> 2023 року </w:t>
      </w:r>
      <w:proofErr w:type="spellStart"/>
      <w:r w:rsidRPr="00B23C96">
        <w:rPr>
          <w:color w:val="000000"/>
          <w:sz w:val="28"/>
          <w:szCs w:val="28"/>
          <w:shd w:val="clear" w:color="auto" w:fill="FFFFFF"/>
        </w:rPr>
        <w:t>відбувся</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тематичний</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івент</w:t>
      </w:r>
      <w:proofErr w:type="spellEnd"/>
      <w:r w:rsidRPr="00B23C96">
        <w:rPr>
          <w:color w:val="000000"/>
          <w:sz w:val="28"/>
          <w:szCs w:val="28"/>
          <w:shd w:val="clear" w:color="auto" w:fill="FFFFFF"/>
        </w:rPr>
        <w:t xml:space="preserve"> для </w:t>
      </w:r>
      <w:proofErr w:type="spellStart"/>
      <w:r w:rsidRPr="00B23C96">
        <w:rPr>
          <w:color w:val="000000"/>
          <w:sz w:val="28"/>
          <w:szCs w:val="28"/>
          <w:shd w:val="clear" w:color="auto" w:fill="FFFFFF"/>
        </w:rPr>
        <w:t>працівників</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психологічної</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служби</w:t>
      </w:r>
      <w:proofErr w:type="spellEnd"/>
      <w:r w:rsidRPr="00B23C96">
        <w:rPr>
          <w:color w:val="000000"/>
          <w:sz w:val="28"/>
          <w:szCs w:val="28"/>
          <w:shd w:val="clear" w:color="auto" w:fill="FFFFFF"/>
        </w:rPr>
        <w:t xml:space="preserve"> та </w:t>
      </w:r>
      <w:proofErr w:type="spellStart"/>
      <w:r w:rsidRPr="00B23C96">
        <w:rPr>
          <w:color w:val="000000"/>
          <w:sz w:val="28"/>
          <w:szCs w:val="28"/>
          <w:shd w:val="clear" w:color="auto" w:fill="FFFFFF"/>
        </w:rPr>
        <w:t>асистентів</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вчителів</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закладів</w:t>
      </w:r>
      <w:proofErr w:type="spellEnd"/>
      <w:r w:rsidRPr="00B23C96">
        <w:rPr>
          <w:color w:val="000000"/>
          <w:sz w:val="28"/>
          <w:szCs w:val="28"/>
          <w:shd w:val="clear" w:color="auto" w:fill="FFFFFF"/>
        </w:rPr>
        <w:t xml:space="preserve"> </w:t>
      </w:r>
      <w:proofErr w:type="spellStart"/>
      <w:r w:rsidRPr="00B23C96">
        <w:rPr>
          <w:color w:val="000000"/>
          <w:sz w:val="28"/>
          <w:szCs w:val="28"/>
          <w:shd w:val="clear" w:color="auto" w:fill="FFFFFF"/>
        </w:rPr>
        <w:t>освіти</w:t>
      </w:r>
      <w:proofErr w:type="spellEnd"/>
      <w:r w:rsidRPr="00B23C96">
        <w:rPr>
          <w:color w:val="000000"/>
          <w:sz w:val="28"/>
          <w:szCs w:val="28"/>
          <w:shd w:val="clear" w:color="auto" w:fill="FFFFFF"/>
        </w:rPr>
        <w:t xml:space="preserve"> </w:t>
      </w:r>
      <w:r w:rsidRPr="00B23C96">
        <w:rPr>
          <w:bCs/>
          <w:sz w:val="28"/>
          <w:szCs w:val="28"/>
        </w:rPr>
        <w:t>«</w:t>
      </w:r>
      <w:proofErr w:type="spellStart"/>
      <w:r w:rsidRPr="00B23C96">
        <w:rPr>
          <w:bCs/>
          <w:sz w:val="28"/>
          <w:szCs w:val="28"/>
        </w:rPr>
        <w:t>Підтримка</w:t>
      </w:r>
      <w:proofErr w:type="spellEnd"/>
      <w:r w:rsidRPr="00B23C96">
        <w:rPr>
          <w:bCs/>
          <w:sz w:val="28"/>
          <w:szCs w:val="28"/>
        </w:rPr>
        <w:t xml:space="preserve"> </w:t>
      </w:r>
      <w:proofErr w:type="spellStart"/>
      <w:r w:rsidRPr="00B23C96">
        <w:rPr>
          <w:bCs/>
          <w:sz w:val="28"/>
          <w:szCs w:val="28"/>
        </w:rPr>
        <w:t>дітей</w:t>
      </w:r>
      <w:proofErr w:type="spellEnd"/>
      <w:r w:rsidRPr="00B23C96">
        <w:rPr>
          <w:bCs/>
          <w:sz w:val="28"/>
          <w:szCs w:val="28"/>
        </w:rPr>
        <w:t xml:space="preserve"> з </w:t>
      </w:r>
      <w:proofErr w:type="spellStart"/>
      <w:r w:rsidRPr="00B23C96">
        <w:rPr>
          <w:bCs/>
          <w:sz w:val="28"/>
          <w:szCs w:val="28"/>
        </w:rPr>
        <w:t>особливими</w:t>
      </w:r>
      <w:proofErr w:type="spellEnd"/>
      <w:r w:rsidRPr="00B23C96">
        <w:rPr>
          <w:bCs/>
          <w:sz w:val="28"/>
          <w:szCs w:val="28"/>
        </w:rPr>
        <w:t xml:space="preserve"> </w:t>
      </w:r>
      <w:proofErr w:type="spellStart"/>
      <w:r w:rsidRPr="00B23C96">
        <w:rPr>
          <w:bCs/>
          <w:sz w:val="28"/>
          <w:szCs w:val="28"/>
        </w:rPr>
        <w:t>освітніми</w:t>
      </w:r>
      <w:proofErr w:type="spellEnd"/>
      <w:r w:rsidRPr="00B23C96">
        <w:rPr>
          <w:bCs/>
          <w:sz w:val="28"/>
          <w:szCs w:val="28"/>
        </w:rPr>
        <w:t xml:space="preserve"> потребами в </w:t>
      </w:r>
      <w:proofErr w:type="spellStart"/>
      <w:r w:rsidRPr="00B23C96">
        <w:rPr>
          <w:bCs/>
          <w:sz w:val="28"/>
          <w:szCs w:val="28"/>
        </w:rPr>
        <w:t>умовах</w:t>
      </w:r>
      <w:proofErr w:type="spellEnd"/>
      <w:r w:rsidRPr="00B23C96">
        <w:rPr>
          <w:bCs/>
          <w:sz w:val="28"/>
          <w:szCs w:val="28"/>
        </w:rPr>
        <w:t xml:space="preserve"> </w:t>
      </w:r>
      <w:proofErr w:type="spellStart"/>
      <w:r w:rsidRPr="00B23C96">
        <w:rPr>
          <w:bCs/>
          <w:sz w:val="28"/>
          <w:szCs w:val="28"/>
        </w:rPr>
        <w:t>війни</w:t>
      </w:r>
      <w:proofErr w:type="spellEnd"/>
      <w:r w:rsidRPr="00B23C96">
        <w:rPr>
          <w:bCs/>
          <w:sz w:val="28"/>
          <w:szCs w:val="28"/>
        </w:rPr>
        <w:t xml:space="preserve">. Як </w:t>
      </w:r>
      <w:proofErr w:type="spellStart"/>
      <w:r w:rsidRPr="00B23C96">
        <w:rPr>
          <w:bCs/>
          <w:sz w:val="28"/>
          <w:szCs w:val="28"/>
        </w:rPr>
        <w:t>допомогти</w:t>
      </w:r>
      <w:proofErr w:type="spellEnd"/>
      <w:r w:rsidRPr="00B23C96">
        <w:rPr>
          <w:bCs/>
          <w:sz w:val="28"/>
          <w:szCs w:val="28"/>
        </w:rPr>
        <w:t xml:space="preserve"> </w:t>
      </w:r>
      <w:proofErr w:type="spellStart"/>
      <w:r w:rsidRPr="00B23C96">
        <w:rPr>
          <w:bCs/>
          <w:sz w:val="28"/>
          <w:szCs w:val="28"/>
        </w:rPr>
        <w:t>дитині</w:t>
      </w:r>
      <w:proofErr w:type="spellEnd"/>
      <w:r w:rsidRPr="00B23C96">
        <w:rPr>
          <w:bCs/>
          <w:sz w:val="28"/>
          <w:szCs w:val="28"/>
        </w:rPr>
        <w:t xml:space="preserve"> з ООП </w:t>
      </w:r>
      <w:proofErr w:type="spellStart"/>
      <w:r w:rsidRPr="00B23C96">
        <w:rPr>
          <w:bCs/>
          <w:sz w:val="28"/>
          <w:szCs w:val="28"/>
        </w:rPr>
        <w:t>впоратися</w:t>
      </w:r>
      <w:proofErr w:type="spellEnd"/>
      <w:r w:rsidRPr="00B23C96">
        <w:rPr>
          <w:bCs/>
          <w:sz w:val="28"/>
          <w:szCs w:val="28"/>
        </w:rPr>
        <w:t xml:space="preserve"> </w:t>
      </w:r>
      <w:proofErr w:type="spellStart"/>
      <w:r w:rsidRPr="00B23C96">
        <w:rPr>
          <w:bCs/>
          <w:sz w:val="28"/>
          <w:szCs w:val="28"/>
        </w:rPr>
        <w:t>зі</w:t>
      </w:r>
      <w:proofErr w:type="spellEnd"/>
      <w:r w:rsidRPr="00B23C96">
        <w:rPr>
          <w:bCs/>
          <w:sz w:val="28"/>
          <w:szCs w:val="28"/>
        </w:rPr>
        <w:t xml:space="preserve"> </w:t>
      </w:r>
      <w:proofErr w:type="spellStart"/>
      <w:r w:rsidRPr="00B23C96">
        <w:rPr>
          <w:bCs/>
          <w:sz w:val="28"/>
          <w:szCs w:val="28"/>
        </w:rPr>
        <w:t>стресом</w:t>
      </w:r>
      <w:proofErr w:type="spellEnd"/>
      <w:r w:rsidRPr="00B23C96">
        <w:rPr>
          <w:bCs/>
          <w:sz w:val="28"/>
          <w:szCs w:val="28"/>
        </w:rPr>
        <w:t xml:space="preserve">?» у </w:t>
      </w:r>
      <w:proofErr w:type="spellStart"/>
      <w:r w:rsidRPr="00B23C96">
        <w:rPr>
          <w:bCs/>
          <w:sz w:val="28"/>
          <w:szCs w:val="28"/>
        </w:rPr>
        <w:t>якому</w:t>
      </w:r>
      <w:proofErr w:type="spellEnd"/>
      <w:r w:rsidRPr="00B23C96">
        <w:rPr>
          <w:bCs/>
          <w:sz w:val="28"/>
          <w:szCs w:val="28"/>
        </w:rPr>
        <w:t xml:space="preserve"> взяли участь </w:t>
      </w:r>
      <w:proofErr w:type="spellStart"/>
      <w:r w:rsidRPr="00B23C96">
        <w:rPr>
          <w:bCs/>
          <w:sz w:val="28"/>
          <w:szCs w:val="28"/>
        </w:rPr>
        <w:t>Басик</w:t>
      </w:r>
      <w:proofErr w:type="spellEnd"/>
      <w:r w:rsidRPr="00B23C96">
        <w:rPr>
          <w:bCs/>
          <w:sz w:val="28"/>
          <w:szCs w:val="28"/>
        </w:rPr>
        <w:t xml:space="preserve"> В.В., та </w:t>
      </w:r>
      <w:proofErr w:type="spellStart"/>
      <w:r w:rsidRPr="00B23C96">
        <w:rPr>
          <w:bCs/>
          <w:sz w:val="28"/>
          <w:szCs w:val="28"/>
        </w:rPr>
        <w:lastRenderedPageBreak/>
        <w:t>Вейлерт</w:t>
      </w:r>
      <w:proofErr w:type="spellEnd"/>
      <w:r w:rsidRPr="00B23C96">
        <w:rPr>
          <w:bCs/>
          <w:sz w:val="28"/>
          <w:szCs w:val="28"/>
        </w:rPr>
        <w:t xml:space="preserve"> Ю.К., </w:t>
      </w:r>
      <w:proofErr w:type="spellStart"/>
      <w:r w:rsidRPr="00B23C96">
        <w:rPr>
          <w:bCs/>
          <w:sz w:val="28"/>
          <w:szCs w:val="28"/>
        </w:rPr>
        <w:t>методисти</w:t>
      </w:r>
      <w:proofErr w:type="spellEnd"/>
      <w:r w:rsidRPr="00B23C96">
        <w:rPr>
          <w:bCs/>
          <w:sz w:val="28"/>
          <w:szCs w:val="28"/>
        </w:rPr>
        <w:t xml:space="preserve"> ресурсного центру </w:t>
      </w:r>
      <w:proofErr w:type="spellStart"/>
      <w:r w:rsidRPr="00B23C96">
        <w:rPr>
          <w:bCs/>
          <w:sz w:val="28"/>
          <w:szCs w:val="28"/>
        </w:rPr>
        <w:t>підтримки</w:t>
      </w:r>
      <w:proofErr w:type="spellEnd"/>
      <w:r w:rsidRPr="00B23C96">
        <w:rPr>
          <w:bCs/>
          <w:sz w:val="28"/>
          <w:szCs w:val="28"/>
        </w:rPr>
        <w:t xml:space="preserve"> </w:t>
      </w:r>
      <w:proofErr w:type="spellStart"/>
      <w:r w:rsidRPr="00B23C96">
        <w:rPr>
          <w:bCs/>
          <w:sz w:val="28"/>
          <w:szCs w:val="28"/>
        </w:rPr>
        <w:t>інклюзивної</w:t>
      </w:r>
      <w:proofErr w:type="spellEnd"/>
      <w:r w:rsidRPr="00B23C96">
        <w:rPr>
          <w:bCs/>
          <w:sz w:val="28"/>
          <w:szCs w:val="28"/>
        </w:rPr>
        <w:t xml:space="preserve"> </w:t>
      </w:r>
      <w:proofErr w:type="spellStart"/>
      <w:r w:rsidRPr="00B23C96">
        <w:rPr>
          <w:bCs/>
          <w:sz w:val="28"/>
          <w:szCs w:val="28"/>
        </w:rPr>
        <w:t>освіти</w:t>
      </w:r>
      <w:proofErr w:type="spellEnd"/>
      <w:r w:rsidRPr="00B23C96">
        <w:rPr>
          <w:bCs/>
          <w:sz w:val="28"/>
          <w:szCs w:val="28"/>
        </w:rPr>
        <w:t xml:space="preserve"> КНЗ «</w:t>
      </w:r>
      <w:proofErr w:type="spellStart"/>
      <w:r w:rsidRPr="00B23C96">
        <w:rPr>
          <w:bCs/>
          <w:sz w:val="28"/>
          <w:szCs w:val="28"/>
        </w:rPr>
        <w:t>Черкаський</w:t>
      </w:r>
      <w:proofErr w:type="spellEnd"/>
      <w:r w:rsidRPr="00B23C96">
        <w:rPr>
          <w:bCs/>
          <w:sz w:val="28"/>
          <w:szCs w:val="28"/>
        </w:rPr>
        <w:t xml:space="preserve"> </w:t>
      </w:r>
      <w:proofErr w:type="spellStart"/>
      <w:r w:rsidRPr="00B23C96">
        <w:rPr>
          <w:bCs/>
          <w:sz w:val="28"/>
          <w:szCs w:val="28"/>
        </w:rPr>
        <w:t>обласний</w:t>
      </w:r>
      <w:proofErr w:type="spellEnd"/>
      <w:r w:rsidRPr="00B23C96">
        <w:rPr>
          <w:bCs/>
          <w:sz w:val="28"/>
          <w:szCs w:val="28"/>
        </w:rPr>
        <w:t xml:space="preserve"> </w:t>
      </w:r>
      <w:proofErr w:type="spellStart"/>
      <w:r w:rsidRPr="00B23C96">
        <w:rPr>
          <w:bCs/>
          <w:sz w:val="28"/>
          <w:szCs w:val="28"/>
        </w:rPr>
        <w:t>інститут</w:t>
      </w:r>
      <w:proofErr w:type="spellEnd"/>
      <w:r w:rsidRPr="00B23C96">
        <w:rPr>
          <w:bCs/>
          <w:sz w:val="28"/>
          <w:szCs w:val="28"/>
        </w:rPr>
        <w:t xml:space="preserve"> </w:t>
      </w:r>
      <w:proofErr w:type="spellStart"/>
      <w:r w:rsidRPr="00B23C96">
        <w:rPr>
          <w:bCs/>
          <w:sz w:val="28"/>
          <w:szCs w:val="28"/>
        </w:rPr>
        <w:t>післядипломної</w:t>
      </w:r>
      <w:proofErr w:type="spellEnd"/>
      <w:r w:rsidRPr="00B23C96">
        <w:rPr>
          <w:bCs/>
          <w:sz w:val="28"/>
          <w:szCs w:val="28"/>
        </w:rPr>
        <w:t xml:space="preserve"> </w:t>
      </w:r>
      <w:proofErr w:type="spellStart"/>
      <w:r w:rsidRPr="00B23C96">
        <w:rPr>
          <w:bCs/>
          <w:sz w:val="28"/>
          <w:szCs w:val="28"/>
        </w:rPr>
        <w:t>освіти</w:t>
      </w:r>
      <w:proofErr w:type="spellEnd"/>
      <w:r w:rsidRPr="00B23C96">
        <w:rPr>
          <w:bCs/>
          <w:sz w:val="28"/>
          <w:szCs w:val="28"/>
        </w:rPr>
        <w:t xml:space="preserve"> </w:t>
      </w:r>
      <w:proofErr w:type="spellStart"/>
      <w:r w:rsidRPr="00B23C96">
        <w:rPr>
          <w:bCs/>
          <w:sz w:val="28"/>
          <w:szCs w:val="28"/>
        </w:rPr>
        <w:t>педагогічних</w:t>
      </w:r>
      <w:proofErr w:type="spellEnd"/>
      <w:r w:rsidRPr="00B23C96">
        <w:rPr>
          <w:bCs/>
          <w:sz w:val="28"/>
          <w:szCs w:val="28"/>
        </w:rPr>
        <w:t xml:space="preserve"> </w:t>
      </w:r>
      <w:proofErr w:type="spellStart"/>
      <w:r w:rsidRPr="00B23C96">
        <w:rPr>
          <w:bCs/>
          <w:sz w:val="28"/>
          <w:szCs w:val="28"/>
        </w:rPr>
        <w:t>працівників</w:t>
      </w:r>
      <w:proofErr w:type="spellEnd"/>
      <w:r w:rsidRPr="00B23C96">
        <w:rPr>
          <w:bCs/>
          <w:sz w:val="28"/>
          <w:szCs w:val="28"/>
        </w:rPr>
        <w:t xml:space="preserve">» </w:t>
      </w:r>
      <w:proofErr w:type="spellStart"/>
      <w:r w:rsidRPr="00B23C96">
        <w:rPr>
          <w:bCs/>
          <w:sz w:val="28"/>
          <w:szCs w:val="28"/>
        </w:rPr>
        <w:t>Черкаської</w:t>
      </w:r>
      <w:proofErr w:type="spellEnd"/>
      <w:r w:rsidRPr="00B23C96">
        <w:rPr>
          <w:bCs/>
          <w:sz w:val="28"/>
          <w:szCs w:val="28"/>
        </w:rPr>
        <w:t xml:space="preserve"> </w:t>
      </w:r>
      <w:proofErr w:type="spellStart"/>
      <w:r w:rsidRPr="00B23C96">
        <w:rPr>
          <w:bCs/>
          <w:sz w:val="28"/>
          <w:szCs w:val="28"/>
        </w:rPr>
        <w:t>обласної</w:t>
      </w:r>
      <w:proofErr w:type="spellEnd"/>
      <w:r w:rsidRPr="00B23C96">
        <w:rPr>
          <w:bCs/>
          <w:sz w:val="28"/>
          <w:szCs w:val="28"/>
        </w:rPr>
        <w:t xml:space="preserve"> ради. У </w:t>
      </w:r>
      <w:proofErr w:type="spellStart"/>
      <w:r w:rsidRPr="00B23C96">
        <w:rPr>
          <w:bCs/>
          <w:sz w:val="28"/>
          <w:szCs w:val="28"/>
        </w:rPr>
        <w:t>вересні</w:t>
      </w:r>
      <w:proofErr w:type="spellEnd"/>
      <w:r w:rsidRPr="00B23C96">
        <w:rPr>
          <w:bCs/>
          <w:sz w:val="28"/>
          <w:szCs w:val="28"/>
        </w:rPr>
        <w:t xml:space="preserve"> 2023 року </w:t>
      </w:r>
      <w:proofErr w:type="spellStart"/>
      <w:r w:rsidRPr="00B23C96">
        <w:rPr>
          <w:sz w:val="28"/>
          <w:szCs w:val="28"/>
        </w:rPr>
        <w:t>відбулася</w:t>
      </w:r>
      <w:proofErr w:type="spellEnd"/>
      <w:r w:rsidRPr="00B23C96">
        <w:rPr>
          <w:sz w:val="28"/>
          <w:szCs w:val="28"/>
        </w:rPr>
        <w:t xml:space="preserve"> онлайн-методична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Організація</w:t>
      </w:r>
      <w:proofErr w:type="spellEnd"/>
      <w:r w:rsidRPr="00B23C96">
        <w:rPr>
          <w:sz w:val="28"/>
          <w:szCs w:val="28"/>
        </w:rPr>
        <w:t xml:space="preserve"> </w:t>
      </w:r>
      <w:proofErr w:type="spellStart"/>
      <w:r w:rsidRPr="00B23C96">
        <w:rPr>
          <w:sz w:val="28"/>
          <w:szCs w:val="28"/>
        </w:rPr>
        <w:t>інклюзивного</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в новому </w:t>
      </w:r>
      <w:proofErr w:type="spellStart"/>
      <w:r w:rsidRPr="00B23C96">
        <w:rPr>
          <w:sz w:val="28"/>
          <w:szCs w:val="28"/>
        </w:rPr>
        <w:t>навчальному</w:t>
      </w:r>
      <w:proofErr w:type="spellEnd"/>
      <w:r w:rsidRPr="00B23C96">
        <w:rPr>
          <w:sz w:val="28"/>
          <w:szCs w:val="28"/>
        </w:rPr>
        <w:t xml:space="preserve"> </w:t>
      </w:r>
      <w:proofErr w:type="spellStart"/>
      <w:r w:rsidRPr="00B23C96">
        <w:rPr>
          <w:sz w:val="28"/>
          <w:szCs w:val="28"/>
        </w:rPr>
        <w:t>році</w:t>
      </w:r>
      <w:proofErr w:type="spellEnd"/>
      <w:r w:rsidRPr="00B23C96">
        <w:rPr>
          <w:sz w:val="28"/>
          <w:szCs w:val="28"/>
        </w:rPr>
        <w:t xml:space="preserve">: практики та </w:t>
      </w:r>
      <w:proofErr w:type="spellStart"/>
      <w:r w:rsidRPr="00B23C96">
        <w:rPr>
          <w:sz w:val="28"/>
          <w:szCs w:val="28"/>
        </w:rPr>
        <w:t>стратегії</w:t>
      </w:r>
      <w:proofErr w:type="spellEnd"/>
      <w:r w:rsidRPr="00B23C96">
        <w:rPr>
          <w:sz w:val="28"/>
          <w:szCs w:val="28"/>
        </w:rPr>
        <w:t xml:space="preserve">». </w:t>
      </w:r>
      <w:proofErr w:type="gramStart"/>
      <w:r w:rsidRPr="00B23C96">
        <w:rPr>
          <w:sz w:val="28"/>
          <w:szCs w:val="28"/>
        </w:rPr>
        <w:t>До заходу</w:t>
      </w:r>
      <w:proofErr w:type="gramEnd"/>
      <w:r w:rsidRPr="00B23C96">
        <w:rPr>
          <w:sz w:val="28"/>
          <w:szCs w:val="28"/>
        </w:rPr>
        <w:t xml:space="preserve"> </w:t>
      </w:r>
      <w:proofErr w:type="spellStart"/>
      <w:r w:rsidRPr="00B23C96">
        <w:rPr>
          <w:sz w:val="28"/>
          <w:szCs w:val="28"/>
        </w:rPr>
        <w:t>долучилася</w:t>
      </w:r>
      <w:proofErr w:type="spellEnd"/>
      <w:r w:rsidRPr="00B23C96">
        <w:rPr>
          <w:sz w:val="28"/>
          <w:szCs w:val="28"/>
        </w:rPr>
        <w:t xml:space="preserve"> </w:t>
      </w:r>
      <w:proofErr w:type="spellStart"/>
      <w:r w:rsidRPr="00B23C96">
        <w:rPr>
          <w:sz w:val="28"/>
          <w:szCs w:val="28"/>
        </w:rPr>
        <w:t>Завалко</w:t>
      </w:r>
      <w:proofErr w:type="spellEnd"/>
      <w:r w:rsidRPr="00B23C96">
        <w:rPr>
          <w:sz w:val="28"/>
          <w:szCs w:val="28"/>
        </w:rPr>
        <w:t xml:space="preserve"> В.М., </w:t>
      </w:r>
      <w:proofErr w:type="spellStart"/>
      <w:r w:rsidRPr="00B23C96">
        <w:rPr>
          <w:sz w:val="28"/>
          <w:szCs w:val="28"/>
        </w:rPr>
        <w:t>практичний</w:t>
      </w:r>
      <w:proofErr w:type="spellEnd"/>
      <w:r w:rsidRPr="00B23C96">
        <w:rPr>
          <w:sz w:val="28"/>
          <w:szCs w:val="28"/>
        </w:rPr>
        <w:t xml:space="preserve"> психолог та консультант КУ «</w:t>
      </w:r>
      <w:proofErr w:type="spellStart"/>
      <w:r w:rsidRPr="00B23C96">
        <w:rPr>
          <w:sz w:val="28"/>
          <w:szCs w:val="28"/>
        </w:rPr>
        <w:t>Інклюзивно-ресурсний</w:t>
      </w:r>
      <w:proofErr w:type="spellEnd"/>
      <w:r w:rsidRPr="00B23C96">
        <w:rPr>
          <w:sz w:val="28"/>
          <w:szCs w:val="28"/>
        </w:rPr>
        <w:t xml:space="preserve"> центр» </w:t>
      </w:r>
      <w:proofErr w:type="spellStart"/>
      <w:r w:rsidRPr="00B23C96">
        <w:rPr>
          <w:sz w:val="28"/>
          <w:szCs w:val="28"/>
        </w:rPr>
        <w:t>Червонослобідської</w:t>
      </w:r>
      <w:proofErr w:type="spellEnd"/>
      <w:r w:rsidRPr="00B23C96">
        <w:rPr>
          <w:sz w:val="28"/>
          <w:szCs w:val="28"/>
        </w:rPr>
        <w:t xml:space="preserve"> </w:t>
      </w:r>
      <w:proofErr w:type="spellStart"/>
      <w:r w:rsidRPr="00B23C96">
        <w:rPr>
          <w:sz w:val="28"/>
          <w:szCs w:val="28"/>
        </w:rPr>
        <w:t>сільської</w:t>
      </w:r>
      <w:proofErr w:type="spellEnd"/>
      <w:r w:rsidRPr="00B23C96">
        <w:rPr>
          <w:sz w:val="28"/>
          <w:szCs w:val="28"/>
        </w:rPr>
        <w:t xml:space="preserve"> ради. У </w:t>
      </w:r>
      <w:proofErr w:type="spellStart"/>
      <w:r w:rsidRPr="00B23C96">
        <w:rPr>
          <w:sz w:val="28"/>
          <w:szCs w:val="28"/>
        </w:rPr>
        <w:t>листопаді</w:t>
      </w:r>
      <w:proofErr w:type="spellEnd"/>
      <w:r w:rsidRPr="00B23C96">
        <w:rPr>
          <w:sz w:val="28"/>
          <w:szCs w:val="28"/>
        </w:rPr>
        <w:t xml:space="preserve"> </w:t>
      </w:r>
      <w:r w:rsidRPr="00B23C96">
        <w:rPr>
          <w:color w:val="050505"/>
          <w:sz w:val="28"/>
          <w:szCs w:val="28"/>
        </w:rPr>
        <w:t xml:space="preserve">на </w:t>
      </w:r>
      <w:proofErr w:type="spellStart"/>
      <w:r w:rsidRPr="00B23C96">
        <w:rPr>
          <w:color w:val="050505"/>
          <w:sz w:val="28"/>
          <w:szCs w:val="28"/>
        </w:rPr>
        <w:t>базі</w:t>
      </w:r>
      <w:proofErr w:type="spellEnd"/>
      <w:r w:rsidRPr="00B23C96">
        <w:rPr>
          <w:color w:val="050505"/>
          <w:sz w:val="28"/>
          <w:szCs w:val="28"/>
        </w:rPr>
        <w:t xml:space="preserve"> </w:t>
      </w:r>
      <w:proofErr w:type="spellStart"/>
      <w:r w:rsidRPr="00B23C96">
        <w:rPr>
          <w:color w:val="050505"/>
          <w:sz w:val="28"/>
          <w:szCs w:val="28"/>
        </w:rPr>
        <w:t>кафедри</w:t>
      </w:r>
      <w:proofErr w:type="spellEnd"/>
      <w:r w:rsidRPr="00B23C96">
        <w:rPr>
          <w:color w:val="050505"/>
          <w:sz w:val="28"/>
          <w:szCs w:val="28"/>
        </w:rPr>
        <w:t xml:space="preserve"> </w:t>
      </w:r>
      <w:proofErr w:type="spellStart"/>
      <w:r w:rsidRPr="00B23C96">
        <w:rPr>
          <w:color w:val="050505"/>
          <w:sz w:val="28"/>
          <w:szCs w:val="28"/>
        </w:rPr>
        <w:t>початкової</w:t>
      </w:r>
      <w:proofErr w:type="spellEnd"/>
      <w:r w:rsidRPr="00B23C96">
        <w:rPr>
          <w:color w:val="050505"/>
          <w:sz w:val="28"/>
          <w:szCs w:val="28"/>
        </w:rPr>
        <w:t xml:space="preserve"> </w:t>
      </w:r>
      <w:proofErr w:type="spellStart"/>
      <w:r w:rsidRPr="00B23C96">
        <w:rPr>
          <w:color w:val="050505"/>
          <w:sz w:val="28"/>
          <w:szCs w:val="28"/>
        </w:rPr>
        <w:t>освіти</w:t>
      </w:r>
      <w:proofErr w:type="spellEnd"/>
      <w:r w:rsidRPr="00B23C96">
        <w:rPr>
          <w:color w:val="050505"/>
          <w:sz w:val="28"/>
          <w:szCs w:val="28"/>
        </w:rPr>
        <w:t xml:space="preserve"> </w:t>
      </w:r>
      <w:proofErr w:type="spellStart"/>
      <w:r w:rsidRPr="00B23C96">
        <w:rPr>
          <w:sz w:val="28"/>
          <w:szCs w:val="28"/>
          <w:shd w:val="clear" w:color="auto" w:fill="FFFFFF"/>
        </w:rPr>
        <w:t>навчально-наукового</w:t>
      </w:r>
      <w:proofErr w:type="spellEnd"/>
      <w:r w:rsidRPr="00B23C96">
        <w:rPr>
          <w:sz w:val="28"/>
          <w:szCs w:val="28"/>
          <w:shd w:val="clear" w:color="auto" w:fill="FFFFFF"/>
        </w:rPr>
        <w:t xml:space="preserve"> </w:t>
      </w:r>
      <w:proofErr w:type="spellStart"/>
      <w:r w:rsidRPr="00B23C96">
        <w:rPr>
          <w:sz w:val="28"/>
          <w:szCs w:val="28"/>
          <w:shd w:val="clear" w:color="auto" w:fill="FFFFFF"/>
        </w:rPr>
        <w:t>інституту</w:t>
      </w:r>
      <w:proofErr w:type="spellEnd"/>
      <w:r w:rsidRPr="00B23C96">
        <w:rPr>
          <w:sz w:val="28"/>
          <w:szCs w:val="28"/>
          <w:shd w:val="clear" w:color="auto" w:fill="FFFFFF"/>
        </w:rPr>
        <w:t xml:space="preserve"> </w:t>
      </w:r>
      <w:proofErr w:type="spellStart"/>
      <w:r w:rsidRPr="00B23C96">
        <w:rPr>
          <w:sz w:val="28"/>
          <w:szCs w:val="28"/>
          <w:shd w:val="clear" w:color="auto" w:fill="FFFFFF"/>
        </w:rPr>
        <w:t>педагогічної</w:t>
      </w:r>
      <w:proofErr w:type="spellEnd"/>
      <w:r w:rsidRPr="00B23C96">
        <w:rPr>
          <w:sz w:val="28"/>
          <w:szCs w:val="28"/>
          <w:shd w:val="clear" w:color="auto" w:fill="FFFFFF"/>
        </w:rPr>
        <w:t xml:space="preserve"> </w:t>
      </w:r>
      <w:proofErr w:type="spellStart"/>
      <w:r w:rsidRPr="00B23C96">
        <w:rPr>
          <w:sz w:val="28"/>
          <w:szCs w:val="28"/>
          <w:shd w:val="clear" w:color="auto" w:fill="FFFFFF"/>
        </w:rPr>
        <w:t>освіти</w:t>
      </w:r>
      <w:proofErr w:type="spellEnd"/>
      <w:r w:rsidRPr="00B23C96">
        <w:rPr>
          <w:sz w:val="28"/>
          <w:szCs w:val="28"/>
          <w:shd w:val="clear" w:color="auto" w:fill="FFFFFF"/>
        </w:rPr>
        <w:t xml:space="preserve">, </w:t>
      </w:r>
      <w:proofErr w:type="spellStart"/>
      <w:r w:rsidRPr="00B23C96">
        <w:rPr>
          <w:sz w:val="28"/>
          <w:szCs w:val="28"/>
          <w:shd w:val="clear" w:color="auto" w:fill="FFFFFF"/>
        </w:rPr>
        <w:t>соціальної</w:t>
      </w:r>
      <w:proofErr w:type="spellEnd"/>
      <w:r w:rsidRPr="00B23C96">
        <w:rPr>
          <w:sz w:val="28"/>
          <w:szCs w:val="28"/>
          <w:shd w:val="clear" w:color="auto" w:fill="FFFFFF"/>
        </w:rPr>
        <w:t xml:space="preserve"> </w:t>
      </w:r>
      <w:proofErr w:type="spellStart"/>
      <w:r w:rsidRPr="00B23C96">
        <w:rPr>
          <w:sz w:val="28"/>
          <w:szCs w:val="28"/>
          <w:shd w:val="clear" w:color="auto" w:fill="FFFFFF"/>
        </w:rPr>
        <w:t>роботи</w:t>
      </w:r>
      <w:proofErr w:type="spellEnd"/>
      <w:r w:rsidRPr="00B23C96">
        <w:rPr>
          <w:sz w:val="28"/>
          <w:szCs w:val="28"/>
          <w:shd w:val="clear" w:color="auto" w:fill="FFFFFF"/>
        </w:rPr>
        <w:t xml:space="preserve"> і </w:t>
      </w:r>
      <w:proofErr w:type="spellStart"/>
      <w:r w:rsidRPr="00B23C96">
        <w:rPr>
          <w:sz w:val="28"/>
          <w:szCs w:val="28"/>
          <w:shd w:val="clear" w:color="auto" w:fill="FFFFFF"/>
        </w:rPr>
        <w:t>мистецтва</w:t>
      </w:r>
      <w:proofErr w:type="spellEnd"/>
      <w:r w:rsidRPr="00B23C96">
        <w:rPr>
          <w:sz w:val="28"/>
          <w:szCs w:val="28"/>
          <w:shd w:val="clear" w:color="auto" w:fill="FFFFFF"/>
        </w:rPr>
        <w:t xml:space="preserve"> </w:t>
      </w:r>
      <w:proofErr w:type="spellStart"/>
      <w:r w:rsidRPr="00B23C96">
        <w:rPr>
          <w:color w:val="050505"/>
          <w:sz w:val="28"/>
          <w:szCs w:val="28"/>
        </w:rPr>
        <w:t>Черкаського</w:t>
      </w:r>
      <w:proofErr w:type="spellEnd"/>
      <w:r w:rsidRPr="00B23C96">
        <w:rPr>
          <w:color w:val="050505"/>
          <w:sz w:val="28"/>
          <w:szCs w:val="28"/>
        </w:rPr>
        <w:t xml:space="preserve"> </w:t>
      </w:r>
      <w:proofErr w:type="spellStart"/>
      <w:r w:rsidRPr="00B23C96">
        <w:rPr>
          <w:color w:val="050505"/>
          <w:sz w:val="28"/>
          <w:szCs w:val="28"/>
        </w:rPr>
        <w:t>національного</w:t>
      </w:r>
      <w:proofErr w:type="spellEnd"/>
      <w:r w:rsidRPr="00B23C96">
        <w:rPr>
          <w:color w:val="050505"/>
          <w:sz w:val="28"/>
          <w:szCs w:val="28"/>
        </w:rPr>
        <w:t xml:space="preserve"> </w:t>
      </w:r>
      <w:proofErr w:type="spellStart"/>
      <w:r w:rsidRPr="00B23C96">
        <w:rPr>
          <w:color w:val="050505"/>
          <w:sz w:val="28"/>
          <w:szCs w:val="28"/>
        </w:rPr>
        <w:t>університету</w:t>
      </w:r>
      <w:proofErr w:type="spellEnd"/>
      <w:r w:rsidRPr="00B23C96">
        <w:rPr>
          <w:color w:val="050505"/>
          <w:sz w:val="28"/>
          <w:szCs w:val="28"/>
        </w:rPr>
        <w:t xml:space="preserve"> </w:t>
      </w:r>
      <w:proofErr w:type="spellStart"/>
      <w:r w:rsidRPr="00B23C96">
        <w:rPr>
          <w:color w:val="050505"/>
          <w:sz w:val="28"/>
          <w:szCs w:val="28"/>
        </w:rPr>
        <w:t>імені</w:t>
      </w:r>
      <w:proofErr w:type="spellEnd"/>
      <w:r w:rsidRPr="00B23C96">
        <w:rPr>
          <w:color w:val="050505"/>
          <w:sz w:val="28"/>
          <w:szCs w:val="28"/>
        </w:rPr>
        <w:t xml:space="preserve"> Богдана </w:t>
      </w:r>
      <w:proofErr w:type="spellStart"/>
      <w:r w:rsidRPr="00B23C96">
        <w:rPr>
          <w:color w:val="050505"/>
          <w:sz w:val="28"/>
          <w:szCs w:val="28"/>
        </w:rPr>
        <w:t>Хмельницького</w:t>
      </w:r>
      <w:proofErr w:type="spellEnd"/>
      <w:r w:rsidRPr="00B23C96">
        <w:rPr>
          <w:color w:val="050505"/>
          <w:sz w:val="28"/>
          <w:szCs w:val="28"/>
        </w:rPr>
        <w:t xml:space="preserve"> проведено </w:t>
      </w:r>
      <w:proofErr w:type="spellStart"/>
      <w:r w:rsidRPr="00B23C96">
        <w:rPr>
          <w:color w:val="050505"/>
          <w:sz w:val="28"/>
          <w:szCs w:val="28"/>
        </w:rPr>
        <w:t>обласний</w:t>
      </w:r>
      <w:proofErr w:type="spellEnd"/>
      <w:r w:rsidRPr="00B23C96">
        <w:rPr>
          <w:color w:val="050505"/>
          <w:sz w:val="28"/>
          <w:szCs w:val="28"/>
        </w:rPr>
        <w:t xml:space="preserve"> </w:t>
      </w:r>
      <w:proofErr w:type="spellStart"/>
      <w:r w:rsidRPr="00B23C96">
        <w:rPr>
          <w:color w:val="050505"/>
          <w:sz w:val="28"/>
          <w:szCs w:val="28"/>
        </w:rPr>
        <w:t>науково-методичний</w:t>
      </w:r>
      <w:proofErr w:type="spellEnd"/>
      <w:r w:rsidRPr="00B23C96">
        <w:rPr>
          <w:color w:val="050505"/>
          <w:sz w:val="28"/>
          <w:szCs w:val="28"/>
        </w:rPr>
        <w:t xml:space="preserve"> </w:t>
      </w:r>
      <w:proofErr w:type="spellStart"/>
      <w:r w:rsidRPr="00B23C96">
        <w:rPr>
          <w:color w:val="050505"/>
          <w:sz w:val="28"/>
          <w:szCs w:val="28"/>
        </w:rPr>
        <w:t>семінар</w:t>
      </w:r>
      <w:proofErr w:type="spellEnd"/>
      <w:r w:rsidRPr="00B23C96">
        <w:rPr>
          <w:color w:val="050505"/>
          <w:sz w:val="28"/>
          <w:szCs w:val="28"/>
        </w:rPr>
        <w:t xml:space="preserve"> «</w:t>
      </w:r>
      <w:proofErr w:type="spellStart"/>
      <w:r w:rsidRPr="00B23C96">
        <w:rPr>
          <w:color w:val="050505"/>
          <w:sz w:val="28"/>
          <w:szCs w:val="28"/>
        </w:rPr>
        <w:t>Організація</w:t>
      </w:r>
      <w:proofErr w:type="spellEnd"/>
      <w:r w:rsidRPr="00B23C96">
        <w:rPr>
          <w:color w:val="050505"/>
          <w:sz w:val="28"/>
          <w:szCs w:val="28"/>
        </w:rPr>
        <w:t xml:space="preserve"> </w:t>
      </w:r>
      <w:proofErr w:type="spellStart"/>
      <w:r w:rsidRPr="00B23C96">
        <w:rPr>
          <w:color w:val="050505"/>
          <w:sz w:val="28"/>
          <w:szCs w:val="28"/>
        </w:rPr>
        <w:t>співпраці</w:t>
      </w:r>
      <w:proofErr w:type="spellEnd"/>
      <w:r w:rsidRPr="00B23C96">
        <w:rPr>
          <w:color w:val="050505"/>
          <w:sz w:val="28"/>
          <w:szCs w:val="28"/>
        </w:rPr>
        <w:t xml:space="preserve"> </w:t>
      </w:r>
      <w:proofErr w:type="spellStart"/>
      <w:r w:rsidRPr="00B23C96">
        <w:rPr>
          <w:color w:val="050505"/>
          <w:sz w:val="28"/>
          <w:szCs w:val="28"/>
        </w:rPr>
        <w:t>учасників</w:t>
      </w:r>
      <w:proofErr w:type="spellEnd"/>
      <w:r w:rsidRPr="00B23C96">
        <w:rPr>
          <w:color w:val="050505"/>
          <w:sz w:val="28"/>
          <w:szCs w:val="28"/>
        </w:rPr>
        <w:t xml:space="preserve"> </w:t>
      </w:r>
      <w:proofErr w:type="spellStart"/>
      <w:r w:rsidRPr="00B23C96">
        <w:rPr>
          <w:color w:val="050505"/>
          <w:sz w:val="28"/>
          <w:szCs w:val="28"/>
        </w:rPr>
        <w:t>освітнього</w:t>
      </w:r>
      <w:proofErr w:type="spellEnd"/>
      <w:r w:rsidRPr="00B23C96">
        <w:rPr>
          <w:color w:val="050505"/>
          <w:sz w:val="28"/>
          <w:szCs w:val="28"/>
        </w:rPr>
        <w:t xml:space="preserve"> </w:t>
      </w:r>
      <w:proofErr w:type="spellStart"/>
      <w:r w:rsidRPr="00B23C96">
        <w:rPr>
          <w:color w:val="050505"/>
          <w:sz w:val="28"/>
          <w:szCs w:val="28"/>
        </w:rPr>
        <w:t>процесу</w:t>
      </w:r>
      <w:proofErr w:type="spellEnd"/>
      <w:r w:rsidRPr="00B23C96">
        <w:rPr>
          <w:color w:val="050505"/>
          <w:sz w:val="28"/>
          <w:szCs w:val="28"/>
        </w:rPr>
        <w:t xml:space="preserve"> для </w:t>
      </w:r>
      <w:proofErr w:type="spellStart"/>
      <w:r w:rsidRPr="00B23C96">
        <w:rPr>
          <w:color w:val="050505"/>
          <w:sz w:val="28"/>
          <w:szCs w:val="28"/>
        </w:rPr>
        <w:t>забезпечення</w:t>
      </w:r>
      <w:proofErr w:type="spellEnd"/>
      <w:r w:rsidRPr="00B23C96">
        <w:rPr>
          <w:color w:val="050505"/>
          <w:sz w:val="28"/>
          <w:szCs w:val="28"/>
        </w:rPr>
        <w:t xml:space="preserve"> психолого-</w:t>
      </w:r>
      <w:proofErr w:type="spellStart"/>
      <w:r w:rsidRPr="00B23C96">
        <w:rPr>
          <w:color w:val="050505"/>
          <w:sz w:val="28"/>
          <w:szCs w:val="28"/>
        </w:rPr>
        <w:t>педагогічного</w:t>
      </w:r>
      <w:proofErr w:type="spellEnd"/>
      <w:r w:rsidRPr="00B23C96">
        <w:rPr>
          <w:color w:val="050505"/>
          <w:sz w:val="28"/>
          <w:szCs w:val="28"/>
        </w:rPr>
        <w:t xml:space="preserve"> </w:t>
      </w:r>
      <w:proofErr w:type="spellStart"/>
      <w:r w:rsidRPr="00B23C96">
        <w:rPr>
          <w:color w:val="050505"/>
          <w:sz w:val="28"/>
          <w:szCs w:val="28"/>
        </w:rPr>
        <w:t>супроводу</w:t>
      </w:r>
      <w:proofErr w:type="spellEnd"/>
      <w:r w:rsidRPr="00B23C96">
        <w:rPr>
          <w:color w:val="050505"/>
          <w:sz w:val="28"/>
          <w:szCs w:val="28"/>
        </w:rPr>
        <w:t xml:space="preserve"> </w:t>
      </w:r>
      <w:proofErr w:type="spellStart"/>
      <w:r w:rsidRPr="00B23C96">
        <w:rPr>
          <w:color w:val="050505"/>
          <w:sz w:val="28"/>
          <w:szCs w:val="28"/>
        </w:rPr>
        <w:t>осіб</w:t>
      </w:r>
      <w:proofErr w:type="spellEnd"/>
      <w:r w:rsidRPr="00B23C96">
        <w:rPr>
          <w:color w:val="050505"/>
          <w:sz w:val="28"/>
          <w:szCs w:val="28"/>
        </w:rPr>
        <w:t xml:space="preserve"> з </w:t>
      </w:r>
      <w:proofErr w:type="spellStart"/>
      <w:r w:rsidRPr="00B23C96">
        <w:rPr>
          <w:color w:val="050505"/>
          <w:sz w:val="28"/>
          <w:szCs w:val="28"/>
        </w:rPr>
        <w:t>особливими</w:t>
      </w:r>
      <w:proofErr w:type="spellEnd"/>
      <w:r w:rsidRPr="00B23C96">
        <w:rPr>
          <w:color w:val="050505"/>
          <w:sz w:val="28"/>
          <w:szCs w:val="28"/>
        </w:rPr>
        <w:t xml:space="preserve"> </w:t>
      </w:r>
      <w:proofErr w:type="spellStart"/>
      <w:r w:rsidRPr="00B23C96">
        <w:rPr>
          <w:color w:val="050505"/>
          <w:sz w:val="28"/>
          <w:szCs w:val="28"/>
        </w:rPr>
        <w:t>освітніми</w:t>
      </w:r>
      <w:proofErr w:type="spellEnd"/>
      <w:r w:rsidRPr="00B23C96">
        <w:rPr>
          <w:color w:val="050505"/>
          <w:sz w:val="28"/>
          <w:szCs w:val="28"/>
        </w:rPr>
        <w:t xml:space="preserve"> потребами». </w:t>
      </w:r>
      <w:proofErr w:type="gramStart"/>
      <w:r w:rsidRPr="00B23C96">
        <w:rPr>
          <w:sz w:val="28"/>
          <w:szCs w:val="28"/>
          <w:shd w:val="clear" w:color="auto" w:fill="FFFFFF"/>
        </w:rPr>
        <w:t>У межах</w:t>
      </w:r>
      <w:proofErr w:type="gramEnd"/>
      <w:r w:rsidRPr="00B23C96">
        <w:rPr>
          <w:sz w:val="28"/>
          <w:szCs w:val="28"/>
          <w:shd w:val="clear" w:color="auto" w:fill="FFFFFF"/>
        </w:rPr>
        <w:t xml:space="preserve"> </w:t>
      </w:r>
      <w:proofErr w:type="spellStart"/>
      <w:r w:rsidRPr="00B23C96">
        <w:rPr>
          <w:sz w:val="28"/>
          <w:szCs w:val="28"/>
          <w:shd w:val="clear" w:color="auto" w:fill="FFFFFF"/>
        </w:rPr>
        <w:t>співпраці</w:t>
      </w:r>
      <w:proofErr w:type="spellEnd"/>
      <w:r w:rsidRPr="00B23C96">
        <w:rPr>
          <w:sz w:val="28"/>
          <w:szCs w:val="28"/>
          <w:shd w:val="clear" w:color="auto" w:fill="FFFFFF"/>
        </w:rPr>
        <w:t xml:space="preserve"> КУ «Центр </w:t>
      </w:r>
      <w:proofErr w:type="spellStart"/>
      <w:r w:rsidRPr="00B23C96">
        <w:rPr>
          <w:sz w:val="28"/>
          <w:szCs w:val="28"/>
          <w:shd w:val="clear" w:color="auto" w:fill="FFFFFF"/>
        </w:rPr>
        <w:t>професійного</w:t>
      </w:r>
      <w:proofErr w:type="spellEnd"/>
      <w:r w:rsidRPr="00B23C96">
        <w:rPr>
          <w:sz w:val="28"/>
          <w:szCs w:val="28"/>
          <w:shd w:val="clear" w:color="auto" w:fill="FFFFFF"/>
        </w:rPr>
        <w:t xml:space="preserve"> </w:t>
      </w:r>
      <w:proofErr w:type="spellStart"/>
      <w:r w:rsidRPr="00B23C96">
        <w:rPr>
          <w:sz w:val="28"/>
          <w:szCs w:val="28"/>
          <w:shd w:val="clear" w:color="auto" w:fill="FFFFFF"/>
        </w:rPr>
        <w:t>розвитку</w:t>
      </w:r>
      <w:proofErr w:type="spellEnd"/>
      <w:r w:rsidRPr="00B23C96">
        <w:rPr>
          <w:sz w:val="28"/>
          <w:szCs w:val="28"/>
          <w:shd w:val="clear" w:color="auto" w:fill="FFFFFF"/>
        </w:rPr>
        <w:t xml:space="preserve"> </w:t>
      </w:r>
      <w:proofErr w:type="spellStart"/>
      <w:r w:rsidRPr="00B23C96">
        <w:rPr>
          <w:sz w:val="28"/>
          <w:szCs w:val="28"/>
          <w:shd w:val="clear" w:color="auto" w:fill="FFFFFF"/>
        </w:rPr>
        <w:t>педагогічних</w:t>
      </w:r>
      <w:proofErr w:type="spellEnd"/>
      <w:r w:rsidRPr="00B23C96">
        <w:rPr>
          <w:sz w:val="28"/>
          <w:szCs w:val="28"/>
          <w:shd w:val="clear" w:color="auto" w:fill="FFFFFF"/>
        </w:rPr>
        <w:t xml:space="preserve"> </w:t>
      </w:r>
      <w:proofErr w:type="spellStart"/>
      <w:r w:rsidRPr="00B23C96">
        <w:rPr>
          <w:sz w:val="28"/>
          <w:szCs w:val="28"/>
          <w:shd w:val="clear" w:color="auto" w:fill="FFFFFF"/>
        </w:rPr>
        <w:t>працівників</w:t>
      </w:r>
      <w:proofErr w:type="spellEnd"/>
      <w:r w:rsidRPr="00B23C96">
        <w:rPr>
          <w:sz w:val="28"/>
          <w:szCs w:val="28"/>
          <w:shd w:val="clear" w:color="auto" w:fill="FFFFFF"/>
        </w:rPr>
        <w:t xml:space="preserve">» </w:t>
      </w:r>
      <w:proofErr w:type="spellStart"/>
      <w:r w:rsidRPr="00B23C96">
        <w:rPr>
          <w:sz w:val="28"/>
          <w:szCs w:val="28"/>
          <w:shd w:val="clear" w:color="auto" w:fill="FFFFFF"/>
        </w:rPr>
        <w:t>Степанківської</w:t>
      </w:r>
      <w:proofErr w:type="spellEnd"/>
      <w:r w:rsidRPr="00B23C96">
        <w:rPr>
          <w:sz w:val="28"/>
          <w:szCs w:val="28"/>
          <w:shd w:val="clear" w:color="auto" w:fill="FFFFFF"/>
        </w:rPr>
        <w:t xml:space="preserve"> </w:t>
      </w:r>
      <w:proofErr w:type="spellStart"/>
      <w:r w:rsidRPr="00B23C96">
        <w:rPr>
          <w:sz w:val="28"/>
          <w:szCs w:val="28"/>
          <w:shd w:val="clear" w:color="auto" w:fill="FFFFFF"/>
        </w:rPr>
        <w:t>сільської</w:t>
      </w:r>
      <w:proofErr w:type="spellEnd"/>
      <w:r w:rsidRPr="00B23C96">
        <w:rPr>
          <w:sz w:val="28"/>
          <w:szCs w:val="28"/>
          <w:shd w:val="clear" w:color="auto" w:fill="FFFFFF"/>
        </w:rPr>
        <w:t xml:space="preserve"> ради та ЧНУ взяли участь </w:t>
      </w:r>
      <w:proofErr w:type="spellStart"/>
      <w:r w:rsidRPr="00B23C96">
        <w:rPr>
          <w:sz w:val="28"/>
          <w:szCs w:val="28"/>
          <w:shd w:val="clear" w:color="auto" w:fill="FFFFFF"/>
        </w:rPr>
        <w:t>цьому</w:t>
      </w:r>
      <w:proofErr w:type="spellEnd"/>
      <w:r w:rsidRPr="00B23C96">
        <w:rPr>
          <w:sz w:val="28"/>
          <w:szCs w:val="28"/>
          <w:shd w:val="clear" w:color="auto" w:fill="FFFFFF"/>
        </w:rPr>
        <w:t xml:space="preserve"> </w:t>
      </w:r>
      <w:proofErr w:type="spellStart"/>
      <w:r w:rsidRPr="00B23C96">
        <w:rPr>
          <w:sz w:val="28"/>
          <w:szCs w:val="28"/>
          <w:shd w:val="clear" w:color="auto" w:fill="FFFFFF"/>
        </w:rPr>
        <w:t>заході</w:t>
      </w:r>
      <w:proofErr w:type="spellEnd"/>
      <w:r w:rsidRPr="00B23C96">
        <w:rPr>
          <w:sz w:val="28"/>
          <w:szCs w:val="28"/>
          <w:shd w:val="clear" w:color="auto" w:fill="FFFFFF"/>
        </w:rPr>
        <w:t xml:space="preserve"> і </w:t>
      </w:r>
      <w:proofErr w:type="spellStart"/>
      <w:r w:rsidRPr="00B23C96">
        <w:rPr>
          <w:sz w:val="28"/>
          <w:szCs w:val="28"/>
          <w:shd w:val="clear" w:color="auto" w:fill="FFFFFF"/>
        </w:rPr>
        <w:t>працівники</w:t>
      </w:r>
      <w:proofErr w:type="spellEnd"/>
      <w:r w:rsidRPr="00B23C96">
        <w:rPr>
          <w:sz w:val="28"/>
          <w:szCs w:val="28"/>
          <w:shd w:val="clear" w:color="auto" w:fill="FFFFFF"/>
        </w:rPr>
        <w:t xml:space="preserve"> Центру Тамара </w:t>
      </w:r>
      <w:proofErr w:type="spellStart"/>
      <w:r w:rsidRPr="00B23C96">
        <w:rPr>
          <w:sz w:val="28"/>
          <w:szCs w:val="28"/>
          <w:shd w:val="clear" w:color="auto" w:fill="FFFFFF"/>
        </w:rPr>
        <w:t>Діхтяр</w:t>
      </w:r>
      <w:proofErr w:type="spellEnd"/>
      <w:r w:rsidRPr="00B23C96">
        <w:rPr>
          <w:sz w:val="28"/>
          <w:szCs w:val="28"/>
          <w:shd w:val="clear" w:color="auto" w:fill="FFFFFF"/>
        </w:rPr>
        <w:t xml:space="preserve">, директор та </w:t>
      </w:r>
      <w:proofErr w:type="spellStart"/>
      <w:r w:rsidRPr="00B23C96">
        <w:rPr>
          <w:sz w:val="28"/>
          <w:szCs w:val="28"/>
          <w:shd w:val="clear" w:color="auto" w:fill="FFFFFF"/>
        </w:rPr>
        <w:t>Вікторія</w:t>
      </w:r>
      <w:proofErr w:type="spellEnd"/>
      <w:r w:rsidRPr="00B23C96">
        <w:rPr>
          <w:sz w:val="28"/>
          <w:szCs w:val="28"/>
          <w:shd w:val="clear" w:color="auto" w:fill="FFFFFF"/>
        </w:rPr>
        <w:t xml:space="preserve"> </w:t>
      </w:r>
      <w:proofErr w:type="spellStart"/>
      <w:r w:rsidRPr="00B23C96">
        <w:rPr>
          <w:sz w:val="28"/>
          <w:szCs w:val="28"/>
          <w:shd w:val="clear" w:color="auto" w:fill="FFFFFF"/>
        </w:rPr>
        <w:t>Донець</w:t>
      </w:r>
      <w:proofErr w:type="spellEnd"/>
      <w:r w:rsidRPr="00B23C96">
        <w:rPr>
          <w:sz w:val="28"/>
          <w:szCs w:val="28"/>
          <w:shd w:val="clear" w:color="auto" w:fill="FFFFFF"/>
        </w:rPr>
        <w:t>, психолог.</w:t>
      </w:r>
    </w:p>
    <w:p w:rsidR="00FA62B7" w:rsidRPr="00B23C96" w:rsidRDefault="00FA62B7" w:rsidP="00FA62B7">
      <w:pPr>
        <w:spacing w:line="360" w:lineRule="auto"/>
        <w:ind w:right="-31" w:firstLine="567"/>
        <w:jc w:val="both"/>
        <w:rPr>
          <w:sz w:val="28"/>
          <w:szCs w:val="28"/>
        </w:rPr>
      </w:pPr>
      <w:proofErr w:type="spellStart"/>
      <w:r w:rsidRPr="00B23C96">
        <w:rPr>
          <w:b/>
          <w:sz w:val="28"/>
          <w:szCs w:val="28"/>
          <w:shd w:val="clear" w:color="auto" w:fill="FFFFFF"/>
        </w:rPr>
        <w:t>Шкільні</w:t>
      </w:r>
      <w:proofErr w:type="spellEnd"/>
      <w:r w:rsidRPr="00B23C96">
        <w:rPr>
          <w:b/>
          <w:sz w:val="28"/>
          <w:szCs w:val="28"/>
          <w:shd w:val="clear" w:color="auto" w:fill="FFFFFF"/>
        </w:rPr>
        <w:t xml:space="preserve"> </w:t>
      </w:r>
      <w:proofErr w:type="spellStart"/>
      <w:r w:rsidRPr="00B23C96">
        <w:rPr>
          <w:b/>
          <w:sz w:val="28"/>
          <w:szCs w:val="28"/>
          <w:shd w:val="clear" w:color="auto" w:fill="FFFFFF"/>
        </w:rPr>
        <w:t>бібліотекарі</w:t>
      </w:r>
      <w:proofErr w:type="spellEnd"/>
      <w:r w:rsidRPr="00B23C96">
        <w:rPr>
          <w:sz w:val="28"/>
          <w:szCs w:val="28"/>
          <w:shd w:val="clear" w:color="auto" w:fill="FFFFFF"/>
        </w:rPr>
        <w:t xml:space="preserve"> також не були </w:t>
      </w:r>
      <w:proofErr w:type="spellStart"/>
      <w:r w:rsidRPr="00B23C96">
        <w:rPr>
          <w:sz w:val="28"/>
          <w:szCs w:val="28"/>
          <w:shd w:val="clear" w:color="auto" w:fill="FFFFFF"/>
        </w:rPr>
        <w:t>обділені</w:t>
      </w:r>
      <w:proofErr w:type="spellEnd"/>
      <w:r w:rsidRPr="00B23C96">
        <w:rPr>
          <w:sz w:val="28"/>
          <w:szCs w:val="28"/>
          <w:shd w:val="clear" w:color="auto" w:fill="FFFFFF"/>
        </w:rPr>
        <w:t xml:space="preserve"> </w:t>
      </w:r>
      <w:proofErr w:type="spellStart"/>
      <w:r w:rsidRPr="00B23C96">
        <w:rPr>
          <w:sz w:val="28"/>
          <w:szCs w:val="28"/>
          <w:shd w:val="clear" w:color="auto" w:fill="FFFFFF"/>
        </w:rPr>
        <w:t>увагою</w:t>
      </w:r>
      <w:proofErr w:type="spellEnd"/>
      <w:r w:rsidRPr="00B23C96">
        <w:rPr>
          <w:sz w:val="28"/>
          <w:szCs w:val="28"/>
          <w:shd w:val="clear" w:color="auto" w:fill="FFFFFF"/>
        </w:rPr>
        <w:t xml:space="preserve">. Так у </w:t>
      </w:r>
      <w:proofErr w:type="spellStart"/>
      <w:r w:rsidRPr="00B23C96">
        <w:rPr>
          <w:sz w:val="28"/>
          <w:szCs w:val="28"/>
          <w:shd w:val="clear" w:color="auto" w:fill="FFFFFF"/>
        </w:rPr>
        <w:t>січні</w:t>
      </w:r>
      <w:proofErr w:type="spellEnd"/>
      <w:r w:rsidRPr="00B23C96">
        <w:rPr>
          <w:sz w:val="28"/>
          <w:szCs w:val="28"/>
          <w:shd w:val="clear" w:color="auto" w:fill="FFFFFF"/>
        </w:rPr>
        <w:t xml:space="preserve"> </w:t>
      </w:r>
      <w:proofErr w:type="spellStart"/>
      <w:r w:rsidRPr="00B23C96">
        <w:rPr>
          <w:sz w:val="28"/>
          <w:szCs w:val="28"/>
          <w:shd w:val="clear" w:color="auto" w:fill="FFFFFF"/>
        </w:rPr>
        <w:t>відбулися</w:t>
      </w:r>
      <w:proofErr w:type="spellEnd"/>
      <w:r w:rsidRPr="00B23C96">
        <w:rPr>
          <w:sz w:val="28"/>
          <w:szCs w:val="28"/>
          <w:shd w:val="clear" w:color="auto" w:fill="FFFFFF"/>
        </w:rPr>
        <w:t xml:space="preserve"> </w:t>
      </w:r>
      <w:r w:rsidRPr="00B23C96">
        <w:rPr>
          <w:sz w:val="28"/>
          <w:szCs w:val="28"/>
        </w:rPr>
        <w:t xml:space="preserve">онлайн-дайджест «Участь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у конкурсному </w:t>
      </w:r>
      <w:proofErr w:type="spellStart"/>
      <w:r w:rsidRPr="00B23C96">
        <w:rPr>
          <w:sz w:val="28"/>
          <w:szCs w:val="28"/>
        </w:rPr>
        <w:t>відбору</w:t>
      </w:r>
      <w:proofErr w:type="spellEnd"/>
      <w:r w:rsidRPr="00B23C96">
        <w:rPr>
          <w:sz w:val="28"/>
          <w:szCs w:val="28"/>
        </w:rPr>
        <w:t xml:space="preserve"> </w:t>
      </w:r>
      <w:proofErr w:type="spellStart"/>
      <w:r w:rsidRPr="00B23C96">
        <w:rPr>
          <w:sz w:val="28"/>
          <w:szCs w:val="28"/>
        </w:rPr>
        <w:t>підручників</w:t>
      </w:r>
      <w:proofErr w:type="spellEnd"/>
      <w:r w:rsidRPr="00B23C96">
        <w:rPr>
          <w:sz w:val="28"/>
          <w:szCs w:val="28"/>
        </w:rPr>
        <w:t xml:space="preserve"> та </w:t>
      </w:r>
      <w:proofErr w:type="spellStart"/>
      <w:r w:rsidRPr="00B23C96">
        <w:rPr>
          <w:sz w:val="28"/>
          <w:szCs w:val="28"/>
        </w:rPr>
        <w:t>посібників</w:t>
      </w:r>
      <w:proofErr w:type="spellEnd"/>
      <w:r w:rsidRPr="00B23C96">
        <w:rPr>
          <w:sz w:val="28"/>
          <w:szCs w:val="28"/>
        </w:rPr>
        <w:t xml:space="preserve"> для </w:t>
      </w:r>
      <w:proofErr w:type="spellStart"/>
      <w:r w:rsidRPr="00B23C96">
        <w:rPr>
          <w:sz w:val="28"/>
          <w:szCs w:val="28"/>
        </w:rPr>
        <w:t>здобувачів</w:t>
      </w:r>
      <w:proofErr w:type="spellEnd"/>
      <w:r w:rsidRPr="00B23C96">
        <w:rPr>
          <w:sz w:val="28"/>
          <w:szCs w:val="28"/>
        </w:rPr>
        <w:t xml:space="preserve"> </w:t>
      </w:r>
      <w:proofErr w:type="spellStart"/>
      <w:r w:rsidRPr="00B23C96">
        <w:rPr>
          <w:sz w:val="28"/>
          <w:szCs w:val="28"/>
        </w:rPr>
        <w:t>повної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та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w:t>
      </w:r>
      <w:proofErr w:type="spellStart"/>
      <w:r w:rsidRPr="00B23C96">
        <w:rPr>
          <w:sz w:val="28"/>
          <w:szCs w:val="28"/>
        </w:rPr>
        <w:t>Знайомство</w:t>
      </w:r>
      <w:proofErr w:type="spellEnd"/>
      <w:r w:rsidRPr="00B23C96">
        <w:rPr>
          <w:sz w:val="28"/>
          <w:szCs w:val="28"/>
        </w:rPr>
        <w:t xml:space="preserve"> з </w:t>
      </w:r>
      <w:proofErr w:type="spellStart"/>
      <w:r w:rsidRPr="00B23C96">
        <w:rPr>
          <w:sz w:val="28"/>
          <w:szCs w:val="28"/>
        </w:rPr>
        <w:t>сервісом</w:t>
      </w:r>
      <w:proofErr w:type="spellEnd"/>
      <w:r w:rsidRPr="00B23C96">
        <w:rPr>
          <w:sz w:val="28"/>
          <w:szCs w:val="28"/>
        </w:rPr>
        <w:t xml:space="preserve"> </w:t>
      </w:r>
      <w:proofErr w:type="spellStart"/>
      <w:r w:rsidRPr="00B23C96">
        <w:rPr>
          <w:sz w:val="28"/>
          <w:szCs w:val="28"/>
        </w:rPr>
        <w:t>Colomeo</w:t>
      </w:r>
      <w:proofErr w:type="spellEnd"/>
      <w:r w:rsidRPr="00B23C96">
        <w:rPr>
          <w:sz w:val="28"/>
          <w:szCs w:val="28"/>
        </w:rPr>
        <w:t xml:space="preserve">»; методична </w:t>
      </w:r>
      <w:proofErr w:type="spellStart"/>
      <w:r w:rsidRPr="00B23C96">
        <w:rPr>
          <w:sz w:val="28"/>
          <w:szCs w:val="28"/>
        </w:rPr>
        <w:t>нарада</w:t>
      </w:r>
      <w:proofErr w:type="spellEnd"/>
      <w:r w:rsidRPr="00B23C96">
        <w:rPr>
          <w:sz w:val="28"/>
          <w:szCs w:val="28"/>
        </w:rPr>
        <w:t xml:space="preserve"> «</w:t>
      </w:r>
      <w:proofErr w:type="spellStart"/>
      <w:r w:rsidRPr="00B23C96">
        <w:rPr>
          <w:sz w:val="28"/>
          <w:szCs w:val="28"/>
        </w:rPr>
        <w:t>Підготовка</w:t>
      </w:r>
      <w:proofErr w:type="spellEnd"/>
      <w:r w:rsidRPr="00B23C96">
        <w:rPr>
          <w:sz w:val="28"/>
          <w:szCs w:val="28"/>
        </w:rPr>
        <w:t xml:space="preserve"> до </w:t>
      </w:r>
      <w:proofErr w:type="spellStart"/>
      <w:r w:rsidRPr="00B23C96">
        <w:rPr>
          <w:sz w:val="28"/>
          <w:szCs w:val="28"/>
        </w:rPr>
        <w:t>аудиторського</w:t>
      </w:r>
      <w:proofErr w:type="spellEnd"/>
      <w:r w:rsidRPr="00B23C96">
        <w:rPr>
          <w:sz w:val="28"/>
          <w:szCs w:val="28"/>
        </w:rPr>
        <w:t xml:space="preserve"> </w:t>
      </w:r>
      <w:proofErr w:type="spellStart"/>
      <w:r w:rsidRPr="00B23C96">
        <w:rPr>
          <w:sz w:val="28"/>
          <w:szCs w:val="28"/>
        </w:rPr>
        <w:t>дослідження</w:t>
      </w:r>
      <w:proofErr w:type="spellEnd"/>
      <w:r w:rsidRPr="00B23C96">
        <w:rPr>
          <w:sz w:val="28"/>
          <w:szCs w:val="28"/>
        </w:rPr>
        <w:t xml:space="preserve">». У лютому </w:t>
      </w:r>
      <w:proofErr w:type="spellStart"/>
      <w:r w:rsidRPr="00B23C96">
        <w:rPr>
          <w:sz w:val="28"/>
          <w:szCs w:val="28"/>
        </w:rPr>
        <w:t>інструктивно</w:t>
      </w:r>
      <w:proofErr w:type="spellEnd"/>
      <w:r w:rsidRPr="00B23C96">
        <w:rPr>
          <w:sz w:val="28"/>
          <w:szCs w:val="28"/>
        </w:rPr>
        <w:t xml:space="preserve">-методична </w:t>
      </w:r>
      <w:proofErr w:type="spellStart"/>
      <w:r w:rsidRPr="00B23C96">
        <w:rPr>
          <w:sz w:val="28"/>
          <w:szCs w:val="28"/>
        </w:rPr>
        <w:t>нарада</w:t>
      </w:r>
      <w:proofErr w:type="spellEnd"/>
      <w:r w:rsidRPr="00B23C96">
        <w:rPr>
          <w:sz w:val="28"/>
          <w:szCs w:val="28"/>
        </w:rPr>
        <w:t xml:space="preserve"> «</w:t>
      </w:r>
      <w:proofErr w:type="spellStart"/>
      <w:r w:rsidRPr="00B23C96">
        <w:rPr>
          <w:sz w:val="28"/>
          <w:szCs w:val="28"/>
        </w:rPr>
        <w:t>Вибір</w:t>
      </w:r>
      <w:proofErr w:type="spellEnd"/>
      <w:r w:rsidRPr="00B23C96">
        <w:rPr>
          <w:sz w:val="28"/>
          <w:szCs w:val="28"/>
        </w:rPr>
        <w:t xml:space="preserve"> </w:t>
      </w:r>
      <w:proofErr w:type="spellStart"/>
      <w:r w:rsidRPr="00B23C96">
        <w:rPr>
          <w:sz w:val="28"/>
          <w:szCs w:val="28"/>
        </w:rPr>
        <w:t>підручників</w:t>
      </w:r>
      <w:proofErr w:type="spellEnd"/>
      <w:r w:rsidRPr="00B23C96">
        <w:rPr>
          <w:sz w:val="28"/>
          <w:szCs w:val="28"/>
        </w:rPr>
        <w:t xml:space="preserve"> для </w:t>
      </w:r>
      <w:proofErr w:type="spellStart"/>
      <w:r w:rsidRPr="00B23C96">
        <w:rPr>
          <w:sz w:val="28"/>
          <w:szCs w:val="28"/>
        </w:rPr>
        <w:t>здобувачів</w:t>
      </w:r>
      <w:proofErr w:type="spellEnd"/>
      <w:r w:rsidRPr="00B23C96">
        <w:rPr>
          <w:sz w:val="28"/>
          <w:szCs w:val="28"/>
        </w:rPr>
        <w:t xml:space="preserve"> </w:t>
      </w:r>
      <w:proofErr w:type="spellStart"/>
      <w:r w:rsidRPr="00B23C96">
        <w:rPr>
          <w:sz w:val="28"/>
          <w:szCs w:val="28"/>
        </w:rPr>
        <w:t>повної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та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(1 </w:t>
      </w:r>
      <w:proofErr w:type="spellStart"/>
      <w:r w:rsidRPr="00B23C96">
        <w:rPr>
          <w:sz w:val="28"/>
          <w:szCs w:val="28"/>
        </w:rPr>
        <w:t>клас</w:t>
      </w:r>
      <w:proofErr w:type="spellEnd"/>
      <w:r w:rsidRPr="00B23C96">
        <w:rPr>
          <w:sz w:val="28"/>
          <w:szCs w:val="28"/>
        </w:rPr>
        <w:t xml:space="preserve">)». У </w:t>
      </w:r>
      <w:proofErr w:type="spellStart"/>
      <w:r w:rsidRPr="00B23C96">
        <w:rPr>
          <w:sz w:val="28"/>
          <w:szCs w:val="28"/>
        </w:rPr>
        <w:t>березні</w:t>
      </w:r>
      <w:proofErr w:type="spellEnd"/>
      <w:r w:rsidRPr="00B23C96">
        <w:rPr>
          <w:sz w:val="28"/>
          <w:szCs w:val="28"/>
        </w:rPr>
        <w:t xml:space="preserve"> </w:t>
      </w:r>
      <w:proofErr w:type="spellStart"/>
      <w:r w:rsidRPr="00B23C96">
        <w:rPr>
          <w:bCs/>
          <w:sz w:val="28"/>
          <w:szCs w:val="28"/>
        </w:rPr>
        <w:t>інструктивно</w:t>
      </w:r>
      <w:proofErr w:type="spellEnd"/>
      <w:r w:rsidRPr="00B23C96">
        <w:rPr>
          <w:bCs/>
          <w:sz w:val="28"/>
          <w:szCs w:val="28"/>
        </w:rPr>
        <w:t xml:space="preserve">-методична </w:t>
      </w:r>
      <w:proofErr w:type="spellStart"/>
      <w:r w:rsidRPr="00B23C96">
        <w:rPr>
          <w:bCs/>
          <w:sz w:val="28"/>
          <w:szCs w:val="28"/>
        </w:rPr>
        <w:t>нарада</w:t>
      </w:r>
      <w:proofErr w:type="spellEnd"/>
      <w:r w:rsidRPr="00B23C96">
        <w:rPr>
          <w:bCs/>
          <w:sz w:val="28"/>
          <w:szCs w:val="28"/>
        </w:rPr>
        <w:t xml:space="preserve"> </w:t>
      </w:r>
      <w:proofErr w:type="spellStart"/>
      <w:r w:rsidRPr="00B23C96">
        <w:rPr>
          <w:bCs/>
          <w:sz w:val="28"/>
          <w:szCs w:val="28"/>
        </w:rPr>
        <w:t>щодо</w:t>
      </w:r>
      <w:proofErr w:type="spellEnd"/>
      <w:r w:rsidRPr="00B23C96">
        <w:rPr>
          <w:bCs/>
          <w:sz w:val="28"/>
          <w:szCs w:val="28"/>
        </w:rPr>
        <w:t xml:space="preserve"> </w:t>
      </w:r>
      <w:proofErr w:type="spellStart"/>
      <w:r w:rsidRPr="00B23C96">
        <w:rPr>
          <w:sz w:val="28"/>
          <w:szCs w:val="28"/>
        </w:rPr>
        <w:t>участі</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у І </w:t>
      </w:r>
      <w:proofErr w:type="spellStart"/>
      <w:r w:rsidRPr="00B23C96">
        <w:rPr>
          <w:sz w:val="28"/>
          <w:szCs w:val="28"/>
        </w:rPr>
        <w:t>етапі</w:t>
      </w:r>
      <w:proofErr w:type="spellEnd"/>
      <w:r w:rsidRPr="00B23C96">
        <w:rPr>
          <w:sz w:val="28"/>
          <w:szCs w:val="28"/>
        </w:rPr>
        <w:t xml:space="preserve"> </w:t>
      </w:r>
      <w:proofErr w:type="spellStart"/>
      <w:r w:rsidRPr="00B23C96">
        <w:rPr>
          <w:sz w:val="28"/>
          <w:szCs w:val="28"/>
        </w:rPr>
        <w:t>Всеукраїнського</w:t>
      </w:r>
      <w:proofErr w:type="spellEnd"/>
      <w:r w:rsidRPr="00B23C96">
        <w:rPr>
          <w:sz w:val="28"/>
          <w:szCs w:val="28"/>
        </w:rPr>
        <w:t xml:space="preserve"> конкурсного </w:t>
      </w:r>
      <w:proofErr w:type="spellStart"/>
      <w:r w:rsidRPr="00B23C96">
        <w:rPr>
          <w:sz w:val="28"/>
          <w:szCs w:val="28"/>
        </w:rPr>
        <w:t>відбору</w:t>
      </w:r>
      <w:proofErr w:type="spellEnd"/>
      <w:r w:rsidRPr="00B23C96">
        <w:rPr>
          <w:sz w:val="28"/>
          <w:szCs w:val="28"/>
        </w:rPr>
        <w:t xml:space="preserve"> </w:t>
      </w:r>
      <w:proofErr w:type="spellStart"/>
      <w:r w:rsidRPr="00B23C96">
        <w:rPr>
          <w:sz w:val="28"/>
          <w:szCs w:val="28"/>
        </w:rPr>
        <w:t>підручників</w:t>
      </w:r>
      <w:proofErr w:type="spellEnd"/>
      <w:r w:rsidRPr="00B23C96">
        <w:rPr>
          <w:sz w:val="28"/>
          <w:szCs w:val="28"/>
        </w:rPr>
        <w:t xml:space="preserve"> для </w:t>
      </w:r>
      <w:proofErr w:type="spellStart"/>
      <w:r w:rsidRPr="00B23C96">
        <w:rPr>
          <w:sz w:val="28"/>
          <w:szCs w:val="28"/>
        </w:rPr>
        <w:t>здобувачів</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Вибір</w:t>
      </w:r>
      <w:proofErr w:type="spellEnd"/>
      <w:r w:rsidRPr="00B23C96">
        <w:rPr>
          <w:sz w:val="28"/>
          <w:szCs w:val="28"/>
        </w:rPr>
        <w:t xml:space="preserve"> </w:t>
      </w:r>
      <w:proofErr w:type="spellStart"/>
      <w:r w:rsidRPr="00B23C96">
        <w:rPr>
          <w:sz w:val="28"/>
          <w:szCs w:val="28"/>
        </w:rPr>
        <w:t>підручників</w:t>
      </w:r>
      <w:proofErr w:type="spellEnd"/>
      <w:r w:rsidRPr="00B23C96">
        <w:rPr>
          <w:sz w:val="28"/>
          <w:szCs w:val="28"/>
        </w:rPr>
        <w:t xml:space="preserve"> для 5-6 </w:t>
      </w:r>
      <w:proofErr w:type="spellStart"/>
      <w:r w:rsidRPr="00B23C96">
        <w:rPr>
          <w:sz w:val="28"/>
          <w:szCs w:val="28"/>
        </w:rPr>
        <w:t>класів</w:t>
      </w:r>
      <w:proofErr w:type="spellEnd"/>
      <w:r w:rsidRPr="00B23C96">
        <w:rPr>
          <w:sz w:val="28"/>
          <w:szCs w:val="28"/>
        </w:rPr>
        <w:t xml:space="preserve">». У </w:t>
      </w:r>
      <w:proofErr w:type="spellStart"/>
      <w:r w:rsidRPr="00B23C96">
        <w:rPr>
          <w:sz w:val="28"/>
          <w:szCs w:val="28"/>
        </w:rPr>
        <w:t>квітні</w:t>
      </w:r>
      <w:proofErr w:type="spellEnd"/>
      <w:r w:rsidRPr="00B23C96">
        <w:rPr>
          <w:sz w:val="28"/>
          <w:szCs w:val="28"/>
        </w:rPr>
        <w:t xml:space="preserve"> </w:t>
      </w:r>
      <w:proofErr w:type="spellStart"/>
      <w:r w:rsidRPr="00B23C96">
        <w:rPr>
          <w:sz w:val="28"/>
          <w:szCs w:val="28"/>
        </w:rPr>
        <w:t>семінар</w:t>
      </w:r>
      <w:proofErr w:type="spellEnd"/>
      <w:r w:rsidRPr="00B23C96">
        <w:rPr>
          <w:sz w:val="28"/>
          <w:szCs w:val="28"/>
        </w:rPr>
        <w:t>-практикум «</w:t>
      </w:r>
      <w:proofErr w:type="spellStart"/>
      <w:r w:rsidRPr="00B23C96">
        <w:rPr>
          <w:sz w:val="28"/>
          <w:szCs w:val="28"/>
        </w:rPr>
        <w:t>Читання</w:t>
      </w:r>
      <w:proofErr w:type="spellEnd"/>
      <w:r w:rsidRPr="00B23C96">
        <w:rPr>
          <w:sz w:val="28"/>
          <w:szCs w:val="28"/>
        </w:rPr>
        <w:t xml:space="preserve"> як </w:t>
      </w:r>
      <w:proofErr w:type="spellStart"/>
      <w:r w:rsidRPr="00B23C96">
        <w:rPr>
          <w:sz w:val="28"/>
          <w:szCs w:val="28"/>
        </w:rPr>
        <w:t>життєва</w:t>
      </w:r>
      <w:proofErr w:type="spellEnd"/>
      <w:r w:rsidRPr="00B23C96">
        <w:rPr>
          <w:sz w:val="28"/>
          <w:szCs w:val="28"/>
        </w:rPr>
        <w:t xml:space="preserve"> </w:t>
      </w:r>
      <w:proofErr w:type="spellStart"/>
      <w:r w:rsidRPr="00B23C96">
        <w:rPr>
          <w:sz w:val="28"/>
          <w:szCs w:val="28"/>
        </w:rPr>
        <w:t>стратегія</w:t>
      </w:r>
      <w:proofErr w:type="spellEnd"/>
      <w:r w:rsidRPr="00B23C96">
        <w:rPr>
          <w:sz w:val="28"/>
          <w:szCs w:val="28"/>
        </w:rPr>
        <w:t xml:space="preserve">». У </w:t>
      </w:r>
      <w:proofErr w:type="spellStart"/>
      <w:r w:rsidRPr="00B23C96">
        <w:rPr>
          <w:sz w:val="28"/>
          <w:szCs w:val="28"/>
        </w:rPr>
        <w:t>червні</w:t>
      </w:r>
      <w:proofErr w:type="spellEnd"/>
      <w:r w:rsidRPr="00B23C96">
        <w:rPr>
          <w:sz w:val="28"/>
          <w:szCs w:val="28"/>
        </w:rPr>
        <w:t xml:space="preserve"> </w:t>
      </w:r>
      <w:proofErr w:type="spellStart"/>
      <w:r w:rsidRPr="00B23C96">
        <w:rPr>
          <w:sz w:val="28"/>
          <w:szCs w:val="28"/>
        </w:rPr>
        <w:t>інструктивно</w:t>
      </w:r>
      <w:proofErr w:type="spellEnd"/>
      <w:r w:rsidRPr="00B23C96">
        <w:rPr>
          <w:sz w:val="28"/>
          <w:szCs w:val="28"/>
        </w:rPr>
        <w:t xml:space="preserve">-методична </w:t>
      </w:r>
      <w:proofErr w:type="spellStart"/>
      <w:r w:rsidRPr="00B23C96">
        <w:rPr>
          <w:sz w:val="28"/>
          <w:szCs w:val="28"/>
        </w:rPr>
        <w:t>нарада</w:t>
      </w:r>
      <w:proofErr w:type="spellEnd"/>
      <w:r w:rsidRPr="00B23C96">
        <w:rPr>
          <w:sz w:val="28"/>
          <w:szCs w:val="28"/>
        </w:rPr>
        <w:t xml:space="preserve"> «Робота </w:t>
      </w:r>
      <w:proofErr w:type="spellStart"/>
      <w:r w:rsidRPr="00B23C96">
        <w:rPr>
          <w:sz w:val="28"/>
          <w:szCs w:val="28"/>
        </w:rPr>
        <w:t>шкільної</w:t>
      </w:r>
      <w:proofErr w:type="spellEnd"/>
      <w:r w:rsidRPr="00B23C96">
        <w:rPr>
          <w:sz w:val="28"/>
          <w:szCs w:val="28"/>
        </w:rPr>
        <w:t xml:space="preserve"> </w:t>
      </w:r>
      <w:proofErr w:type="spellStart"/>
      <w:r w:rsidRPr="00B23C96">
        <w:rPr>
          <w:sz w:val="28"/>
          <w:szCs w:val="28"/>
        </w:rPr>
        <w:t>бібліотеки</w:t>
      </w:r>
      <w:proofErr w:type="spellEnd"/>
      <w:r w:rsidRPr="00B23C96">
        <w:rPr>
          <w:sz w:val="28"/>
          <w:szCs w:val="28"/>
        </w:rPr>
        <w:t xml:space="preserve"> та </w:t>
      </w:r>
      <w:proofErr w:type="spellStart"/>
      <w:r w:rsidRPr="00B23C96">
        <w:rPr>
          <w:sz w:val="28"/>
          <w:szCs w:val="28"/>
        </w:rPr>
        <w:t>підготовка</w:t>
      </w:r>
      <w:proofErr w:type="spellEnd"/>
      <w:r w:rsidRPr="00B23C96">
        <w:rPr>
          <w:sz w:val="28"/>
          <w:szCs w:val="28"/>
        </w:rPr>
        <w:t xml:space="preserve"> до нового </w:t>
      </w:r>
      <w:proofErr w:type="spellStart"/>
      <w:r w:rsidRPr="00B23C96">
        <w:rPr>
          <w:sz w:val="28"/>
          <w:szCs w:val="28"/>
        </w:rPr>
        <w:t>навчального</w:t>
      </w:r>
      <w:proofErr w:type="spellEnd"/>
      <w:r w:rsidRPr="00B23C96">
        <w:rPr>
          <w:sz w:val="28"/>
          <w:szCs w:val="28"/>
        </w:rPr>
        <w:t xml:space="preserve"> року». Консультант Центру ПРПП </w:t>
      </w:r>
      <w:proofErr w:type="spellStart"/>
      <w:r w:rsidRPr="00B23C96">
        <w:rPr>
          <w:sz w:val="28"/>
          <w:szCs w:val="28"/>
        </w:rPr>
        <w:t>Сімончук</w:t>
      </w:r>
      <w:proofErr w:type="spellEnd"/>
      <w:r w:rsidRPr="00B23C96">
        <w:rPr>
          <w:sz w:val="28"/>
          <w:szCs w:val="28"/>
        </w:rPr>
        <w:t xml:space="preserve"> Т.Ю. та </w:t>
      </w:r>
      <w:proofErr w:type="spellStart"/>
      <w:r w:rsidRPr="00B23C96">
        <w:rPr>
          <w:sz w:val="28"/>
          <w:szCs w:val="28"/>
        </w:rPr>
        <w:t>шкільні</w:t>
      </w:r>
      <w:proofErr w:type="spellEnd"/>
      <w:r w:rsidRPr="00B23C96">
        <w:rPr>
          <w:sz w:val="28"/>
          <w:szCs w:val="28"/>
        </w:rPr>
        <w:t xml:space="preserve"> </w:t>
      </w:r>
      <w:proofErr w:type="spellStart"/>
      <w:r w:rsidRPr="00B23C96">
        <w:rPr>
          <w:sz w:val="28"/>
          <w:szCs w:val="28"/>
        </w:rPr>
        <w:t>бібліотекарі</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Будищенської</w:t>
      </w:r>
      <w:proofErr w:type="spellEnd"/>
      <w:r w:rsidRPr="00B23C96">
        <w:rPr>
          <w:sz w:val="28"/>
          <w:szCs w:val="28"/>
        </w:rPr>
        <w:t xml:space="preserve">, </w:t>
      </w:r>
      <w:proofErr w:type="spellStart"/>
      <w:r w:rsidRPr="00B23C96">
        <w:rPr>
          <w:sz w:val="28"/>
          <w:szCs w:val="28"/>
        </w:rPr>
        <w:t>Леськівської</w:t>
      </w:r>
      <w:proofErr w:type="spellEnd"/>
      <w:r w:rsidRPr="00B23C96">
        <w:rPr>
          <w:sz w:val="28"/>
          <w:szCs w:val="28"/>
        </w:rPr>
        <w:t xml:space="preserve">, </w:t>
      </w:r>
      <w:proofErr w:type="spellStart"/>
      <w:r w:rsidRPr="00B23C96">
        <w:rPr>
          <w:sz w:val="28"/>
          <w:szCs w:val="28"/>
        </w:rPr>
        <w:lastRenderedPageBreak/>
        <w:t>Мошнівської</w:t>
      </w:r>
      <w:proofErr w:type="spellEnd"/>
      <w:r w:rsidRPr="00B23C96">
        <w:rPr>
          <w:sz w:val="28"/>
          <w:szCs w:val="28"/>
        </w:rPr>
        <w:t xml:space="preserve">, </w:t>
      </w:r>
      <w:proofErr w:type="spellStart"/>
      <w:r w:rsidRPr="00B23C96">
        <w:rPr>
          <w:sz w:val="28"/>
          <w:szCs w:val="28"/>
        </w:rPr>
        <w:t>Руськополянської</w:t>
      </w:r>
      <w:proofErr w:type="spellEnd"/>
      <w:r w:rsidRPr="00B23C96">
        <w:rPr>
          <w:sz w:val="28"/>
          <w:szCs w:val="28"/>
        </w:rPr>
        <w:t xml:space="preserve">, </w:t>
      </w:r>
      <w:proofErr w:type="spellStart"/>
      <w:r w:rsidRPr="00B23C96">
        <w:rPr>
          <w:sz w:val="28"/>
          <w:szCs w:val="28"/>
        </w:rPr>
        <w:t>Степанківської</w:t>
      </w:r>
      <w:proofErr w:type="spellEnd"/>
      <w:r w:rsidRPr="00B23C96">
        <w:rPr>
          <w:sz w:val="28"/>
          <w:szCs w:val="28"/>
        </w:rPr>
        <w:t xml:space="preserve">, </w:t>
      </w:r>
      <w:proofErr w:type="spellStart"/>
      <w:r w:rsidRPr="00B23C96">
        <w:rPr>
          <w:sz w:val="28"/>
          <w:szCs w:val="28"/>
        </w:rPr>
        <w:t>Червонослобідської</w:t>
      </w:r>
      <w:proofErr w:type="spellEnd"/>
      <w:r w:rsidRPr="00B23C96">
        <w:rPr>
          <w:sz w:val="28"/>
          <w:szCs w:val="28"/>
        </w:rPr>
        <w:t xml:space="preserve"> </w:t>
      </w:r>
      <w:proofErr w:type="spellStart"/>
      <w:r w:rsidRPr="00B23C96">
        <w:rPr>
          <w:sz w:val="28"/>
          <w:szCs w:val="28"/>
        </w:rPr>
        <w:t>територіальних</w:t>
      </w:r>
      <w:proofErr w:type="spellEnd"/>
      <w:r w:rsidRPr="00B23C96">
        <w:rPr>
          <w:sz w:val="28"/>
          <w:szCs w:val="28"/>
        </w:rPr>
        <w:t xml:space="preserve"> громад та </w:t>
      </w:r>
      <w:proofErr w:type="spellStart"/>
      <w:r w:rsidRPr="00B23C96">
        <w:rPr>
          <w:sz w:val="28"/>
          <w:szCs w:val="28"/>
        </w:rPr>
        <w:t>відповідальні</w:t>
      </w:r>
      <w:proofErr w:type="spellEnd"/>
      <w:r w:rsidRPr="00B23C96">
        <w:rPr>
          <w:sz w:val="28"/>
          <w:szCs w:val="28"/>
        </w:rPr>
        <w:t xml:space="preserve"> за </w:t>
      </w:r>
      <w:proofErr w:type="spellStart"/>
      <w:r w:rsidRPr="00B23C96">
        <w:rPr>
          <w:sz w:val="28"/>
          <w:szCs w:val="28"/>
        </w:rPr>
        <w:t>забезпечення</w:t>
      </w:r>
      <w:proofErr w:type="spellEnd"/>
      <w:r w:rsidRPr="00B23C96">
        <w:rPr>
          <w:sz w:val="28"/>
          <w:szCs w:val="28"/>
        </w:rPr>
        <w:t xml:space="preserve"> </w:t>
      </w:r>
      <w:proofErr w:type="spellStart"/>
      <w:r w:rsidRPr="00B23C96">
        <w:rPr>
          <w:sz w:val="28"/>
          <w:szCs w:val="28"/>
        </w:rPr>
        <w:t>підручниками</w:t>
      </w:r>
      <w:proofErr w:type="spellEnd"/>
      <w:r w:rsidRPr="00B23C96">
        <w:rPr>
          <w:sz w:val="28"/>
          <w:szCs w:val="28"/>
        </w:rPr>
        <w:t xml:space="preserve"> в </w:t>
      </w:r>
      <w:proofErr w:type="spellStart"/>
      <w:r w:rsidRPr="00B23C96">
        <w:rPr>
          <w:sz w:val="28"/>
          <w:szCs w:val="28"/>
        </w:rPr>
        <w:t>територіальних</w:t>
      </w:r>
      <w:proofErr w:type="spellEnd"/>
      <w:r w:rsidRPr="00B23C96">
        <w:rPr>
          <w:sz w:val="28"/>
          <w:szCs w:val="28"/>
        </w:rPr>
        <w:t xml:space="preserve"> громадах, взяла участь в </w:t>
      </w:r>
      <w:proofErr w:type="spellStart"/>
      <w:r w:rsidRPr="00B23C96">
        <w:rPr>
          <w:sz w:val="28"/>
          <w:szCs w:val="28"/>
        </w:rPr>
        <w:t>обласному</w:t>
      </w:r>
      <w:proofErr w:type="spellEnd"/>
      <w:r w:rsidRPr="00B23C96">
        <w:rPr>
          <w:sz w:val="28"/>
          <w:szCs w:val="28"/>
        </w:rPr>
        <w:t xml:space="preserve"> </w:t>
      </w:r>
      <w:proofErr w:type="spellStart"/>
      <w:r w:rsidRPr="00B23C96">
        <w:rPr>
          <w:rFonts w:eastAsia="Cambria"/>
          <w:sz w:val="28"/>
          <w:szCs w:val="28"/>
        </w:rPr>
        <w:t>вебінарі</w:t>
      </w:r>
      <w:proofErr w:type="spellEnd"/>
      <w:r w:rsidRPr="00B23C96">
        <w:rPr>
          <w:rFonts w:eastAsia="Cambria"/>
          <w:sz w:val="28"/>
          <w:szCs w:val="28"/>
        </w:rPr>
        <w:t xml:space="preserve"> «</w:t>
      </w:r>
      <w:proofErr w:type="spellStart"/>
      <w:r w:rsidRPr="00B23C96">
        <w:rPr>
          <w:rFonts w:eastAsia="Cambria"/>
          <w:sz w:val="28"/>
          <w:szCs w:val="28"/>
        </w:rPr>
        <w:t>Особливості</w:t>
      </w:r>
      <w:proofErr w:type="spellEnd"/>
      <w:r w:rsidRPr="00B23C96">
        <w:rPr>
          <w:rFonts w:eastAsia="Cambria"/>
          <w:sz w:val="28"/>
          <w:szCs w:val="28"/>
        </w:rPr>
        <w:t xml:space="preserve"> </w:t>
      </w:r>
      <w:proofErr w:type="spellStart"/>
      <w:r w:rsidRPr="00B23C96">
        <w:rPr>
          <w:rFonts w:eastAsia="Cambria"/>
          <w:sz w:val="28"/>
          <w:szCs w:val="28"/>
        </w:rPr>
        <w:t>діяльності</w:t>
      </w:r>
      <w:proofErr w:type="spellEnd"/>
      <w:r w:rsidRPr="00B23C96">
        <w:rPr>
          <w:rFonts w:eastAsia="Cambria"/>
          <w:sz w:val="28"/>
          <w:szCs w:val="28"/>
        </w:rPr>
        <w:t xml:space="preserve"> </w:t>
      </w:r>
      <w:proofErr w:type="spellStart"/>
      <w:r w:rsidRPr="00B23C96">
        <w:rPr>
          <w:rFonts w:eastAsia="Cambria"/>
          <w:sz w:val="28"/>
          <w:szCs w:val="28"/>
        </w:rPr>
        <w:t>бібліотечного</w:t>
      </w:r>
      <w:proofErr w:type="spellEnd"/>
      <w:r w:rsidRPr="00B23C96">
        <w:rPr>
          <w:rFonts w:eastAsia="Cambria"/>
          <w:sz w:val="28"/>
          <w:szCs w:val="28"/>
        </w:rPr>
        <w:t xml:space="preserve"> </w:t>
      </w:r>
      <w:proofErr w:type="spellStart"/>
      <w:r w:rsidRPr="00B23C96">
        <w:rPr>
          <w:rFonts w:eastAsia="Cambria"/>
          <w:sz w:val="28"/>
          <w:szCs w:val="28"/>
        </w:rPr>
        <w:t>фахівця</w:t>
      </w:r>
      <w:proofErr w:type="spellEnd"/>
      <w:r w:rsidRPr="00B23C96">
        <w:rPr>
          <w:rFonts w:eastAsia="Cambria"/>
          <w:sz w:val="28"/>
          <w:szCs w:val="28"/>
        </w:rPr>
        <w:t xml:space="preserve"> в </w:t>
      </w:r>
      <w:proofErr w:type="spellStart"/>
      <w:r w:rsidRPr="00B23C96">
        <w:rPr>
          <w:rFonts w:eastAsia="Cambria"/>
          <w:sz w:val="28"/>
          <w:szCs w:val="28"/>
        </w:rPr>
        <w:t>умовах</w:t>
      </w:r>
      <w:proofErr w:type="spellEnd"/>
      <w:r w:rsidRPr="00B23C96">
        <w:rPr>
          <w:rFonts w:eastAsia="Cambria"/>
          <w:sz w:val="28"/>
          <w:szCs w:val="28"/>
        </w:rPr>
        <w:t xml:space="preserve"> </w:t>
      </w:r>
      <w:proofErr w:type="spellStart"/>
      <w:r w:rsidRPr="00B23C96">
        <w:rPr>
          <w:rFonts w:eastAsia="Cambria"/>
          <w:sz w:val="28"/>
          <w:szCs w:val="28"/>
        </w:rPr>
        <w:t>воєнного</w:t>
      </w:r>
      <w:proofErr w:type="spellEnd"/>
      <w:r w:rsidRPr="00B23C96">
        <w:rPr>
          <w:rFonts w:eastAsia="Cambria"/>
          <w:sz w:val="28"/>
          <w:szCs w:val="28"/>
        </w:rPr>
        <w:t xml:space="preserve"> стану в </w:t>
      </w:r>
      <w:proofErr w:type="spellStart"/>
      <w:r w:rsidRPr="00B23C96">
        <w:rPr>
          <w:rFonts w:eastAsia="Cambria"/>
          <w:sz w:val="28"/>
          <w:szCs w:val="28"/>
        </w:rPr>
        <w:t>Україні</w:t>
      </w:r>
      <w:proofErr w:type="spellEnd"/>
      <w:r w:rsidRPr="00B23C96">
        <w:rPr>
          <w:rFonts w:eastAsia="Cambria"/>
          <w:sz w:val="28"/>
          <w:szCs w:val="28"/>
        </w:rPr>
        <w:t xml:space="preserve">. </w:t>
      </w:r>
      <w:proofErr w:type="spellStart"/>
      <w:r w:rsidRPr="00B23C96">
        <w:rPr>
          <w:rFonts w:eastAsia="Cambria"/>
          <w:sz w:val="28"/>
          <w:szCs w:val="28"/>
        </w:rPr>
        <w:t>Інноваційні</w:t>
      </w:r>
      <w:proofErr w:type="spellEnd"/>
      <w:r w:rsidRPr="00B23C96">
        <w:rPr>
          <w:rFonts w:eastAsia="Cambria"/>
          <w:sz w:val="28"/>
          <w:szCs w:val="28"/>
        </w:rPr>
        <w:t xml:space="preserve"> </w:t>
      </w:r>
      <w:proofErr w:type="spellStart"/>
      <w:r w:rsidRPr="00B23C96">
        <w:rPr>
          <w:rFonts w:eastAsia="Cambria"/>
          <w:sz w:val="28"/>
          <w:szCs w:val="28"/>
        </w:rPr>
        <w:t>форми</w:t>
      </w:r>
      <w:proofErr w:type="spellEnd"/>
      <w:r w:rsidRPr="00B23C96">
        <w:rPr>
          <w:rFonts w:eastAsia="Cambria"/>
          <w:sz w:val="28"/>
          <w:szCs w:val="28"/>
        </w:rPr>
        <w:t xml:space="preserve"> </w:t>
      </w:r>
      <w:proofErr w:type="spellStart"/>
      <w:r w:rsidRPr="00B23C96">
        <w:rPr>
          <w:rFonts w:eastAsia="Cambria"/>
          <w:sz w:val="28"/>
          <w:szCs w:val="28"/>
        </w:rPr>
        <w:t>дистанційного</w:t>
      </w:r>
      <w:proofErr w:type="spellEnd"/>
      <w:r w:rsidRPr="00B23C96">
        <w:rPr>
          <w:rFonts w:eastAsia="Cambria"/>
          <w:sz w:val="28"/>
          <w:szCs w:val="28"/>
        </w:rPr>
        <w:t xml:space="preserve"> </w:t>
      </w:r>
      <w:proofErr w:type="spellStart"/>
      <w:r w:rsidRPr="00B23C96">
        <w:rPr>
          <w:rFonts w:eastAsia="Cambria"/>
          <w:sz w:val="28"/>
          <w:szCs w:val="28"/>
        </w:rPr>
        <w:t>обслуговування</w:t>
      </w:r>
      <w:proofErr w:type="spellEnd"/>
      <w:r w:rsidRPr="00B23C96">
        <w:rPr>
          <w:rFonts w:eastAsia="Cambria"/>
          <w:sz w:val="28"/>
          <w:szCs w:val="28"/>
        </w:rPr>
        <w:t xml:space="preserve"> </w:t>
      </w:r>
      <w:proofErr w:type="spellStart"/>
      <w:r w:rsidRPr="00B23C96">
        <w:rPr>
          <w:rFonts w:eastAsia="Cambria"/>
          <w:sz w:val="28"/>
          <w:szCs w:val="28"/>
        </w:rPr>
        <w:t>користувачів</w:t>
      </w:r>
      <w:proofErr w:type="spellEnd"/>
      <w:r w:rsidRPr="00B23C96">
        <w:rPr>
          <w:rFonts w:eastAsia="Cambria"/>
          <w:sz w:val="28"/>
          <w:szCs w:val="28"/>
        </w:rPr>
        <w:t xml:space="preserve"> </w:t>
      </w:r>
      <w:proofErr w:type="spellStart"/>
      <w:r w:rsidRPr="00B23C96">
        <w:rPr>
          <w:rFonts w:eastAsia="Cambria"/>
          <w:sz w:val="28"/>
          <w:szCs w:val="28"/>
        </w:rPr>
        <w:t>шкільною</w:t>
      </w:r>
      <w:proofErr w:type="spellEnd"/>
      <w:r w:rsidRPr="00B23C96">
        <w:rPr>
          <w:rFonts w:eastAsia="Cambria"/>
          <w:sz w:val="28"/>
          <w:szCs w:val="28"/>
        </w:rPr>
        <w:t xml:space="preserve"> </w:t>
      </w:r>
      <w:proofErr w:type="spellStart"/>
      <w:r w:rsidRPr="00B23C96">
        <w:rPr>
          <w:rFonts w:eastAsia="Cambria"/>
          <w:sz w:val="28"/>
          <w:szCs w:val="28"/>
        </w:rPr>
        <w:t>бібліотекою</w:t>
      </w:r>
      <w:proofErr w:type="spellEnd"/>
      <w:r w:rsidRPr="00B23C96">
        <w:rPr>
          <w:rFonts w:eastAsia="Cambria"/>
          <w:sz w:val="28"/>
          <w:szCs w:val="28"/>
        </w:rPr>
        <w:t>»</w:t>
      </w:r>
      <w:r w:rsidRPr="00B23C96">
        <w:rPr>
          <w:sz w:val="28"/>
          <w:szCs w:val="28"/>
        </w:rPr>
        <w:t>.</w:t>
      </w:r>
    </w:p>
    <w:p w:rsidR="00FA62B7" w:rsidRPr="00B23C96" w:rsidRDefault="00FA62B7" w:rsidP="00FA62B7">
      <w:pPr>
        <w:shd w:val="clear" w:color="auto" w:fill="FFFFFF"/>
        <w:spacing w:line="360" w:lineRule="auto"/>
        <w:ind w:right="-31" w:firstLine="567"/>
        <w:jc w:val="both"/>
        <w:rPr>
          <w:color w:val="000000"/>
          <w:sz w:val="28"/>
          <w:szCs w:val="28"/>
          <w:lang w:eastAsia="uk-UA"/>
        </w:rPr>
      </w:pPr>
      <w:r w:rsidRPr="00B23C96">
        <w:rPr>
          <w:sz w:val="28"/>
          <w:szCs w:val="28"/>
        </w:rPr>
        <w:t xml:space="preserve">Основною метою </w:t>
      </w:r>
      <w:proofErr w:type="spellStart"/>
      <w:r w:rsidRPr="00B23C96">
        <w:rPr>
          <w:sz w:val="28"/>
          <w:szCs w:val="28"/>
        </w:rPr>
        <w:t>діяльності</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w:t>
      </w:r>
      <w:proofErr w:type="spellStart"/>
      <w:r w:rsidRPr="00B23C96">
        <w:rPr>
          <w:b/>
          <w:sz w:val="28"/>
          <w:szCs w:val="28"/>
        </w:rPr>
        <w:t>психологічної</w:t>
      </w:r>
      <w:proofErr w:type="spellEnd"/>
      <w:r w:rsidRPr="00B23C96">
        <w:rPr>
          <w:b/>
          <w:sz w:val="28"/>
          <w:szCs w:val="28"/>
        </w:rPr>
        <w:t xml:space="preserve"> </w:t>
      </w:r>
      <w:proofErr w:type="spellStart"/>
      <w:r w:rsidRPr="00B23C96">
        <w:rPr>
          <w:b/>
          <w:sz w:val="28"/>
          <w:szCs w:val="28"/>
        </w:rPr>
        <w:t>служби</w:t>
      </w:r>
      <w:proofErr w:type="spellEnd"/>
      <w:r w:rsidRPr="00B23C96">
        <w:rPr>
          <w:sz w:val="28"/>
          <w:szCs w:val="28"/>
        </w:rPr>
        <w:t xml:space="preserve"> є </w:t>
      </w:r>
      <w:proofErr w:type="spellStart"/>
      <w:r w:rsidRPr="00B23C96">
        <w:rPr>
          <w:sz w:val="28"/>
          <w:szCs w:val="28"/>
        </w:rPr>
        <w:t>психологічне</w:t>
      </w:r>
      <w:proofErr w:type="spellEnd"/>
      <w:r w:rsidRPr="00B23C96">
        <w:rPr>
          <w:sz w:val="28"/>
          <w:szCs w:val="28"/>
        </w:rPr>
        <w:t xml:space="preserve">, </w:t>
      </w:r>
      <w:proofErr w:type="spellStart"/>
      <w:r w:rsidRPr="00B23C96">
        <w:rPr>
          <w:sz w:val="28"/>
          <w:szCs w:val="28"/>
        </w:rPr>
        <w:t>соціально-педагогічне</w:t>
      </w:r>
      <w:proofErr w:type="spellEnd"/>
      <w:r w:rsidRPr="00B23C96">
        <w:rPr>
          <w:sz w:val="28"/>
          <w:szCs w:val="28"/>
        </w:rPr>
        <w:t xml:space="preserve"> </w:t>
      </w:r>
      <w:proofErr w:type="spellStart"/>
      <w:r w:rsidRPr="00B23C96">
        <w:rPr>
          <w:sz w:val="28"/>
          <w:szCs w:val="28"/>
        </w:rPr>
        <w:t>забезпечення</w:t>
      </w:r>
      <w:proofErr w:type="spellEnd"/>
      <w:r w:rsidRPr="00B23C96">
        <w:rPr>
          <w:sz w:val="28"/>
          <w:szCs w:val="28"/>
        </w:rPr>
        <w:t xml:space="preserve"> та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ефективності</w:t>
      </w:r>
      <w:proofErr w:type="spellEnd"/>
      <w:r w:rsidRPr="00B23C96">
        <w:rPr>
          <w:sz w:val="28"/>
          <w:szCs w:val="28"/>
        </w:rPr>
        <w:t xml:space="preserve">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w:t>
      </w:r>
      <w:proofErr w:type="spellStart"/>
      <w:r w:rsidRPr="00B23C96">
        <w:rPr>
          <w:sz w:val="28"/>
          <w:szCs w:val="28"/>
        </w:rPr>
        <w:t>захист</w:t>
      </w:r>
      <w:proofErr w:type="spellEnd"/>
      <w:r w:rsidRPr="00B23C96">
        <w:rPr>
          <w:sz w:val="28"/>
          <w:szCs w:val="28"/>
        </w:rPr>
        <w:t xml:space="preserve"> </w:t>
      </w:r>
      <w:proofErr w:type="spellStart"/>
      <w:r w:rsidRPr="00B23C96">
        <w:rPr>
          <w:sz w:val="28"/>
          <w:szCs w:val="28"/>
        </w:rPr>
        <w:t>психічного</w:t>
      </w:r>
      <w:proofErr w:type="spellEnd"/>
      <w:r w:rsidRPr="00B23C96">
        <w:rPr>
          <w:sz w:val="28"/>
          <w:szCs w:val="28"/>
        </w:rPr>
        <w:t xml:space="preserve"> </w:t>
      </w:r>
      <w:proofErr w:type="spellStart"/>
      <w:r w:rsidRPr="00B23C96">
        <w:rPr>
          <w:sz w:val="28"/>
          <w:szCs w:val="28"/>
        </w:rPr>
        <w:t>здоров’я</w:t>
      </w:r>
      <w:proofErr w:type="spellEnd"/>
      <w:r w:rsidRPr="00B23C96">
        <w:rPr>
          <w:sz w:val="28"/>
          <w:szCs w:val="28"/>
        </w:rPr>
        <w:t xml:space="preserve"> та </w:t>
      </w:r>
      <w:proofErr w:type="spellStart"/>
      <w:r w:rsidRPr="00B23C96">
        <w:rPr>
          <w:sz w:val="28"/>
          <w:szCs w:val="28"/>
        </w:rPr>
        <w:t>соціального</w:t>
      </w:r>
      <w:proofErr w:type="spellEnd"/>
      <w:r w:rsidRPr="00B23C96">
        <w:rPr>
          <w:sz w:val="28"/>
          <w:szCs w:val="28"/>
        </w:rPr>
        <w:t xml:space="preserve"> </w:t>
      </w:r>
      <w:proofErr w:type="spellStart"/>
      <w:r w:rsidRPr="00B23C96">
        <w:rPr>
          <w:sz w:val="28"/>
          <w:szCs w:val="28"/>
        </w:rPr>
        <w:t>благополуччя</w:t>
      </w:r>
      <w:proofErr w:type="spellEnd"/>
      <w:r w:rsidRPr="00B23C96">
        <w:rPr>
          <w:sz w:val="28"/>
          <w:szCs w:val="28"/>
        </w:rPr>
        <w:t xml:space="preserve"> </w:t>
      </w:r>
      <w:proofErr w:type="spellStart"/>
      <w:r w:rsidRPr="00B23C96">
        <w:rPr>
          <w:sz w:val="28"/>
          <w:szCs w:val="28"/>
        </w:rPr>
        <w:t>всіх</w:t>
      </w:r>
      <w:proofErr w:type="spellEnd"/>
      <w:r w:rsidRPr="00B23C96">
        <w:rPr>
          <w:sz w:val="28"/>
          <w:szCs w:val="28"/>
        </w:rPr>
        <w:t xml:space="preserve"> </w:t>
      </w:r>
      <w:proofErr w:type="spellStart"/>
      <w:r w:rsidRPr="00B23C96">
        <w:rPr>
          <w:sz w:val="28"/>
          <w:szCs w:val="28"/>
        </w:rPr>
        <w:t>його</w:t>
      </w:r>
      <w:proofErr w:type="spellEnd"/>
      <w:r w:rsidRPr="00B23C96">
        <w:rPr>
          <w:sz w:val="28"/>
          <w:szCs w:val="28"/>
        </w:rPr>
        <w:t xml:space="preserve"> </w:t>
      </w:r>
      <w:proofErr w:type="spellStart"/>
      <w:r w:rsidRPr="00B23C96">
        <w:rPr>
          <w:sz w:val="28"/>
          <w:szCs w:val="28"/>
        </w:rPr>
        <w:t>учасників</w:t>
      </w:r>
      <w:proofErr w:type="spellEnd"/>
      <w:r w:rsidRPr="00B23C96">
        <w:rPr>
          <w:sz w:val="28"/>
          <w:szCs w:val="28"/>
        </w:rPr>
        <w:t xml:space="preserve">: </w:t>
      </w:r>
      <w:proofErr w:type="spellStart"/>
      <w:r w:rsidRPr="00B23C96">
        <w:rPr>
          <w:sz w:val="28"/>
          <w:szCs w:val="28"/>
        </w:rPr>
        <w:t>вихованців</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дошкільної</w:t>
      </w:r>
      <w:proofErr w:type="spellEnd"/>
      <w:r w:rsidRPr="00B23C96">
        <w:rPr>
          <w:sz w:val="28"/>
          <w:szCs w:val="28"/>
        </w:rPr>
        <w:t xml:space="preserve"> та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Психологом Центру </w:t>
      </w:r>
      <w:proofErr w:type="spellStart"/>
      <w:r w:rsidRPr="00B23C96">
        <w:rPr>
          <w:sz w:val="28"/>
          <w:szCs w:val="28"/>
        </w:rPr>
        <w:t>Донець</w:t>
      </w:r>
      <w:proofErr w:type="spellEnd"/>
      <w:r w:rsidRPr="00B23C96">
        <w:rPr>
          <w:sz w:val="28"/>
          <w:szCs w:val="28"/>
        </w:rPr>
        <w:t xml:space="preserve"> В.О. </w:t>
      </w:r>
      <w:proofErr w:type="spellStart"/>
      <w:r w:rsidRPr="00B23C96">
        <w:rPr>
          <w:sz w:val="28"/>
          <w:szCs w:val="28"/>
          <w:lang w:eastAsia="uk-UA"/>
        </w:rPr>
        <w:t>було</w:t>
      </w:r>
      <w:proofErr w:type="spellEnd"/>
      <w:r w:rsidRPr="00B23C96">
        <w:rPr>
          <w:sz w:val="28"/>
          <w:szCs w:val="28"/>
          <w:lang w:eastAsia="uk-UA"/>
        </w:rPr>
        <w:t xml:space="preserve"> проведено: </w:t>
      </w:r>
      <w:proofErr w:type="spellStart"/>
      <w:r w:rsidRPr="00B23C96">
        <w:rPr>
          <w:sz w:val="28"/>
          <w:szCs w:val="28"/>
          <w:lang w:eastAsia="uk-UA"/>
        </w:rPr>
        <w:t>круглий</w:t>
      </w:r>
      <w:proofErr w:type="spellEnd"/>
      <w:r w:rsidRPr="00B23C96">
        <w:rPr>
          <w:sz w:val="28"/>
          <w:szCs w:val="28"/>
          <w:lang w:eastAsia="uk-UA"/>
        </w:rPr>
        <w:t xml:space="preserve"> </w:t>
      </w:r>
      <w:proofErr w:type="spellStart"/>
      <w:r w:rsidRPr="00B23C96">
        <w:rPr>
          <w:sz w:val="28"/>
          <w:szCs w:val="28"/>
          <w:lang w:eastAsia="uk-UA"/>
        </w:rPr>
        <w:t>стіл</w:t>
      </w:r>
      <w:proofErr w:type="spellEnd"/>
      <w:r w:rsidRPr="00B23C96">
        <w:rPr>
          <w:sz w:val="28"/>
          <w:szCs w:val="28"/>
          <w:lang w:eastAsia="uk-UA"/>
        </w:rPr>
        <w:t xml:space="preserve"> «</w:t>
      </w:r>
      <w:proofErr w:type="spellStart"/>
      <w:r w:rsidRPr="00B23C96">
        <w:rPr>
          <w:sz w:val="28"/>
          <w:szCs w:val="28"/>
          <w:lang w:eastAsia="uk-UA"/>
        </w:rPr>
        <w:t>Формування</w:t>
      </w:r>
      <w:proofErr w:type="spellEnd"/>
      <w:r w:rsidRPr="00B23C96">
        <w:rPr>
          <w:sz w:val="28"/>
          <w:szCs w:val="28"/>
          <w:lang w:eastAsia="uk-UA"/>
        </w:rPr>
        <w:t xml:space="preserve"> </w:t>
      </w:r>
      <w:proofErr w:type="spellStart"/>
      <w:r w:rsidRPr="00B23C96">
        <w:rPr>
          <w:sz w:val="28"/>
          <w:szCs w:val="28"/>
          <w:lang w:eastAsia="uk-UA"/>
        </w:rPr>
        <w:t>емоційної</w:t>
      </w:r>
      <w:proofErr w:type="spellEnd"/>
      <w:r w:rsidRPr="00B23C96">
        <w:rPr>
          <w:sz w:val="28"/>
          <w:szCs w:val="28"/>
          <w:lang w:eastAsia="uk-UA"/>
        </w:rPr>
        <w:t xml:space="preserve"> </w:t>
      </w:r>
      <w:proofErr w:type="spellStart"/>
      <w:r w:rsidRPr="00B23C96">
        <w:rPr>
          <w:sz w:val="28"/>
          <w:szCs w:val="28"/>
          <w:lang w:eastAsia="uk-UA"/>
        </w:rPr>
        <w:t>рівноваги</w:t>
      </w:r>
      <w:proofErr w:type="spellEnd"/>
      <w:r w:rsidRPr="00B23C96">
        <w:rPr>
          <w:sz w:val="28"/>
          <w:szCs w:val="28"/>
          <w:lang w:eastAsia="uk-UA"/>
        </w:rPr>
        <w:t xml:space="preserve"> </w:t>
      </w:r>
      <w:proofErr w:type="spellStart"/>
      <w:r w:rsidRPr="00B23C96">
        <w:rPr>
          <w:sz w:val="28"/>
          <w:szCs w:val="28"/>
          <w:lang w:eastAsia="uk-UA"/>
        </w:rPr>
        <w:t>сучасного</w:t>
      </w:r>
      <w:proofErr w:type="spellEnd"/>
      <w:r w:rsidRPr="00B23C96">
        <w:rPr>
          <w:sz w:val="28"/>
          <w:szCs w:val="28"/>
          <w:lang w:eastAsia="uk-UA"/>
        </w:rPr>
        <w:t xml:space="preserve"> педагога», </w:t>
      </w:r>
      <w:proofErr w:type="spellStart"/>
      <w:r w:rsidRPr="00B23C96">
        <w:rPr>
          <w:sz w:val="28"/>
          <w:szCs w:val="28"/>
          <w:lang w:eastAsia="uk-UA"/>
        </w:rPr>
        <w:t>засідання</w:t>
      </w:r>
      <w:proofErr w:type="spellEnd"/>
      <w:r w:rsidRPr="00B23C96">
        <w:rPr>
          <w:sz w:val="28"/>
          <w:szCs w:val="28"/>
          <w:lang w:eastAsia="uk-UA"/>
        </w:rPr>
        <w:t xml:space="preserve"> </w:t>
      </w:r>
      <w:proofErr w:type="spellStart"/>
      <w:r w:rsidRPr="00B23C96">
        <w:rPr>
          <w:sz w:val="28"/>
          <w:szCs w:val="28"/>
          <w:lang w:eastAsia="uk-UA"/>
        </w:rPr>
        <w:t>школи</w:t>
      </w:r>
      <w:proofErr w:type="spellEnd"/>
      <w:r w:rsidRPr="00B23C96">
        <w:rPr>
          <w:sz w:val="28"/>
          <w:szCs w:val="28"/>
          <w:lang w:eastAsia="uk-UA"/>
        </w:rPr>
        <w:t xml:space="preserve"> молодого </w:t>
      </w:r>
      <w:proofErr w:type="spellStart"/>
      <w:r w:rsidRPr="00B23C96">
        <w:rPr>
          <w:sz w:val="28"/>
          <w:szCs w:val="28"/>
          <w:lang w:eastAsia="uk-UA"/>
        </w:rPr>
        <w:t>спеціаліста</w:t>
      </w:r>
      <w:proofErr w:type="spellEnd"/>
      <w:r w:rsidRPr="00B23C96">
        <w:rPr>
          <w:sz w:val="28"/>
          <w:szCs w:val="28"/>
          <w:lang w:eastAsia="uk-UA"/>
        </w:rPr>
        <w:t xml:space="preserve"> «</w:t>
      </w:r>
      <w:proofErr w:type="spellStart"/>
      <w:r w:rsidRPr="00B23C96">
        <w:rPr>
          <w:sz w:val="28"/>
          <w:szCs w:val="28"/>
          <w:lang w:eastAsia="uk-UA"/>
        </w:rPr>
        <w:t>Особливості</w:t>
      </w:r>
      <w:proofErr w:type="spellEnd"/>
      <w:r w:rsidRPr="00B23C96">
        <w:rPr>
          <w:sz w:val="28"/>
          <w:szCs w:val="28"/>
          <w:lang w:eastAsia="uk-UA"/>
        </w:rPr>
        <w:t xml:space="preserve"> </w:t>
      </w:r>
      <w:proofErr w:type="spellStart"/>
      <w:r w:rsidRPr="00B23C96">
        <w:rPr>
          <w:sz w:val="28"/>
          <w:szCs w:val="28"/>
          <w:lang w:eastAsia="uk-UA"/>
        </w:rPr>
        <w:t>організації</w:t>
      </w:r>
      <w:proofErr w:type="spellEnd"/>
      <w:r w:rsidRPr="00B23C96">
        <w:rPr>
          <w:sz w:val="28"/>
          <w:szCs w:val="28"/>
          <w:lang w:eastAsia="uk-UA"/>
        </w:rPr>
        <w:t xml:space="preserve"> </w:t>
      </w:r>
      <w:proofErr w:type="spellStart"/>
      <w:r w:rsidRPr="00B23C96">
        <w:rPr>
          <w:sz w:val="28"/>
          <w:szCs w:val="28"/>
          <w:lang w:eastAsia="uk-UA"/>
        </w:rPr>
        <w:t>психологічного</w:t>
      </w:r>
      <w:proofErr w:type="spellEnd"/>
      <w:r w:rsidRPr="00B23C96">
        <w:rPr>
          <w:sz w:val="28"/>
          <w:szCs w:val="28"/>
          <w:lang w:eastAsia="uk-UA"/>
        </w:rPr>
        <w:t xml:space="preserve"> та </w:t>
      </w:r>
      <w:proofErr w:type="spellStart"/>
      <w:r w:rsidRPr="00B23C96">
        <w:rPr>
          <w:sz w:val="28"/>
          <w:szCs w:val="28"/>
          <w:lang w:eastAsia="uk-UA"/>
        </w:rPr>
        <w:t>соціально-педагогічного</w:t>
      </w:r>
      <w:proofErr w:type="spellEnd"/>
      <w:r w:rsidRPr="00B23C96">
        <w:rPr>
          <w:sz w:val="28"/>
          <w:szCs w:val="28"/>
          <w:lang w:eastAsia="uk-UA"/>
        </w:rPr>
        <w:t xml:space="preserve"> </w:t>
      </w:r>
      <w:proofErr w:type="spellStart"/>
      <w:r w:rsidRPr="00B23C96">
        <w:rPr>
          <w:sz w:val="28"/>
          <w:szCs w:val="28"/>
          <w:lang w:eastAsia="uk-UA"/>
        </w:rPr>
        <w:t>супроводу</w:t>
      </w:r>
      <w:proofErr w:type="spellEnd"/>
      <w:r w:rsidRPr="00B23C96">
        <w:rPr>
          <w:sz w:val="28"/>
          <w:szCs w:val="28"/>
          <w:lang w:eastAsia="uk-UA"/>
        </w:rPr>
        <w:t xml:space="preserve">», «Школа </w:t>
      </w:r>
      <w:proofErr w:type="spellStart"/>
      <w:r w:rsidRPr="00B23C96">
        <w:rPr>
          <w:sz w:val="28"/>
          <w:szCs w:val="28"/>
          <w:lang w:eastAsia="uk-UA"/>
        </w:rPr>
        <w:t>адаптації</w:t>
      </w:r>
      <w:proofErr w:type="spellEnd"/>
      <w:r w:rsidRPr="00B23C96">
        <w:rPr>
          <w:sz w:val="28"/>
          <w:szCs w:val="28"/>
          <w:lang w:eastAsia="uk-UA"/>
        </w:rPr>
        <w:t xml:space="preserve">. </w:t>
      </w:r>
      <w:proofErr w:type="spellStart"/>
      <w:r w:rsidRPr="00B23C96">
        <w:rPr>
          <w:sz w:val="28"/>
          <w:szCs w:val="28"/>
          <w:lang w:eastAsia="uk-UA"/>
        </w:rPr>
        <w:t>Професійні</w:t>
      </w:r>
      <w:proofErr w:type="spellEnd"/>
      <w:r w:rsidRPr="00B23C96">
        <w:rPr>
          <w:sz w:val="28"/>
          <w:szCs w:val="28"/>
          <w:lang w:eastAsia="uk-UA"/>
        </w:rPr>
        <w:t xml:space="preserve"> </w:t>
      </w:r>
      <w:proofErr w:type="spellStart"/>
      <w:r w:rsidRPr="00B23C96">
        <w:rPr>
          <w:sz w:val="28"/>
          <w:szCs w:val="28"/>
          <w:lang w:eastAsia="uk-UA"/>
        </w:rPr>
        <w:t>компетентності</w:t>
      </w:r>
      <w:proofErr w:type="spellEnd"/>
      <w:r w:rsidRPr="00B23C96">
        <w:rPr>
          <w:sz w:val="28"/>
          <w:szCs w:val="28"/>
          <w:lang w:eastAsia="uk-UA"/>
        </w:rPr>
        <w:t xml:space="preserve"> молодого </w:t>
      </w:r>
      <w:proofErr w:type="spellStart"/>
      <w:r w:rsidRPr="00B23C96">
        <w:rPr>
          <w:sz w:val="28"/>
          <w:szCs w:val="28"/>
          <w:lang w:eastAsia="uk-UA"/>
        </w:rPr>
        <w:t>спеціаліста</w:t>
      </w:r>
      <w:proofErr w:type="spellEnd"/>
      <w:r w:rsidRPr="00B23C96">
        <w:rPr>
          <w:sz w:val="28"/>
          <w:szCs w:val="28"/>
          <w:lang w:eastAsia="uk-UA"/>
        </w:rPr>
        <w:t xml:space="preserve">», </w:t>
      </w:r>
      <w:proofErr w:type="spellStart"/>
      <w:r w:rsidRPr="00B23C96">
        <w:rPr>
          <w:sz w:val="28"/>
          <w:szCs w:val="28"/>
          <w:lang w:eastAsia="uk-UA"/>
        </w:rPr>
        <w:t>засідання</w:t>
      </w:r>
      <w:proofErr w:type="spellEnd"/>
      <w:r w:rsidRPr="00B23C96">
        <w:rPr>
          <w:sz w:val="28"/>
          <w:szCs w:val="28"/>
          <w:lang w:eastAsia="uk-UA"/>
        </w:rPr>
        <w:t xml:space="preserve"> </w:t>
      </w:r>
      <w:proofErr w:type="spellStart"/>
      <w:r w:rsidRPr="00B23C96">
        <w:rPr>
          <w:sz w:val="28"/>
          <w:szCs w:val="28"/>
          <w:lang w:eastAsia="uk-UA"/>
        </w:rPr>
        <w:t>супервізійних</w:t>
      </w:r>
      <w:proofErr w:type="spellEnd"/>
      <w:r w:rsidRPr="00B23C96">
        <w:rPr>
          <w:sz w:val="28"/>
          <w:szCs w:val="28"/>
          <w:lang w:eastAsia="uk-UA"/>
        </w:rPr>
        <w:t xml:space="preserve"> </w:t>
      </w:r>
      <w:proofErr w:type="spellStart"/>
      <w:r w:rsidRPr="00B23C96">
        <w:rPr>
          <w:sz w:val="28"/>
          <w:szCs w:val="28"/>
          <w:lang w:eastAsia="uk-UA"/>
        </w:rPr>
        <w:t>зустрічей</w:t>
      </w:r>
      <w:proofErr w:type="spellEnd"/>
      <w:r w:rsidRPr="00B23C96">
        <w:rPr>
          <w:sz w:val="28"/>
          <w:szCs w:val="28"/>
          <w:lang w:eastAsia="uk-UA"/>
        </w:rPr>
        <w:t xml:space="preserve"> для </w:t>
      </w:r>
      <w:proofErr w:type="spellStart"/>
      <w:r w:rsidRPr="00B23C96">
        <w:rPr>
          <w:sz w:val="28"/>
          <w:szCs w:val="28"/>
          <w:lang w:eastAsia="uk-UA"/>
        </w:rPr>
        <w:t>працівників</w:t>
      </w:r>
      <w:proofErr w:type="spellEnd"/>
      <w:r w:rsidRPr="00B23C96">
        <w:rPr>
          <w:sz w:val="28"/>
          <w:szCs w:val="28"/>
          <w:lang w:eastAsia="uk-UA"/>
        </w:rPr>
        <w:t xml:space="preserve"> </w:t>
      </w:r>
      <w:proofErr w:type="spellStart"/>
      <w:r w:rsidRPr="00B23C96">
        <w:rPr>
          <w:sz w:val="28"/>
          <w:szCs w:val="28"/>
          <w:lang w:eastAsia="uk-UA"/>
        </w:rPr>
        <w:t>психологічної</w:t>
      </w:r>
      <w:proofErr w:type="spellEnd"/>
      <w:r w:rsidRPr="00B23C96">
        <w:rPr>
          <w:sz w:val="28"/>
          <w:szCs w:val="28"/>
          <w:lang w:eastAsia="uk-UA"/>
        </w:rPr>
        <w:t xml:space="preserve"> </w:t>
      </w:r>
      <w:proofErr w:type="spellStart"/>
      <w:r w:rsidRPr="00B23C96">
        <w:rPr>
          <w:sz w:val="28"/>
          <w:szCs w:val="28"/>
          <w:lang w:eastAsia="uk-UA"/>
        </w:rPr>
        <w:t>служби</w:t>
      </w:r>
      <w:proofErr w:type="spellEnd"/>
      <w:r w:rsidRPr="00B23C96">
        <w:rPr>
          <w:sz w:val="28"/>
          <w:szCs w:val="28"/>
          <w:lang w:eastAsia="uk-UA"/>
        </w:rPr>
        <w:t xml:space="preserve"> </w:t>
      </w:r>
      <w:proofErr w:type="spellStart"/>
      <w:r w:rsidRPr="00B23C96">
        <w:rPr>
          <w:sz w:val="28"/>
          <w:szCs w:val="28"/>
          <w:lang w:eastAsia="uk-UA"/>
        </w:rPr>
        <w:t>закладів</w:t>
      </w:r>
      <w:proofErr w:type="spellEnd"/>
      <w:r w:rsidRPr="00B23C96">
        <w:rPr>
          <w:sz w:val="28"/>
          <w:szCs w:val="28"/>
          <w:lang w:eastAsia="uk-UA"/>
        </w:rPr>
        <w:t xml:space="preserve"> </w:t>
      </w:r>
      <w:proofErr w:type="spellStart"/>
      <w:r w:rsidRPr="00B23C96">
        <w:rPr>
          <w:sz w:val="28"/>
          <w:szCs w:val="28"/>
          <w:lang w:eastAsia="uk-UA"/>
        </w:rPr>
        <w:t>освіти</w:t>
      </w:r>
      <w:proofErr w:type="spellEnd"/>
      <w:r w:rsidRPr="00B23C96">
        <w:rPr>
          <w:sz w:val="28"/>
          <w:szCs w:val="28"/>
          <w:lang w:eastAsia="uk-UA"/>
        </w:rPr>
        <w:t xml:space="preserve">  «</w:t>
      </w:r>
      <w:proofErr w:type="spellStart"/>
      <w:r w:rsidRPr="00B23C96">
        <w:rPr>
          <w:sz w:val="28"/>
          <w:szCs w:val="28"/>
          <w:lang w:eastAsia="uk-UA"/>
        </w:rPr>
        <w:t>Попередження</w:t>
      </w:r>
      <w:proofErr w:type="spellEnd"/>
      <w:r w:rsidRPr="00B23C96">
        <w:rPr>
          <w:sz w:val="28"/>
          <w:szCs w:val="28"/>
          <w:lang w:eastAsia="uk-UA"/>
        </w:rPr>
        <w:t xml:space="preserve"> </w:t>
      </w:r>
      <w:proofErr w:type="spellStart"/>
      <w:r w:rsidRPr="00B23C96">
        <w:rPr>
          <w:sz w:val="28"/>
          <w:szCs w:val="28"/>
          <w:lang w:eastAsia="uk-UA"/>
        </w:rPr>
        <w:t>конфліктних</w:t>
      </w:r>
      <w:proofErr w:type="spellEnd"/>
      <w:r w:rsidRPr="00B23C96">
        <w:rPr>
          <w:sz w:val="28"/>
          <w:szCs w:val="28"/>
          <w:lang w:eastAsia="uk-UA"/>
        </w:rPr>
        <w:t xml:space="preserve"> </w:t>
      </w:r>
      <w:proofErr w:type="spellStart"/>
      <w:r w:rsidRPr="00B23C96">
        <w:rPr>
          <w:sz w:val="28"/>
          <w:szCs w:val="28"/>
          <w:lang w:eastAsia="uk-UA"/>
        </w:rPr>
        <w:t>ситуацій</w:t>
      </w:r>
      <w:proofErr w:type="spellEnd"/>
      <w:r w:rsidRPr="00B23C96">
        <w:rPr>
          <w:sz w:val="28"/>
          <w:szCs w:val="28"/>
          <w:lang w:eastAsia="uk-UA"/>
        </w:rPr>
        <w:t xml:space="preserve">, </w:t>
      </w:r>
      <w:proofErr w:type="spellStart"/>
      <w:r w:rsidRPr="00B23C96">
        <w:rPr>
          <w:sz w:val="28"/>
          <w:szCs w:val="28"/>
          <w:lang w:eastAsia="uk-UA"/>
        </w:rPr>
        <w:t>що</w:t>
      </w:r>
      <w:proofErr w:type="spellEnd"/>
      <w:r w:rsidRPr="00B23C96">
        <w:rPr>
          <w:sz w:val="28"/>
          <w:szCs w:val="28"/>
          <w:lang w:eastAsia="uk-UA"/>
        </w:rPr>
        <w:t xml:space="preserve"> </w:t>
      </w:r>
      <w:proofErr w:type="spellStart"/>
      <w:r w:rsidRPr="00B23C96">
        <w:rPr>
          <w:sz w:val="28"/>
          <w:szCs w:val="28"/>
          <w:lang w:eastAsia="uk-UA"/>
        </w:rPr>
        <w:t>виникають</w:t>
      </w:r>
      <w:proofErr w:type="spellEnd"/>
      <w:r w:rsidRPr="00B23C96">
        <w:rPr>
          <w:sz w:val="28"/>
          <w:szCs w:val="28"/>
          <w:lang w:eastAsia="uk-UA"/>
        </w:rPr>
        <w:t xml:space="preserve"> </w:t>
      </w:r>
      <w:proofErr w:type="spellStart"/>
      <w:r w:rsidRPr="00B23C96">
        <w:rPr>
          <w:sz w:val="28"/>
          <w:szCs w:val="28"/>
          <w:lang w:eastAsia="uk-UA"/>
        </w:rPr>
        <w:t>під</w:t>
      </w:r>
      <w:proofErr w:type="spellEnd"/>
      <w:r w:rsidRPr="00B23C96">
        <w:rPr>
          <w:sz w:val="28"/>
          <w:szCs w:val="28"/>
          <w:lang w:eastAsia="uk-UA"/>
        </w:rPr>
        <w:t xml:space="preserve"> час </w:t>
      </w:r>
      <w:proofErr w:type="spellStart"/>
      <w:r w:rsidRPr="00B23C96">
        <w:rPr>
          <w:sz w:val="28"/>
          <w:szCs w:val="28"/>
          <w:lang w:eastAsia="uk-UA"/>
        </w:rPr>
        <w:t>освітнього</w:t>
      </w:r>
      <w:proofErr w:type="spellEnd"/>
      <w:r w:rsidRPr="00B23C96">
        <w:rPr>
          <w:sz w:val="28"/>
          <w:szCs w:val="28"/>
          <w:lang w:eastAsia="uk-UA"/>
        </w:rPr>
        <w:t xml:space="preserve"> </w:t>
      </w:r>
      <w:proofErr w:type="spellStart"/>
      <w:r w:rsidRPr="00B23C96">
        <w:rPr>
          <w:sz w:val="28"/>
          <w:szCs w:val="28"/>
          <w:lang w:eastAsia="uk-UA"/>
        </w:rPr>
        <w:t>процесу</w:t>
      </w:r>
      <w:proofErr w:type="spellEnd"/>
      <w:r w:rsidRPr="00B23C96">
        <w:rPr>
          <w:sz w:val="28"/>
          <w:szCs w:val="28"/>
          <w:lang w:eastAsia="uk-UA"/>
        </w:rPr>
        <w:t>», «</w:t>
      </w:r>
      <w:proofErr w:type="spellStart"/>
      <w:r w:rsidRPr="00B23C96">
        <w:rPr>
          <w:sz w:val="28"/>
          <w:szCs w:val="28"/>
        </w:rPr>
        <w:t>Просвітницька</w:t>
      </w:r>
      <w:proofErr w:type="spellEnd"/>
      <w:r w:rsidRPr="00B23C96">
        <w:rPr>
          <w:sz w:val="28"/>
          <w:szCs w:val="28"/>
        </w:rPr>
        <w:t xml:space="preserve"> та </w:t>
      </w:r>
      <w:proofErr w:type="spellStart"/>
      <w:r w:rsidRPr="00B23C96">
        <w:rPr>
          <w:sz w:val="28"/>
          <w:szCs w:val="28"/>
        </w:rPr>
        <w:t>профілактична</w:t>
      </w:r>
      <w:proofErr w:type="spellEnd"/>
      <w:r w:rsidRPr="00B23C96">
        <w:rPr>
          <w:sz w:val="28"/>
          <w:szCs w:val="28"/>
        </w:rPr>
        <w:t xml:space="preserve"> робота </w:t>
      </w:r>
      <w:proofErr w:type="spellStart"/>
      <w:r w:rsidRPr="00B23C96">
        <w:rPr>
          <w:sz w:val="28"/>
          <w:szCs w:val="28"/>
        </w:rPr>
        <w:t>серед</w:t>
      </w:r>
      <w:proofErr w:type="spellEnd"/>
      <w:r w:rsidRPr="00B23C96">
        <w:rPr>
          <w:sz w:val="28"/>
          <w:szCs w:val="28"/>
        </w:rPr>
        <w:t xml:space="preserve"> </w:t>
      </w:r>
      <w:proofErr w:type="spellStart"/>
      <w:r w:rsidRPr="00B23C96">
        <w:rPr>
          <w:sz w:val="28"/>
          <w:szCs w:val="28"/>
        </w:rPr>
        <w:t>учасників</w:t>
      </w:r>
      <w:proofErr w:type="spellEnd"/>
      <w:r w:rsidRPr="00B23C96">
        <w:rPr>
          <w:sz w:val="28"/>
          <w:szCs w:val="28"/>
        </w:rPr>
        <w:t xml:space="preserve">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w:t>
      </w:r>
      <w:r w:rsidRPr="00B23C96">
        <w:rPr>
          <w:color w:val="000000"/>
          <w:sz w:val="28"/>
          <w:szCs w:val="28"/>
          <w:lang w:eastAsia="uk-UA"/>
        </w:rPr>
        <w:t xml:space="preserve">, </w:t>
      </w:r>
      <w:proofErr w:type="spellStart"/>
      <w:r w:rsidRPr="00B23C96">
        <w:rPr>
          <w:color w:val="000000"/>
          <w:sz w:val="28"/>
          <w:szCs w:val="28"/>
          <w:lang w:eastAsia="uk-UA"/>
        </w:rPr>
        <w:t>методичні</w:t>
      </w:r>
      <w:proofErr w:type="spellEnd"/>
      <w:r w:rsidRPr="00B23C96">
        <w:rPr>
          <w:color w:val="000000"/>
          <w:sz w:val="28"/>
          <w:szCs w:val="28"/>
          <w:lang w:eastAsia="uk-UA"/>
        </w:rPr>
        <w:t xml:space="preserve"> </w:t>
      </w:r>
      <w:proofErr w:type="spellStart"/>
      <w:r w:rsidRPr="00B23C96">
        <w:rPr>
          <w:color w:val="000000"/>
          <w:sz w:val="28"/>
          <w:szCs w:val="28"/>
          <w:lang w:eastAsia="uk-UA"/>
        </w:rPr>
        <w:t>гостини</w:t>
      </w:r>
      <w:proofErr w:type="spellEnd"/>
      <w:r w:rsidRPr="00B23C96">
        <w:rPr>
          <w:color w:val="000000"/>
          <w:sz w:val="28"/>
          <w:szCs w:val="28"/>
          <w:lang w:eastAsia="uk-UA"/>
        </w:rPr>
        <w:t xml:space="preserve"> для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w:t>
      </w:r>
      <w:proofErr w:type="spellStart"/>
      <w:r w:rsidRPr="00B23C96">
        <w:rPr>
          <w:color w:val="000000"/>
          <w:sz w:val="28"/>
          <w:szCs w:val="28"/>
          <w:lang w:eastAsia="uk-UA"/>
        </w:rPr>
        <w:t>Основні</w:t>
      </w:r>
      <w:proofErr w:type="spellEnd"/>
      <w:r w:rsidRPr="00B23C96">
        <w:rPr>
          <w:color w:val="000000"/>
          <w:sz w:val="28"/>
          <w:szCs w:val="28"/>
          <w:lang w:eastAsia="uk-UA"/>
        </w:rPr>
        <w:t xml:space="preserve"> </w:t>
      </w:r>
      <w:proofErr w:type="spellStart"/>
      <w:r w:rsidRPr="00B23C96">
        <w:rPr>
          <w:color w:val="000000"/>
          <w:sz w:val="28"/>
          <w:szCs w:val="28"/>
          <w:lang w:eastAsia="uk-UA"/>
        </w:rPr>
        <w:t>методи</w:t>
      </w:r>
      <w:proofErr w:type="spellEnd"/>
      <w:r w:rsidRPr="00B23C96">
        <w:rPr>
          <w:color w:val="000000"/>
          <w:sz w:val="28"/>
          <w:szCs w:val="28"/>
          <w:lang w:eastAsia="uk-UA"/>
        </w:rPr>
        <w:t xml:space="preserve"> арт-</w:t>
      </w:r>
      <w:proofErr w:type="spellStart"/>
      <w:r w:rsidRPr="00B23C96">
        <w:rPr>
          <w:color w:val="000000"/>
          <w:sz w:val="28"/>
          <w:szCs w:val="28"/>
          <w:lang w:eastAsia="uk-UA"/>
        </w:rPr>
        <w:t>терапії</w:t>
      </w:r>
      <w:proofErr w:type="spellEnd"/>
      <w:r w:rsidRPr="00B23C96">
        <w:rPr>
          <w:color w:val="000000"/>
          <w:sz w:val="28"/>
          <w:szCs w:val="28"/>
          <w:lang w:eastAsia="uk-UA"/>
        </w:rPr>
        <w:t xml:space="preserve"> у </w:t>
      </w:r>
      <w:proofErr w:type="spellStart"/>
      <w:r w:rsidRPr="00B23C96">
        <w:rPr>
          <w:color w:val="000000"/>
          <w:sz w:val="28"/>
          <w:szCs w:val="28"/>
          <w:lang w:eastAsia="uk-UA"/>
        </w:rPr>
        <w:t>роботі</w:t>
      </w:r>
      <w:proofErr w:type="spellEnd"/>
      <w:r w:rsidRPr="00B23C96">
        <w:rPr>
          <w:color w:val="000000"/>
          <w:sz w:val="28"/>
          <w:szCs w:val="28"/>
          <w:lang w:eastAsia="uk-UA"/>
        </w:rPr>
        <w:t xml:space="preserve"> практичного психолога», методична панорама для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«Шлях до себе», </w:t>
      </w:r>
      <w:proofErr w:type="spellStart"/>
      <w:r w:rsidRPr="00B23C96">
        <w:rPr>
          <w:color w:val="000000"/>
          <w:sz w:val="28"/>
          <w:szCs w:val="28"/>
          <w:lang w:eastAsia="uk-UA"/>
        </w:rPr>
        <w:t>семінар</w:t>
      </w:r>
      <w:proofErr w:type="spellEnd"/>
      <w:r w:rsidRPr="00B23C96">
        <w:rPr>
          <w:color w:val="000000"/>
          <w:sz w:val="28"/>
          <w:szCs w:val="28"/>
          <w:lang w:eastAsia="uk-UA"/>
        </w:rPr>
        <w:t xml:space="preserve">-практикум для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w:t>
      </w:r>
      <w:proofErr w:type="spellStart"/>
      <w:r w:rsidRPr="00B23C96">
        <w:rPr>
          <w:color w:val="000000"/>
          <w:sz w:val="28"/>
          <w:szCs w:val="28"/>
          <w:lang w:eastAsia="uk-UA"/>
        </w:rPr>
        <w:t>закладів</w:t>
      </w:r>
      <w:proofErr w:type="spellEnd"/>
      <w:r w:rsidRPr="00B23C96">
        <w:rPr>
          <w:color w:val="000000"/>
          <w:sz w:val="28"/>
          <w:szCs w:val="28"/>
          <w:lang w:eastAsia="uk-UA"/>
        </w:rPr>
        <w:t xml:space="preserve"> </w:t>
      </w:r>
      <w:proofErr w:type="spellStart"/>
      <w:r w:rsidRPr="00B23C96">
        <w:rPr>
          <w:color w:val="000000"/>
          <w:sz w:val="28"/>
          <w:szCs w:val="28"/>
          <w:lang w:eastAsia="uk-UA"/>
        </w:rPr>
        <w:t>загальної</w:t>
      </w:r>
      <w:proofErr w:type="spellEnd"/>
      <w:r w:rsidRPr="00B23C96">
        <w:rPr>
          <w:color w:val="000000"/>
          <w:sz w:val="28"/>
          <w:szCs w:val="28"/>
          <w:lang w:eastAsia="uk-UA"/>
        </w:rPr>
        <w:t xml:space="preserve"> </w:t>
      </w:r>
      <w:proofErr w:type="spellStart"/>
      <w:r w:rsidRPr="00B23C96">
        <w:rPr>
          <w:color w:val="000000"/>
          <w:sz w:val="28"/>
          <w:szCs w:val="28"/>
          <w:lang w:eastAsia="uk-UA"/>
        </w:rPr>
        <w:t>середньої</w:t>
      </w:r>
      <w:proofErr w:type="spellEnd"/>
      <w:r w:rsidRPr="00B23C96">
        <w:rPr>
          <w:color w:val="000000"/>
          <w:sz w:val="28"/>
          <w:szCs w:val="28"/>
          <w:lang w:eastAsia="uk-UA"/>
        </w:rPr>
        <w:t xml:space="preserve"> </w:t>
      </w:r>
      <w:proofErr w:type="spellStart"/>
      <w:r w:rsidRPr="00B23C96">
        <w:rPr>
          <w:color w:val="000000"/>
          <w:sz w:val="28"/>
          <w:szCs w:val="28"/>
          <w:lang w:eastAsia="uk-UA"/>
        </w:rPr>
        <w:t>освіти</w:t>
      </w:r>
      <w:proofErr w:type="spellEnd"/>
      <w:r w:rsidRPr="00B23C96">
        <w:rPr>
          <w:color w:val="000000"/>
          <w:sz w:val="28"/>
          <w:szCs w:val="28"/>
          <w:lang w:eastAsia="uk-UA"/>
        </w:rPr>
        <w:t xml:space="preserve"> «</w:t>
      </w:r>
      <w:proofErr w:type="spellStart"/>
      <w:r w:rsidRPr="00B23C96">
        <w:rPr>
          <w:color w:val="000000"/>
          <w:sz w:val="28"/>
          <w:szCs w:val="28"/>
          <w:lang w:eastAsia="uk-UA"/>
        </w:rPr>
        <w:t>Соціальна</w:t>
      </w:r>
      <w:proofErr w:type="spellEnd"/>
      <w:r w:rsidRPr="00B23C96">
        <w:rPr>
          <w:color w:val="000000"/>
          <w:sz w:val="28"/>
          <w:szCs w:val="28"/>
          <w:lang w:eastAsia="uk-UA"/>
        </w:rPr>
        <w:t xml:space="preserve"> </w:t>
      </w:r>
      <w:proofErr w:type="spellStart"/>
      <w:r w:rsidRPr="00B23C96">
        <w:rPr>
          <w:color w:val="000000"/>
          <w:sz w:val="28"/>
          <w:szCs w:val="28"/>
          <w:lang w:eastAsia="uk-UA"/>
        </w:rPr>
        <w:t>адаптація</w:t>
      </w:r>
      <w:proofErr w:type="spellEnd"/>
      <w:r w:rsidRPr="00B23C96">
        <w:rPr>
          <w:color w:val="000000"/>
          <w:sz w:val="28"/>
          <w:szCs w:val="28"/>
          <w:lang w:eastAsia="uk-UA"/>
        </w:rPr>
        <w:t xml:space="preserve"> </w:t>
      </w:r>
      <w:proofErr w:type="spellStart"/>
      <w:r w:rsidRPr="00B23C96">
        <w:rPr>
          <w:color w:val="000000"/>
          <w:sz w:val="28"/>
          <w:szCs w:val="28"/>
          <w:lang w:eastAsia="uk-UA"/>
        </w:rPr>
        <w:t>внутрішньо-переміщених</w:t>
      </w:r>
      <w:proofErr w:type="spellEnd"/>
      <w:r w:rsidRPr="00B23C96">
        <w:rPr>
          <w:color w:val="000000"/>
          <w:sz w:val="28"/>
          <w:szCs w:val="28"/>
          <w:lang w:eastAsia="uk-UA"/>
        </w:rPr>
        <w:t xml:space="preserve"> родин з </w:t>
      </w:r>
      <w:proofErr w:type="spellStart"/>
      <w:r w:rsidRPr="00B23C96">
        <w:rPr>
          <w:color w:val="000000"/>
          <w:sz w:val="28"/>
          <w:szCs w:val="28"/>
          <w:lang w:eastAsia="uk-UA"/>
        </w:rPr>
        <w:t>дітьми</w:t>
      </w:r>
      <w:proofErr w:type="spellEnd"/>
      <w:r w:rsidRPr="00B23C96">
        <w:rPr>
          <w:color w:val="000000"/>
          <w:sz w:val="28"/>
          <w:szCs w:val="28"/>
          <w:lang w:eastAsia="uk-UA"/>
        </w:rPr>
        <w:t xml:space="preserve">», </w:t>
      </w:r>
      <w:proofErr w:type="spellStart"/>
      <w:r w:rsidRPr="00B23C96">
        <w:rPr>
          <w:color w:val="000000"/>
          <w:sz w:val="28"/>
          <w:szCs w:val="28"/>
          <w:lang w:eastAsia="uk-UA"/>
        </w:rPr>
        <w:t>методичний</w:t>
      </w:r>
      <w:proofErr w:type="spellEnd"/>
      <w:r w:rsidRPr="00B23C96">
        <w:rPr>
          <w:color w:val="000000"/>
          <w:sz w:val="28"/>
          <w:szCs w:val="28"/>
          <w:lang w:eastAsia="uk-UA"/>
        </w:rPr>
        <w:t xml:space="preserve"> </w:t>
      </w:r>
      <w:proofErr w:type="spellStart"/>
      <w:r w:rsidRPr="00B23C96">
        <w:rPr>
          <w:color w:val="000000"/>
          <w:sz w:val="28"/>
          <w:szCs w:val="28"/>
          <w:lang w:eastAsia="uk-UA"/>
        </w:rPr>
        <w:t>кросинг</w:t>
      </w:r>
      <w:proofErr w:type="spellEnd"/>
      <w:r w:rsidRPr="00B23C96">
        <w:rPr>
          <w:color w:val="000000"/>
          <w:sz w:val="28"/>
          <w:szCs w:val="28"/>
          <w:lang w:eastAsia="uk-UA"/>
        </w:rPr>
        <w:t xml:space="preserve"> для </w:t>
      </w:r>
      <w:proofErr w:type="spellStart"/>
      <w:r w:rsidRPr="00B23C96">
        <w:rPr>
          <w:color w:val="000000"/>
          <w:sz w:val="28"/>
          <w:szCs w:val="28"/>
          <w:lang w:eastAsia="uk-UA"/>
        </w:rPr>
        <w:t>педагогічних</w:t>
      </w:r>
      <w:proofErr w:type="spellEnd"/>
      <w:r w:rsidRPr="00B23C96">
        <w:rPr>
          <w:color w:val="000000"/>
          <w:sz w:val="28"/>
          <w:szCs w:val="28"/>
          <w:lang w:eastAsia="uk-UA"/>
        </w:rPr>
        <w:t xml:space="preserve">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закладів</w:t>
      </w:r>
      <w:proofErr w:type="spellEnd"/>
      <w:r w:rsidRPr="00B23C96">
        <w:rPr>
          <w:color w:val="000000"/>
          <w:sz w:val="28"/>
          <w:szCs w:val="28"/>
          <w:lang w:eastAsia="uk-UA"/>
        </w:rPr>
        <w:t xml:space="preserve"> </w:t>
      </w:r>
      <w:proofErr w:type="spellStart"/>
      <w:r w:rsidRPr="00B23C96">
        <w:rPr>
          <w:color w:val="000000"/>
          <w:sz w:val="28"/>
          <w:szCs w:val="28"/>
          <w:lang w:eastAsia="uk-UA"/>
        </w:rPr>
        <w:t>освіти</w:t>
      </w:r>
      <w:proofErr w:type="spellEnd"/>
      <w:r w:rsidRPr="00B23C96">
        <w:rPr>
          <w:color w:val="000000"/>
          <w:sz w:val="28"/>
          <w:szCs w:val="28"/>
          <w:lang w:eastAsia="uk-UA"/>
        </w:rPr>
        <w:t xml:space="preserve"> «Як </w:t>
      </w:r>
      <w:proofErr w:type="spellStart"/>
      <w:r w:rsidRPr="00B23C96">
        <w:rPr>
          <w:color w:val="000000"/>
          <w:sz w:val="28"/>
          <w:szCs w:val="28"/>
          <w:lang w:eastAsia="uk-UA"/>
        </w:rPr>
        <w:t>спілкуватися</w:t>
      </w:r>
      <w:proofErr w:type="spellEnd"/>
      <w:r w:rsidRPr="00B23C96">
        <w:rPr>
          <w:color w:val="000000"/>
          <w:sz w:val="28"/>
          <w:szCs w:val="28"/>
          <w:lang w:eastAsia="uk-UA"/>
        </w:rPr>
        <w:t xml:space="preserve"> з </w:t>
      </w:r>
      <w:proofErr w:type="spellStart"/>
      <w:r w:rsidRPr="00B23C96">
        <w:rPr>
          <w:color w:val="000000"/>
          <w:sz w:val="28"/>
          <w:szCs w:val="28"/>
          <w:lang w:eastAsia="uk-UA"/>
        </w:rPr>
        <w:t>дітьми</w:t>
      </w:r>
      <w:proofErr w:type="spellEnd"/>
      <w:r w:rsidRPr="00B23C96">
        <w:rPr>
          <w:color w:val="000000"/>
          <w:sz w:val="28"/>
          <w:szCs w:val="28"/>
          <w:lang w:eastAsia="uk-UA"/>
        </w:rPr>
        <w:t xml:space="preserve">, </w:t>
      </w:r>
      <w:proofErr w:type="spellStart"/>
      <w:r w:rsidRPr="00B23C96">
        <w:rPr>
          <w:color w:val="000000"/>
          <w:sz w:val="28"/>
          <w:szCs w:val="28"/>
          <w:lang w:eastAsia="uk-UA"/>
        </w:rPr>
        <w:t>які</w:t>
      </w:r>
      <w:proofErr w:type="spellEnd"/>
      <w:r w:rsidRPr="00B23C96">
        <w:rPr>
          <w:color w:val="000000"/>
          <w:sz w:val="28"/>
          <w:szCs w:val="28"/>
          <w:lang w:eastAsia="uk-UA"/>
        </w:rPr>
        <w:t xml:space="preserve"> </w:t>
      </w:r>
      <w:proofErr w:type="spellStart"/>
      <w:r w:rsidRPr="00B23C96">
        <w:rPr>
          <w:color w:val="000000"/>
          <w:sz w:val="28"/>
          <w:szCs w:val="28"/>
          <w:lang w:eastAsia="uk-UA"/>
        </w:rPr>
        <w:t>переживають</w:t>
      </w:r>
      <w:proofErr w:type="spellEnd"/>
      <w:r w:rsidRPr="00B23C96">
        <w:rPr>
          <w:color w:val="000000"/>
          <w:sz w:val="28"/>
          <w:szCs w:val="28"/>
          <w:lang w:eastAsia="uk-UA"/>
        </w:rPr>
        <w:t xml:space="preserve"> </w:t>
      </w:r>
      <w:proofErr w:type="spellStart"/>
      <w:r w:rsidRPr="00B23C96">
        <w:rPr>
          <w:color w:val="000000"/>
          <w:sz w:val="28"/>
          <w:szCs w:val="28"/>
          <w:lang w:eastAsia="uk-UA"/>
        </w:rPr>
        <w:t>втрату</w:t>
      </w:r>
      <w:proofErr w:type="spellEnd"/>
      <w:r w:rsidRPr="00B23C96">
        <w:rPr>
          <w:color w:val="000000"/>
          <w:sz w:val="28"/>
          <w:szCs w:val="28"/>
          <w:lang w:eastAsia="uk-UA"/>
        </w:rPr>
        <w:t xml:space="preserve">», </w:t>
      </w:r>
      <w:proofErr w:type="spellStart"/>
      <w:r w:rsidRPr="00B23C96">
        <w:rPr>
          <w:color w:val="000000"/>
          <w:sz w:val="28"/>
          <w:szCs w:val="28"/>
          <w:lang w:eastAsia="uk-UA"/>
        </w:rPr>
        <w:t>педагогічний</w:t>
      </w:r>
      <w:proofErr w:type="spellEnd"/>
      <w:r w:rsidRPr="00B23C96">
        <w:rPr>
          <w:color w:val="000000"/>
          <w:sz w:val="28"/>
          <w:szCs w:val="28"/>
          <w:lang w:eastAsia="uk-UA"/>
        </w:rPr>
        <w:t xml:space="preserve"> </w:t>
      </w:r>
      <w:proofErr w:type="spellStart"/>
      <w:r w:rsidRPr="00B23C96">
        <w:rPr>
          <w:color w:val="000000"/>
          <w:sz w:val="28"/>
          <w:szCs w:val="28"/>
          <w:lang w:eastAsia="uk-UA"/>
        </w:rPr>
        <w:t>фрістайл</w:t>
      </w:r>
      <w:proofErr w:type="spellEnd"/>
      <w:r w:rsidRPr="00B23C96">
        <w:rPr>
          <w:color w:val="000000"/>
          <w:sz w:val="28"/>
          <w:szCs w:val="28"/>
          <w:lang w:eastAsia="uk-UA"/>
        </w:rPr>
        <w:t xml:space="preserve"> для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w:t>
      </w:r>
      <w:proofErr w:type="spellStart"/>
      <w:r w:rsidRPr="00B23C96">
        <w:rPr>
          <w:color w:val="000000"/>
          <w:sz w:val="28"/>
          <w:szCs w:val="28"/>
          <w:lang w:eastAsia="uk-UA"/>
        </w:rPr>
        <w:t>Теорія</w:t>
      </w:r>
      <w:proofErr w:type="spellEnd"/>
      <w:r w:rsidRPr="00B23C96">
        <w:rPr>
          <w:color w:val="000000"/>
          <w:sz w:val="28"/>
          <w:szCs w:val="28"/>
          <w:lang w:eastAsia="uk-UA"/>
        </w:rPr>
        <w:t xml:space="preserve"> і практика </w:t>
      </w:r>
      <w:proofErr w:type="spellStart"/>
      <w:r w:rsidRPr="00B23C96">
        <w:rPr>
          <w:color w:val="000000"/>
          <w:sz w:val="28"/>
          <w:szCs w:val="28"/>
          <w:lang w:eastAsia="uk-UA"/>
        </w:rPr>
        <w:t>роботи</w:t>
      </w:r>
      <w:proofErr w:type="spellEnd"/>
      <w:r w:rsidRPr="00B23C96">
        <w:rPr>
          <w:color w:val="000000"/>
          <w:sz w:val="28"/>
          <w:szCs w:val="28"/>
          <w:lang w:eastAsia="uk-UA"/>
        </w:rPr>
        <w:t xml:space="preserve"> </w:t>
      </w:r>
      <w:proofErr w:type="spellStart"/>
      <w:r w:rsidRPr="00B23C96">
        <w:rPr>
          <w:color w:val="000000"/>
          <w:sz w:val="28"/>
          <w:szCs w:val="28"/>
          <w:lang w:eastAsia="uk-UA"/>
        </w:rPr>
        <w:t>із</w:t>
      </w:r>
      <w:proofErr w:type="spellEnd"/>
      <w:r w:rsidRPr="00B23C96">
        <w:rPr>
          <w:color w:val="000000"/>
          <w:sz w:val="28"/>
          <w:szCs w:val="28"/>
          <w:lang w:eastAsia="uk-UA"/>
        </w:rPr>
        <w:t xml:space="preserve"> страхами </w:t>
      </w:r>
      <w:proofErr w:type="spellStart"/>
      <w:r w:rsidRPr="00B23C96">
        <w:rPr>
          <w:color w:val="000000"/>
          <w:sz w:val="28"/>
          <w:szCs w:val="28"/>
          <w:lang w:eastAsia="uk-UA"/>
        </w:rPr>
        <w:t>учасників</w:t>
      </w:r>
      <w:proofErr w:type="spellEnd"/>
      <w:r w:rsidRPr="00B23C96">
        <w:rPr>
          <w:color w:val="000000"/>
          <w:sz w:val="28"/>
          <w:szCs w:val="28"/>
          <w:lang w:eastAsia="uk-UA"/>
        </w:rPr>
        <w:t xml:space="preserve"> </w:t>
      </w:r>
      <w:proofErr w:type="spellStart"/>
      <w:r w:rsidRPr="00B23C96">
        <w:rPr>
          <w:color w:val="000000"/>
          <w:sz w:val="28"/>
          <w:szCs w:val="28"/>
          <w:lang w:eastAsia="uk-UA"/>
        </w:rPr>
        <w:t>освітнього</w:t>
      </w:r>
      <w:proofErr w:type="spellEnd"/>
      <w:r w:rsidRPr="00B23C96">
        <w:rPr>
          <w:color w:val="000000"/>
          <w:sz w:val="28"/>
          <w:szCs w:val="28"/>
          <w:lang w:eastAsia="uk-UA"/>
        </w:rPr>
        <w:t xml:space="preserve"> </w:t>
      </w:r>
      <w:proofErr w:type="spellStart"/>
      <w:r w:rsidRPr="00B23C96">
        <w:rPr>
          <w:color w:val="000000"/>
          <w:sz w:val="28"/>
          <w:szCs w:val="28"/>
          <w:lang w:eastAsia="uk-UA"/>
        </w:rPr>
        <w:t>процесу</w:t>
      </w:r>
      <w:proofErr w:type="spellEnd"/>
      <w:r w:rsidRPr="00B23C96">
        <w:rPr>
          <w:color w:val="000000"/>
          <w:sz w:val="28"/>
          <w:szCs w:val="28"/>
          <w:lang w:eastAsia="uk-UA"/>
        </w:rPr>
        <w:t xml:space="preserve">», </w:t>
      </w:r>
      <w:proofErr w:type="spellStart"/>
      <w:r w:rsidRPr="00B23C96">
        <w:rPr>
          <w:color w:val="000000"/>
          <w:sz w:val="28"/>
          <w:szCs w:val="28"/>
          <w:lang w:eastAsia="uk-UA"/>
        </w:rPr>
        <w:t>методичний</w:t>
      </w:r>
      <w:proofErr w:type="spellEnd"/>
      <w:r w:rsidRPr="00B23C96">
        <w:rPr>
          <w:color w:val="000000"/>
          <w:sz w:val="28"/>
          <w:szCs w:val="28"/>
          <w:lang w:eastAsia="uk-UA"/>
        </w:rPr>
        <w:t xml:space="preserve"> </w:t>
      </w:r>
      <w:proofErr w:type="spellStart"/>
      <w:r w:rsidRPr="00B23C96">
        <w:rPr>
          <w:color w:val="000000"/>
          <w:sz w:val="28"/>
          <w:szCs w:val="28"/>
          <w:lang w:eastAsia="uk-UA"/>
        </w:rPr>
        <w:t>міст</w:t>
      </w:r>
      <w:proofErr w:type="spellEnd"/>
      <w:r w:rsidRPr="00B23C96">
        <w:rPr>
          <w:color w:val="000000"/>
          <w:sz w:val="28"/>
          <w:szCs w:val="28"/>
          <w:lang w:eastAsia="uk-UA"/>
        </w:rPr>
        <w:t xml:space="preserve"> для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w:t>
      </w:r>
      <w:proofErr w:type="spellStart"/>
      <w:r w:rsidRPr="00B23C96">
        <w:rPr>
          <w:color w:val="000000"/>
          <w:sz w:val="28"/>
          <w:szCs w:val="28"/>
          <w:lang w:eastAsia="uk-UA"/>
        </w:rPr>
        <w:t>Розвиток</w:t>
      </w:r>
      <w:proofErr w:type="spellEnd"/>
      <w:r w:rsidRPr="00B23C96">
        <w:rPr>
          <w:color w:val="000000"/>
          <w:sz w:val="28"/>
          <w:szCs w:val="28"/>
          <w:lang w:eastAsia="uk-UA"/>
        </w:rPr>
        <w:t xml:space="preserve"> </w:t>
      </w:r>
      <w:proofErr w:type="spellStart"/>
      <w:r w:rsidRPr="00B23C96">
        <w:rPr>
          <w:color w:val="000000"/>
          <w:sz w:val="28"/>
          <w:szCs w:val="28"/>
          <w:lang w:eastAsia="uk-UA"/>
        </w:rPr>
        <w:t>емоційного</w:t>
      </w:r>
      <w:proofErr w:type="spellEnd"/>
      <w:r w:rsidRPr="00B23C96">
        <w:rPr>
          <w:color w:val="000000"/>
          <w:sz w:val="28"/>
          <w:szCs w:val="28"/>
          <w:lang w:eastAsia="uk-UA"/>
        </w:rPr>
        <w:t xml:space="preserve"> </w:t>
      </w:r>
      <w:proofErr w:type="spellStart"/>
      <w:r w:rsidRPr="00B23C96">
        <w:rPr>
          <w:color w:val="000000"/>
          <w:sz w:val="28"/>
          <w:szCs w:val="28"/>
          <w:lang w:eastAsia="uk-UA"/>
        </w:rPr>
        <w:t>інтелекту</w:t>
      </w:r>
      <w:proofErr w:type="spellEnd"/>
      <w:r w:rsidRPr="00B23C96">
        <w:rPr>
          <w:color w:val="000000"/>
          <w:sz w:val="28"/>
          <w:szCs w:val="28"/>
          <w:lang w:eastAsia="uk-UA"/>
        </w:rPr>
        <w:t xml:space="preserve"> </w:t>
      </w:r>
      <w:proofErr w:type="spellStart"/>
      <w:r w:rsidRPr="00B23C96">
        <w:rPr>
          <w:color w:val="000000"/>
          <w:sz w:val="28"/>
          <w:szCs w:val="28"/>
          <w:lang w:eastAsia="uk-UA"/>
        </w:rPr>
        <w:t>учнів</w:t>
      </w:r>
      <w:proofErr w:type="spellEnd"/>
      <w:r w:rsidRPr="00B23C96">
        <w:rPr>
          <w:color w:val="000000"/>
          <w:sz w:val="28"/>
          <w:szCs w:val="28"/>
          <w:lang w:eastAsia="uk-UA"/>
        </w:rPr>
        <w:t xml:space="preserve"> – як шлях </w:t>
      </w:r>
      <w:proofErr w:type="spellStart"/>
      <w:r w:rsidRPr="00B23C96">
        <w:rPr>
          <w:color w:val="000000"/>
          <w:sz w:val="28"/>
          <w:szCs w:val="28"/>
          <w:lang w:eastAsia="uk-UA"/>
        </w:rPr>
        <w:t>забезпечення</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психологічного</w:t>
      </w:r>
      <w:proofErr w:type="spellEnd"/>
      <w:r w:rsidRPr="00B23C96">
        <w:rPr>
          <w:color w:val="000000"/>
          <w:sz w:val="28"/>
          <w:szCs w:val="28"/>
          <w:lang w:eastAsia="uk-UA"/>
        </w:rPr>
        <w:t xml:space="preserve"> </w:t>
      </w:r>
      <w:proofErr w:type="spellStart"/>
      <w:r w:rsidRPr="00B23C96">
        <w:rPr>
          <w:color w:val="000000"/>
          <w:sz w:val="28"/>
          <w:szCs w:val="28"/>
          <w:lang w:eastAsia="uk-UA"/>
        </w:rPr>
        <w:t>благополуччя</w:t>
      </w:r>
      <w:proofErr w:type="spellEnd"/>
      <w:r w:rsidRPr="00B23C96">
        <w:rPr>
          <w:color w:val="000000"/>
          <w:sz w:val="28"/>
          <w:szCs w:val="28"/>
          <w:lang w:eastAsia="uk-UA"/>
        </w:rPr>
        <w:t xml:space="preserve">», </w:t>
      </w:r>
      <w:proofErr w:type="spellStart"/>
      <w:r w:rsidRPr="00B23C96">
        <w:rPr>
          <w:color w:val="000000"/>
          <w:sz w:val="28"/>
          <w:szCs w:val="28"/>
          <w:lang w:eastAsia="uk-UA"/>
        </w:rPr>
        <w:t>тренінг</w:t>
      </w:r>
      <w:proofErr w:type="spellEnd"/>
      <w:r w:rsidRPr="00B23C96">
        <w:rPr>
          <w:color w:val="000000"/>
          <w:sz w:val="28"/>
          <w:szCs w:val="28"/>
          <w:lang w:eastAsia="uk-UA"/>
        </w:rPr>
        <w:t xml:space="preserve"> для </w:t>
      </w:r>
      <w:proofErr w:type="spellStart"/>
      <w:r w:rsidRPr="00B23C96">
        <w:rPr>
          <w:color w:val="000000"/>
          <w:sz w:val="28"/>
          <w:szCs w:val="28"/>
          <w:lang w:eastAsia="uk-UA"/>
        </w:rPr>
        <w:lastRenderedPageBreak/>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w:t>
      </w:r>
      <w:proofErr w:type="spellStart"/>
      <w:r w:rsidRPr="00B23C96">
        <w:rPr>
          <w:color w:val="000000"/>
          <w:sz w:val="28"/>
          <w:szCs w:val="28"/>
          <w:lang w:eastAsia="uk-UA"/>
        </w:rPr>
        <w:t>Особливості</w:t>
      </w:r>
      <w:proofErr w:type="spellEnd"/>
      <w:r w:rsidRPr="00B23C96">
        <w:rPr>
          <w:color w:val="000000"/>
          <w:sz w:val="28"/>
          <w:szCs w:val="28"/>
          <w:lang w:eastAsia="uk-UA"/>
        </w:rPr>
        <w:t xml:space="preserve"> </w:t>
      </w:r>
      <w:proofErr w:type="spellStart"/>
      <w:r w:rsidRPr="00B23C96">
        <w:rPr>
          <w:color w:val="000000"/>
          <w:sz w:val="28"/>
          <w:szCs w:val="28"/>
          <w:lang w:eastAsia="uk-UA"/>
        </w:rPr>
        <w:t>спілкування</w:t>
      </w:r>
      <w:proofErr w:type="spellEnd"/>
      <w:r w:rsidRPr="00B23C96">
        <w:rPr>
          <w:color w:val="000000"/>
          <w:sz w:val="28"/>
          <w:szCs w:val="28"/>
          <w:lang w:eastAsia="uk-UA"/>
        </w:rPr>
        <w:t xml:space="preserve"> з </w:t>
      </w:r>
      <w:proofErr w:type="spellStart"/>
      <w:r w:rsidRPr="00B23C96">
        <w:rPr>
          <w:color w:val="000000"/>
          <w:sz w:val="28"/>
          <w:szCs w:val="28"/>
          <w:lang w:eastAsia="uk-UA"/>
        </w:rPr>
        <w:t>військовими</w:t>
      </w:r>
      <w:proofErr w:type="spellEnd"/>
      <w:r w:rsidRPr="00B23C96">
        <w:rPr>
          <w:color w:val="000000"/>
          <w:sz w:val="28"/>
          <w:szCs w:val="28"/>
          <w:lang w:eastAsia="uk-UA"/>
        </w:rPr>
        <w:t xml:space="preserve">», </w:t>
      </w:r>
      <w:proofErr w:type="spellStart"/>
      <w:r w:rsidRPr="00B23C96">
        <w:rPr>
          <w:color w:val="000000"/>
          <w:sz w:val="28"/>
          <w:szCs w:val="28"/>
          <w:lang w:eastAsia="uk-UA"/>
        </w:rPr>
        <w:t>методичний</w:t>
      </w:r>
      <w:proofErr w:type="spellEnd"/>
      <w:r w:rsidRPr="00B23C96">
        <w:rPr>
          <w:color w:val="000000"/>
          <w:sz w:val="28"/>
          <w:szCs w:val="28"/>
          <w:lang w:eastAsia="uk-UA"/>
        </w:rPr>
        <w:t xml:space="preserve"> практикум для </w:t>
      </w:r>
      <w:proofErr w:type="spellStart"/>
      <w:r w:rsidRPr="00B23C96">
        <w:rPr>
          <w:color w:val="000000"/>
          <w:sz w:val="28"/>
          <w:szCs w:val="28"/>
          <w:lang w:eastAsia="uk-UA"/>
        </w:rPr>
        <w:t>працівників</w:t>
      </w:r>
      <w:proofErr w:type="spellEnd"/>
      <w:r w:rsidRPr="00B23C96">
        <w:rPr>
          <w:color w:val="000000"/>
          <w:sz w:val="28"/>
          <w:szCs w:val="28"/>
          <w:lang w:eastAsia="uk-UA"/>
        </w:rPr>
        <w:t xml:space="preserve"> </w:t>
      </w:r>
      <w:proofErr w:type="spellStart"/>
      <w:r w:rsidRPr="00B23C96">
        <w:rPr>
          <w:color w:val="000000"/>
          <w:sz w:val="28"/>
          <w:szCs w:val="28"/>
          <w:lang w:eastAsia="uk-UA"/>
        </w:rPr>
        <w:t>психологічної</w:t>
      </w:r>
      <w:proofErr w:type="spellEnd"/>
      <w:r w:rsidRPr="00B23C96">
        <w:rPr>
          <w:color w:val="000000"/>
          <w:sz w:val="28"/>
          <w:szCs w:val="28"/>
          <w:lang w:eastAsia="uk-UA"/>
        </w:rPr>
        <w:t xml:space="preserve"> </w:t>
      </w:r>
      <w:proofErr w:type="spellStart"/>
      <w:r w:rsidRPr="00B23C96">
        <w:rPr>
          <w:color w:val="000000"/>
          <w:sz w:val="28"/>
          <w:szCs w:val="28"/>
          <w:lang w:eastAsia="uk-UA"/>
        </w:rPr>
        <w:t>служби</w:t>
      </w:r>
      <w:proofErr w:type="spellEnd"/>
      <w:r w:rsidRPr="00B23C96">
        <w:rPr>
          <w:color w:val="000000"/>
          <w:sz w:val="28"/>
          <w:szCs w:val="28"/>
          <w:lang w:eastAsia="uk-UA"/>
        </w:rPr>
        <w:t xml:space="preserve"> «</w:t>
      </w:r>
      <w:proofErr w:type="spellStart"/>
      <w:r w:rsidRPr="00B23C96">
        <w:rPr>
          <w:color w:val="000000"/>
          <w:sz w:val="28"/>
          <w:szCs w:val="28"/>
          <w:lang w:eastAsia="uk-UA"/>
        </w:rPr>
        <w:t>Використання</w:t>
      </w:r>
      <w:proofErr w:type="spellEnd"/>
      <w:r w:rsidRPr="00B23C96">
        <w:rPr>
          <w:color w:val="000000"/>
          <w:sz w:val="28"/>
          <w:szCs w:val="28"/>
          <w:lang w:eastAsia="uk-UA"/>
        </w:rPr>
        <w:t xml:space="preserve"> арт-практики «</w:t>
      </w:r>
      <w:proofErr w:type="spellStart"/>
      <w:r w:rsidRPr="00B23C96">
        <w:rPr>
          <w:color w:val="000000"/>
          <w:sz w:val="28"/>
          <w:szCs w:val="28"/>
          <w:lang w:eastAsia="uk-UA"/>
        </w:rPr>
        <w:t>нейрографіка</w:t>
      </w:r>
      <w:proofErr w:type="spellEnd"/>
      <w:r w:rsidRPr="00B23C96">
        <w:rPr>
          <w:color w:val="000000"/>
          <w:sz w:val="28"/>
          <w:szCs w:val="28"/>
          <w:lang w:eastAsia="uk-UA"/>
        </w:rPr>
        <w:t xml:space="preserve">» у </w:t>
      </w:r>
      <w:proofErr w:type="spellStart"/>
      <w:r w:rsidRPr="00B23C96">
        <w:rPr>
          <w:color w:val="000000"/>
          <w:sz w:val="28"/>
          <w:szCs w:val="28"/>
          <w:lang w:eastAsia="uk-UA"/>
        </w:rPr>
        <w:t>життєво-професійній</w:t>
      </w:r>
      <w:proofErr w:type="spellEnd"/>
      <w:r w:rsidRPr="00B23C96">
        <w:rPr>
          <w:color w:val="000000"/>
          <w:sz w:val="28"/>
          <w:szCs w:val="28"/>
          <w:lang w:eastAsia="uk-UA"/>
        </w:rPr>
        <w:t xml:space="preserve"> </w:t>
      </w:r>
      <w:proofErr w:type="spellStart"/>
      <w:r w:rsidRPr="00B23C96">
        <w:rPr>
          <w:color w:val="000000"/>
          <w:sz w:val="28"/>
          <w:szCs w:val="28"/>
          <w:lang w:eastAsia="uk-UA"/>
        </w:rPr>
        <w:t>діяльності</w:t>
      </w:r>
      <w:proofErr w:type="spellEnd"/>
      <w:r w:rsidRPr="00B23C96">
        <w:rPr>
          <w:color w:val="000000"/>
          <w:sz w:val="28"/>
          <w:szCs w:val="28"/>
          <w:lang w:eastAsia="uk-UA"/>
        </w:rPr>
        <w:t xml:space="preserve"> педагога.</w:t>
      </w:r>
    </w:p>
    <w:p w:rsidR="00FA62B7" w:rsidRPr="00B23C96" w:rsidRDefault="00FA62B7" w:rsidP="00FA62B7">
      <w:pPr>
        <w:shd w:val="clear" w:color="auto" w:fill="FFFFFF"/>
        <w:spacing w:line="360" w:lineRule="auto"/>
        <w:ind w:right="-31" w:firstLine="567"/>
        <w:jc w:val="both"/>
        <w:rPr>
          <w:color w:val="000000"/>
          <w:sz w:val="28"/>
          <w:szCs w:val="28"/>
          <w:lang w:eastAsia="uk-UA"/>
        </w:rPr>
      </w:pPr>
      <w:r w:rsidRPr="00B23C96">
        <w:rPr>
          <w:color w:val="000000"/>
          <w:sz w:val="28"/>
          <w:szCs w:val="28"/>
          <w:lang w:eastAsia="uk-UA"/>
        </w:rPr>
        <w:t xml:space="preserve">Для </w:t>
      </w:r>
      <w:proofErr w:type="spellStart"/>
      <w:r w:rsidRPr="00B23C96">
        <w:rPr>
          <w:color w:val="000000"/>
          <w:sz w:val="28"/>
          <w:szCs w:val="28"/>
          <w:lang w:eastAsia="uk-UA"/>
        </w:rPr>
        <w:t>педагогів</w:t>
      </w:r>
      <w:proofErr w:type="spellEnd"/>
      <w:r w:rsidRPr="00B23C96">
        <w:rPr>
          <w:color w:val="000000"/>
          <w:sz w:val="28"/>
          <w:szCs w:val="28"/>
          <w:lang w:eastAsia="uk-UA"/>
        </w:rPr>
        <w:t xml:space="preserve"> </w:t>
      </w:r>
      <w:proofErr w:type="spellStart"/>
      <w:r w:rsidRPr="00B23C96">
        <w:rPr>
          <w:color w:val="000000"/>
          <w:sz w:val="28"/>
          <w:szCs w:val="28"/>
          <w:lang w:eastAsia="uk-UA"/>
        </w:rPr>
        <w:t>закладів</w:t>
      </w:r>
      <w:proofErr w:type="spellEnd"/>
      <w:r w:rsidRPr="00B23C96">
        <w:rPr>
          <w:color w:val="000000"/>
          <w:sz w:val="28"/>
          <w:szCs w:val="28"/>
          <w:lang w:eastAsia="uk-UA"/>
        </w:rPr>
        <w:t xml:space="preserve"> </w:t>
      </w:r>
      <w:proofErr w:type="spellStart"/>
      <w:r w:rsidRPr="00B23C96">
        <w:rPr>
          <w:color w:val="000000"/>
          <w:sz w:val="28"/>
          <w:szCs w:val="28"/>
          <w:lang w:eastAsia="uk-UA"/>
        </w:rPr>
        <w:t>освіти</w:t>
      </w:r>
      <w:proofErr w:type="spellEnd"/>
      <w:r w:rsidRPr="00B23C96">
        <w:rPr>
          <w:color w:val="000000"/>
          <w:sz w:val="28"/>
          <w:szCs w:val="28"/>
          <w:lang w:eastAsia="uk-UA"/>
        </w:rPr>
        <w:t xml:space="preserve"> </w:t>
      </w:r>
      <w:proofErr w:type="spellStart"/>
      <w:r w:rsidRPr="00B23C96">
        <w:rPr>
          <w:color w:val="000000"/>
          <w:sz w:val="28"/>
          <w:szCs w:val="28"/>
          <w:lang w:eastAsia="uk-UA"/>
        </w:rPr>
        <w:t>проводилися</w:t>
      </w:r>
      <w:proofErr w:type="spellEnd"/>
      <w:r w:rsidRPr="00B23C96">
        <w:rPr>
          <w:color w:val="000000"/>
          <w:sz w:val="28"/>
          <w:szCs w:val="28"/>
          <w:lang w:eastAsia="uk-UA"/>
        </w:rPr>
        <w:t xml:space="preserve"> </w:t>
      </w:r>
      <w:proofErr w:type="spellStart"/>
      <w:r w:rsidRPr="00B23C96">
        <w:rPr>
          <w:color w:val="000000"/>
          <w:sz w:val="28"/>
          <w:szCs w:val="28"/>
          <w:lang w:eastAsia="uk-UA"/>
        </w:rPr>
        <w:t>виїзні</w:t>
      </w:r>
      <w:proofErr w:type="spellEnd"/>
      <w:r w:rsidRPr="00B23C96">
        <w:rPr>
          <w:color w:val="000000"/>
          <w:sz w:val="28"/>
          <w:szCs w:val="28"/>
          <w:lang w:eastAsia="uk-UA"/>
        </w:rPr>
        <w:t xml:space="preserve"> </w:t>
      </w:r>
      <w:proofErr w:type="spellStart"/>
      <w:r w:rsidRPr="00B23C96">
        <w:rPr>
          <w:color w:val="000000"/>
          <w:sz w:val="28"/>
          <w:szCs w:val="28"/>
          <w:lang w:eastAsia="uk-UA"/>
        </w:rPr>
        <w:t>тренінги</w:t>
      </w:r>
      <w:proofErr w:type="spellEnd"/>
      <w:r w:rsidRPr="00B23C96">
        <w:rPr>
          <w:color w:val="000000"/>
          <w:sz w:val="28"/>
          <w:szCs w:val="28"/>
          <w:lang w:eastAsia="uk-UA"/>
        </w:rPr>
        <w:t xml:space="preserve"> для </w:t>
      </w:r>
      <w:proofErr w:type="spellStart"/>
      <w:r w:rsidRPr="00B23C96">
        <w:rPr>
          <w:color w:val="000000"/>
          <w:sz w:val="28"/>
          <w:szCs w:val="28"/>
          <w:lang w:eastAsia="uk-UA"/>
        </w:rPr>
        <w:t>педагогічного</w:t>
      </w:r>
      <w:proofErr w:type="spellEnd"/>
      <w:r w:rsidRPr="00B23C96">
        <w:rPr>
          <w:color w:val="000000"/>
          <w:sz w:val="28"/>
          <w:szCs w:val="28"/>
          <w:lang w:eastAsia="uk-UA"/>
        </w:rPr>
        <w:t xml:space="preserve"> </w:t>
      </w:r>
      <w:proofErr w:type="spellStart"/>
      <w:r w:rsidRPr="00B23C96">
        <w:rPr>
          <w:color w:val="000000"/>
          <w:sz w:val="28"/>
          <w:szCs w:val="28"/>
          <w:lang w:eastAsia="uk-UA"/>
        </w:rPr>
        <w:t>розвантаження</w:t>
      </w:r>
      <w:proofErr w:type="spellEnd"/>
      <w:r w:rsidRPr="00B23C96">
        <w:rPr>
          <w:color w:val="000000"/>
          <w:sz w:val="28"/>
          <w:szCs w:val="28"/>
          <w:lang w:eastAsia="uk-UA"/>
        </w:rPr>
        <w:t xml:space="preserve">, </w:t>
      </w:r>
      <w:proofErr w:type="spellStart"/>
      <w:r w:rsidRPr="00B23C96">
        <w:rPr>
          <w:color w:val="000000"/>
          <w:sz w:val="28"/>
          <w:szCs w:val="28"/>
          <w:lang w:eastAsia="uk-UA"/>
        </w:rPr>
        <w:t>зняття</w:t>
      </w:r>
      <w:proofErr w:type="spellEnd"/>
      <w:r w:rsidRPr="00B23C96">
        <w:rPr>
          <w:color w:val="000000"/>
          <w:sz w:val="28"/>
          <w:szCs w:val="28"/>
          <w:lang w:eastAsia="uk-UA"/>
        </w:rPr>
        <w:t xml:space="preserve"> </w:t>
      </w:r>
      <w:proofErr w:type="spellStart"/>
      <w:r w:rsidRPr="00B23C96">
        <w:rPr>
          <w:color w:val="000000"/>
          <w:sz w:val="28"/>
          <w:szCs w:val="28"/>
          <w:lang w:eastAsia="uk-UA"/>
        </w:rPr>
        <w:t>напруги</w:t>
      </w:r>
      <w:proofErr w:type="spellEnd"/>
      <w:r w:rsidRPr="00B23C96">
        <w:rPr>
          <w:color w:val="000000"/>
          <w:sz w:val="28"/>
          <w:szCs w:val="28"/>
          <w:lang w:eastAsia="uk-UA"/>
        </w:rPr>
        <w:t xml:space="preserve"> та </w:t>
      </w:r>
      <w:proofErr w:type="spellStart"/>
      <w:r w:rsidRPr="00B23C96">
        <w:rPr>
          <w:color w:val="000000"/>
          <w:sz w:val="28"/>
          <w:szCs w:val="28"/>
          <w:lang w:eastAsia="uk-UA"/>
        </w:rPr>
        <w:t>стресу</w:t>
      </w:r>
      <w:proofErr w:type="spellEnd"/>
      <w:r w:rsidRPr="00B23C96">
        <w:rPr>
          <w:color w:val="000000"/>
          <w:sz w:val="28"/>
          <w:szCs w:val="28"/>
          <w:lang w:eastAsia="uk-UA"/>
        </w:rPr>
        <w:t xml:space="preserve">, </w:t>
      </w:r>
      <w:proofErr w:type="spellStart"/>
      <w:r w:rsidRPr="00B23C96">
        <w:rPr>
          <w:color w:val="000000"/>
          <w:sz w:val="28"/>
          <w:szCs w:val="28"/>
          <w:lang w:eastAsia="uk-UA"/>
        </w:rPr>
        <w:t>самодопомоги</w:t>
      </w:r>
      <w:proofErr w:type="spellEnd"/>
      <w:r w:rsidRPr="00B23C96">
        <w:rPr>
          <w:color w:val="000000"/>
          <w:sz w:val="28"/>
          <w:szCs w:val="28"/>
          <w:lang w:eastAsia="uk-UA"/>
        </w:rPr>
        <w:t xml:space="preserve"> </w:t>
      </w:r>
      <w:proofErr w:type="spellStart"/>
      <w:r w:rsidRPr="00B23C96">
        <w:rPr>
          <w:color w:val="000000"/>
          <w:sz w:val="28"/>
          <w:szCs w:val="28"/>
          <w:lang w:eastAsia="uk-UA"/>
        </w:rPr>
        <w:t>під</w:t>
      </w:r>
      <w:proofErr w:type="spellEnd"/>
      <w:r w:rsidRPr="00B23C96">
        <w:rPr>
          <w:color w:val="000000"/>
          <w:sz w:val="28"/>
          <w:szCs w:val="28"/>
          <w:lang w:eastAsia="uk-UA"/>
        </w:rPr>
        <w:t xml:space="preserve"> час </w:t>
      </w:r>
      <w:proofErr w:type="spellStart"/>
      <w:r w:rsidRPr="00B23C96">
        <w:rPr>
          <w:color w:val="000000"/>
          <w:sz w:val="28"/>
          <w:szCs w:val="28"/>
          <w:lang w:eastAsia="uk-UA"/>
        </w:rPr>
        <w:t>панічних</w:t>
      </w:r>
      <w:proofErr w:type="spellEnd"/>
      <w:r w:rsidRPr="00B23C96">
        <w:rPr>
          <w:color w:val="000000"/>
          <w:sz w:val="28"/>
          <w:szCs w:val="28"/>
          <w:lang w:eastAsia="uk-UA"/>
        </w:rPr>
        <w:t xml:space="preserve"> атак: «</w:t>
      </w:r>
      <w:proofErr w:type="spellStart"/>
      <w:r w:rsidRPr="00B23C96">
        <w:rPr>
          <w:color w:val="000000"/>
          <w:sz w:val="28"/>
          <w:szCs w:val="28"/>
          <w:lang w:eastAsia="uk-UA"/>
        </w:rPr>
        <w:t>Психологічна</w:t>
      </w:r>
      <w:proofErr w:type="spellEnd"/>
      <w:r w:rsidRPr="00B23C96">
        <w:rPr>
          <w:color w:val="000000"/>
          <w:sz w:val="28"/>
          <w:szCs w:val="28"/>
          <w:lang w:eastAsia="uk-UA"/>
        </w:rPr>
        <w:t xml:space="preserve"> </w:t>
      </w:r>
      <w:proofErr w:type="spellStart"/>
      <w:r w:rsidRPr="00B23C96">
        <w:rPr>
          <w:color w:val="000000"/>
          <w:sz w:val="28"/>
          <w:szCs w:val="28"/>
          <w:lang w:eastAsia="uk-UA"/>
        </w:rPr>
        <w:t>підтримка</w:t>
      </w:r>
      <w:proofErr w:type="spellEnd"/>
      <w:r w:rsidRPr="00B23C96">
        <w:rPr>
          <w:color w:val="000000"/>
          <w:sz w:val="28"/>
          <w:szCs w:val="28"/>
          <w:lang w:eastAsia="uk-UA"/>
        </w:rPr>
        <w:t xml:space="preserve"> </w:t>
      </w:r>
      <w:proofErr w:type="spellStart"/>
      <w:r w:rsidRPr="00B23C96">
        <w:rPr>
          <w:color w:val="000000"/>
          <w:sz w:val="28"/>
          <w:szCs w:val="28"/>
          <w:lang w:eastAsia="uk-UA"/>
        </w:rPr>
        <w:t>педагогів</w:t>
      </w:r>
      <w:proofErr w:type="spellEnd"/>
      <w:r w:rsidRPr="00B23C96">
        <w:rPr>
          <w:color w:val="000000"/>
          <w:sz w:val="28"/>
          <w:szCs w:val="28"/>
          <w:lang w:eastAsia="uk-UA"/>
        </w:rPr>
        <w:t xml:space="preserve"> </w:t>
      </w:r>
      <w:proofErr w:type="spellStart"/>
      <w:r w:rsidRPr="00B23C96">
        <w:rPr>
          <w:color w:val="000000"/>
          <w:sz w:val="28"/>
          <w:szCs w:val="28"/>
          <w:lang w:eastAsia="uk-UA"/>
        </w:rPr>
        <w:t>під</w:t>
      </w:r>
      <w:proofErr w:type="spellEnd"/>
      <w:r w:rsidRPr="00B23C96">
        <w:rPr>
          <w:color w:val="000000"/>
          <w:sz w:val="28"/>
          <w:szCs w:val="28"/>
          <w:lang w:eastAsia="uk-UA"/>
        </w:rPr>
        <w:t xml:space="preserve"> час </w:t>
      </w:r>
      <w:proofErr w:type="spellStart"/>
      <w:r w:rsidRPr="00B23C96">
        <w:rPr>
          <w:color w:val="000000"/>
          <w:sz w:val="28"/>
          <w:szCs w:val="28"/>
          <w:lang w:eastAsia="uk-UA"/>
        </w:rPr>
        <w:t>воєнних</w:t>
      </w:r>
      <w:proofErr w:type="spellEnd"/>
      <w:r w:rsidRPr="00B23C96">
        <w:rPr>
          <w:color w:val="000000"/>
          <w:sz w:val="28"/>
          <w:szCs w:val="28"/>
          <w:lang w:eastAsia="uk-UA"/>
        </w:rPr>
        <w:t xml:space="preserve"> </w:t>
      </w:r>
      <w:proofErr w:type="spellStart"/>
      <w:r w:rsidRPr="00B23C96">
        <w:rPr>
          <w:color w:val="000000"/>
          <w:sz w:val="28"/>
          <w:szCs w:val="28"/>
          <w:lang w:eastAsia="uk-UA"/>
        </w:rPr>
        <w:t>дій</w:t>
      </w:r>
      <w:proofErr w:type="spellEnd"/>
      <w:r w:rsidRPr="00B23C96">
        <w:rPr>
          <w:color w:val="000000"/>
          <w:sz w:val="28"/>
          <w:szCs w:val="28"/>
          <w:lang w:eastAsia="uk-UA"/>
        </w:rPr>
        <w:t xml:space="preserve">», «Аптечка </w:t>
      </w:r>
      <w:proofErr w:type="spellStart"/>
      <w:r w:rsidRPr="00B23C96">
        <w:rPr>
          <w:color w:val="000000"/>
          <w:sz w:val="28"/>
          <w:szCs w:val="28"/>
          <w:lang w:eastAsia="uk-UA"/>
        </w:rPr>
        <w:t>самодопомоги</w:t>
      </w:r>
      <w:proofErr w:type="spellEnd"/>
      <w:r w:rsidRPr="00B23C96">
        <w:rPr>
          <w:color w:val="000000"/>
          <w:sz w:val="28"/>
          <w:szCs w:val="28"/>
          <w:lang w:eastAsia="uk-UA"/>
        </w:rPr>
        <w:t xml:space="preserve">. </w:t>
      </w:r>
      <w:proofErr w:type="spellStart"/>
      <w:r w:rsidRPr="00B23C96">
        <w:rPr>
          <w:color w:val="000000"/>
          <w:sz w:val="28"/>
          <w:szCs w:val="28"/>
          <w:lang w:eastAsia="uk-UA"/>
        </w:rPr>
        <w:t>Формування</w:t>
      </w:r>
      <w:proofErr w:type="spellEnd"/>
      <w:r w:rsidRPr="00B23C96">
        <w:rPr>
          <w:color w:val="000000"/>
          <w:sz w:val="28"/>
          <w:szCs w:val="28"/>
          <w:lang w:eastAsia="uk-UA"/>
        </w:rPr>
        <w:t xml:space="preserve"> </w:t>
      </w:r>
      <w:proofErr w:type="spellStart"/>
      <w:r w:rsidRPr="00B23C96">
        <w:rPr>
          <w:color w:val="000000"/>
          <w:sz w:val="28"/>
          <w:szCs w:val="28"/>
          <w:lang w:eastAsia="uk-UA"/>
        </w:rPr>
        <w:t>навичок</w:t>
      </w:r>
      <w:proofErr w:type="spellEnd"/>
      <w:r w:rsidRPr="00B23C96">
        <w:rPr>
          <w:color w:val="000000"/>
          <w:sz w:val="28"/>
          <w:szCs w:val="28"/>
          <w:lang w:eastAsia="uk-UA"/>
        </w:rPr>
        <w:t xml:space="preserve"> </w:t>
      </w:r>
      <w:proofErr w:type="spellStart"/>
      <w:r w:rsidRPr="00B23C96">
        <w:rPr>
          <w:color w:val="000000"/>
          <w:sz w:val="28"/>
          <w:szCs w:val="28"/>
          <w:lang w:eastAsia="uk-UA"/>
        </w:rPr>
        <w:t>зняття</w:t>
      </w:r>
      <w:proofErr w:type="spellEnd"/>
      <w:r w:rsidRPr="00B23C96">
        <w:rPr>
          <w:color w:val="000000"/>
          <w:sz w:val="28"/>
          <w:szCs w:val="28"/>
          <w:lang w:eastAsia="uk-UA"/>
        </w:rPr>
        <w:t xml:space="preserve"> </w:t>
      </w:r>
      <w:proofErr w:type="spellStart"/>
      <w:r w:rsidRPr="00B23C96">
        <w:rPr>
          <w:color w:val="000000"/>
          <w:sz w:val="28"/>
          <w:szCs w:val="28"/>
          <w:lang w:eastAsia="uk-UA"/>
        </w:rPr>
        <w:t>емоційної</w:t>
      </w:r>
      <w:proofErr w:type="spellEnd"/>
      <w:r w:rsidRPr="00B23C96">
        <w:rPr>
          <w:color w:val="000000"/>
          <w:sz w:val="28"/>
          <w:szCs w:val="28"/>
          <w:lang w:eastAsia="uk-UA"/>
        </w:rPr>
        <w:t xml:space="preserve"> </w:t>
      </w:r>
      <w:proofErr w:type="spellStart"/>
      <w:r w:rsidRPr="00B23C96">
        <w:rPr>
          <w:color w:val="000000"/>
          <w:sz w:val="28"/>
          <w:szCs w:val="28"/>
          <w:lang w:eastAsia="uk-UA"/>
        </w:rPr>
        <w:t>напруги</w:t>
      </w:r>
      <w:proofErr w:type="spellEnd"/>
      <w:r w:rsidRPr="00B23C96">
        <w:rPr>
          <w:color w:val="000000"/>
          <w:sz w:val="28"/>
          <w:szCs w:val="28"/>
          <w:lang w:eastAsia="uk-UA"/>
        </w:rPr>
        <w:t>».</w:t>
      </w:r>
    </w:p>
    <w:p w:rsidR="00FA62B7" w:rsidRPr="00B23C96" w:rsidRDefault="00FA62B7" w:rsidP="00FA62B7">
      <w:pPr>
        <w:shd w:val="clear" w:color="auto" w:fill="FFFFFF"/>
        <w:spacing w:line="360" w:lineRule="auto"/>
        <w:ind w:right="-31" w:firstLine="567"/>
        <w:jc w:val="both"/>
        <w:rPr>
          <w:color w:val="000000"/>
          <w:sz w:val="28"/>
          <w:szCs w:val="28"/>
          <w:lang w:eastAsia="uk-UA"/>
        </w:rPr>
      </w:pPr>
      <w:r w:rsidRPr="00B23C96">
        <w:rPr>
          <w:color w:val="000000"/>
          <w:sz w:val="28"/>
          <w:szCs w:val="28"/>
          <w:lang w:eastAsia="uk-UA"/>
        </w:rPr>
        <w:t xml:space="preserve">Для </w:t>
      </w:r>
      <w:proofErr w:type="spellStart"/>
      <w:r w:rsidRPr="00B23C96">
        <w:rPr>
          <w:b/>
          <w:color w:val="000000"/>
          <w:sz w:val="28"/>
          <w:szCs w:val="28"/>
          <w:lang w:eastAsia="uk-UA"/>
        </w:rPr>
        <w:t>вчителів-інтернів</w:t>
      </w:r>
      <w:proofErr w:type="spellEnd"/>
      <w:r w:rsidRPr="00B23C96">
        <w:rPr>
          <w:b/>
          <w:color w:val="000000"/>
          <w:sz w:val="28"/>
          <w:szCs w:val="28"/>
          <w:lang w:eastAsia="uk-UA"/>
        </w:rPr>
        <w:t xml:space="preserve"> та </w:t>
      </w:r>
      <w:proofErr w:type="spellStart"/>
      <w:r w:rsidRPr="00B23C96">
        <w:rPr>
          <w:b/>
          <w:color w:val="000000"/>
          <w:sz w:val="28"/>
          <w:szCs w:val="28"/>
          <w:lang w:eastAsia="uk-UA"/>
        </w:rPr>
        <w:t>молодих</w:t>
      </w:r>
      <w:proofErr w:type="spellEnd"/>
      <w:r w:rsidRPr="00B23C96">
        <w:rPr>
          <w:b/>
          <w:color w:val="000000"/>
          <w:sz w:val="28"/>
          <w:szCs w:val="28"/>
          <w:lang w:eastAsia="uk-UA"/>
        </w:rPr>
        <w:t xml:space="preserve"> </w:t>
      </w:r>
      <w:proofErr w:type="spellStart"/>
      <w:r w:rsidRPr="00B23C96">
        <w:rPr>
          <w:b/>
          <w:color w:val="000000"/>
          <w:sz w:val="28"/>
          <w:szCs w:val="28"/>
          <w:lang w:eastAsia="uk-UA"/>
        </w:rPr>
        <w:t>педагогів</w:t>
      </w:r>
      <w:proofErr w:type="spellEnd"/>
      <w:r w:rsidRPr="00B23C96">
        <w:rPr>
          <w:color w:val="000000"/>
          <w:sz w:val="28"/>
          <w:szCs w:val="28"/>
          <w:lang w:eastAsia="uk-UA"/>
        </w:rPr>
        <w:t xml:space="preserve"> </w:t>
      </w:r>
      <w:proofErr w:type="spellStart"/>
      <w:r w:rsidRPr="00B23C96">
        <w:rPr>
          <w:color w:val="000000"/>
          <w:sz w:val="28"/>
          <w:szCs w:val="28"/>
          <w:lang w:eastAsia="uk-UA"/>
        </w:rPr>
        <w:t>закладів</w:t>
      </w:r>
      <w:proofErr w:type="spellEnd"/>
      <w:r w:rsidRPr="00B23C96">
        <w:rPr>
          <w:color w:val="000000"/>
          <w:sz w:val="28"/>
          <w:szCs w:val="28"/>
          <w:lang w:eastAsia="uk-UA"/>
        </w:rPr>
        <w:t xml:space="preserve"> </w:t>
      </w:r>
      <w:proofErr w:type="spellStart"/>
      <w:r w:rsidRPr="00B23C96">
        <w:rPr>
          <w:color w:val="000000"/>
          <w:sz w:val="28"/>
          <w:szCs w:val="28"/>
          <w:lang w:eastAsia="uk-UA"/>
        </w:rPr>
        <w:t>освіти</w:t>
      </w:r>
      <w:proofErr w:type="spellEnd"/>
      <w:r w:rsidRPr="00B23C96">
        <w:rPr>
          <w:color w:val="000000"/>
          <w:sz w:val="28"/>
          <w:szCs w:val="28"/>
          <w:lang w:eastAsia="uk-UA"/>
        </w:rPr>
        <w:t xml:space="preserve"> </w:t>
      </w:r>
      <w:proofErr w:type="spellStart"/>
      <w:r w:rsidRPr="00B23C96">
        <w:rPr>
          <w:color w:val="000000"/>
          <w:sz w:val="28"/>
          <w:szCs w:val="28"/>
          <w:lang w:eastAsia="uk-UA"/>
        </w:rPr>
        <w:t>було</w:t>
      </w:r>
      <w:proofErr w:type="spellEnd"/>
      <w:r w:rsidRPr="00B23C96">
        <w:rPr>
          <w:color w:val="000000"/>
          <w:sz w:val="28"/>
          <w:szCs w:val="28"/>
          <w:lang w:eastAsia="uk-UA"/>
        </w:rPr>
        <w:t xml:space="preserve"> проведено </w:t>
      </w:r>
      <w:proofErr w:type="spellStart"/>
      <w:r w:rsidRPr="00B23C96">
        <w:rPr>
          <w:color w:val="000000"/>
          <w:sz w:val="28"/>
          <w:szCs w:val="28"/>
          <w:lang w:eastAsia="uk-UA"/>
        </w:rPr>
        <w:t>анкетування</w:t>
      </w:r>
      <w:proofErr w:type="spellEnd"/>
      <w:r w:rsidRPr="00B23C96">
        <w:rPr>
          <w:color w:val="000000"/>
          <w:sz w:val="28"/>
          <w:szCs w:val="28"/>
          <w:lang w:eastAsia="uk-UA"/>
        </w:rPr>
        <w:t xml:space="preserve"> та </w:t>
      </w:r>
      <w:proofErr w:type="spellStart"/>
      <w:r w:rsidRPr="00B23C96">
        <w:rPr>
          <w:color w:val="000000"/>
          <w:sz w:val="28"/>
          <w:szCs w:val="28"/>
          <w:lang w:eastAsia="uk-UA"/>
        </w:rPr>
        <w:t>відповідно</w:t>
      </w:r>
      <w:proofErr w:type="spellEnd"/>
      <w:r w:rsidRPr="00B23C96">
        <w:rPr>
          <w:color w:val="000000"/>
          <w:sz w:val="28"/>
          <w:szCs w:val="28"/>
          <w:lang w:eastAsia="uk-UA"/>
        </w:rPr>
        <w:t xml:space="preserve"> до </w:t>
      </w:r>
      <w:proofErr w:type="spellStart"/>
      <w:r w:rsidRPr="00B23C96">
        <w:rPr>
          <w:color w:val="000000"/>
          <w:sz w:val="28"/>
          <w:szCs w:val="28"/>
          <w:lang w:eastAsia="uk-UA"/>
        </w:rPr>
        <w:t>анкетування</w:t>
      </w:r>
      <w:proofErr w:type="spellEnd"/>
      <w:r w:rsidRPr="00B23C96">
        <w:rPr>
          <w:color w:val="000000"/>
          <w:sz w:val="28"/>
          <w:szCs w:val="28"/>
          <w:lang w:eastAsia="uk-UA"/>
        </w:rPr>
        <w:t xml:space="preserve"> проведено </w:t>
      </w:r>
      <w:proofErr w:type="spellStart"/>
      <w:r w:rsidRPr="00B23C96">
        <w:rPr>
          <w:color w:val="000000"/>
          <w:sz w:val="28"/>
          <w:szCs w:val="28"/>
          <w:lang w:eastAsia="uk-UA"/>
        </w:rPr>
        <w:t>заняття</w:t>
      </w:r>
      <w:proofErr w:type="spellEnd"/>
      <w:r w:rsidRPr="00B23C96">
        <w:rPr>
          <w:color w:val="000000"/>
          <w:sz w:val="28"/>
          <w:szCs w:val="28"/>
          <w:lang w:eastAsia="uk-UA"/>
        </w:rPr>
        <w:t xml:space="preserve">: </w:t>
      </w:r>
      <w:r w:rsidRPr="00B23C96">
        <w:rPr>
          <w:bCs/>
          <w:iCs/>
          <w:color w:val="000000"/>
          <w:sz w:val="28"/>
          <w:szCs w:val="28"/>
          <w:lang w:eastAsia="uk-UA"/>
        </w:rPr>
        <w:t>«</w:t>
      </w:r>
      <w:proofErr w:type="spellStart"/>
      <w:r w:rsidRPr="00B23C96">
        <w:rPr>
          <w:bCs/>
          <w:iCs/>
          <w:color w:val="000000"/>
          <w:sz w:val="28"/>
          <w:szCs w:val="28"/>
          <w:lang w:eastAsia="uk-UA"/>
        </w:rPr>
        <w:t>Теорія</w:t>
      </w:r>
      <w:proofErr w:type="spellEnd"/>
      <w:r w:rsidRPr="00B23C96">
        <w:rPr>
          <w:bCs/>
          <w:iCs/>
          <w:color w:val="000000"/>
          <w:sz w:val="28"/>
          <w:szCs w:val="28"/>
          <w:lang w:eastAsia="uk-UA"/>
        </w:rPr>
        <w:t xml:space="preserve"> </w:t>
      </w:r>
      <w:proofErr w:type="spellStart"/>
      <w:r w:rsidRPr="00B23C96">
        <w:rPr>
          <w:bCs/>
          <w:iCs/>
          <w:color w:val="000000"/>
          <w:sz w:val="28"/>
          <w:szCs w:val="28"/>
          <w:lang w:eastAsia="uk-UA"/>
        </w:rPr>
        <w:t>покоління</w:t>
      </w:r>
      <w:proofErr w:type="spellEnd"/>
      <w:r w:rsidRPr="00B23C96">
        <w:rPr>
          <w:bCs/>
          <w:iCs/>
          <w:color w:val="000000"/>
          <w:sz w:val="28"/>
          <w:szCs w:val="28"/>
          <w:lang w:eastAsia="uk-UA"/>
        </w:rPr>
        <w:t xml:space="preserve"> «Х, Y, Z» – </w:t>
      </w:r>
      <w:proofErr w:type="spellStart"/>
      <w:r w:rsidRPr="00B23C96">
        <w:rPr>
          <w:bCs/>
          <w:iCs/>
          <w:color w:val="000000"/>
          <w:sz w:val="28"/>
          <w:szCs w:val="28"/>
          <w:lang w:eastAsia="uk-UA"/>
        </w:rPr>
        <w:t>покоління</w:t>
      </w:r>
      <w:proofErr w:type="spellEnd"/>
      <w:r w:rsidRPr="00B23C96">
        <w:rPr>
          <w:bCs/>
          <w:iCs/>
          <w:color w:val="000000"/>
          <w:sz w:val="28"/>
          <w:szCs w:val="28"/>
          <w:lang w:eastAsia="uk-UA"/>
        </w:rPr>
        <w:t xml:space="preserve"> </w:t>
      </w:r>
      <w:proofErr w:type="spellStart"/>
      <w:r w:rsidRPr="00B23C96">
        <w:rPr>
          <w:bCs/>
          <w:iCs/>
          <w:color w:val="000000"/>
          <w:sz w:val="28"/>
          <w:szCs w:val="28"/>
          <w:lang w:eastAsia="uk-UA"/>
        </w:rPr>
        <w:t>минулого</w:t>
      </w:r>
      <w:proofErr w:type="spellEnd"/>
      <w:r w:rsidRPr="00B23C96">
        <w:rPr>
          <w:bCs/>
          <w:iCs/>
          <w:color w:val="000000"/>
          <w:sz w:val="28"/>
          <w:szCs w:val="28"/>
          <w:lang w:eastAsia="uk-UA"/>
        </w:rPr>
        <w:t xml:space="preserve"> та </w:t>
      </w:r>
      <w:proofErr w:type="spellStart"/>
      <w:r w:rsidRPr="00B23C96">
        <w:rPr>
          <w:bCs/>
          <w:iCs/>
          <w:color w:val="000000"/>
          <w:sz w:val="28"/>
          <w:szCs w:val="28"/>
          <w:lang w:eastAsia="uk-UA"/>
        </w:rPr>
        <w:t>сучасного</w:t>
      </w:r>
      <w:proofErr w:type="spellEnd"/>
      <w:r w:rsidRPr="00B23C96">
        <w:rPr>
          <w:bCs/>
          <w:iCs/>
          <w:color w:val="000000"/>
          <w:sz w:val="28"/>
          <w:szCs w:val="28"/>
          <w:lang w:eastAsia="uk-UA"/>
        </w:rPr>
        <w:t xml:space="preserve">. </w:t>
      </w:r>
      <w:proofErr w:type="spellStart"/>
      <w:r w:rsidRPr="00B23C96">
        <w:rPr>
          <w:bCs/>
          <w:iCs/>
          <w:color w:val="000000"/>
          <w:sz w:val="28"/>
          <w:szCs w:val="28"/>
          <w:lang w:eastAsia="uk-UA"/>
        </w:rPr>
        <w:t>Покоління</w:t>
      </w:r>
      <w:proofErr w:type="spellEnd"/>
      <w:r w:rsidRPr="00B23C96">
        <w:rPr>
          <w:bCs/>
          <w:iCs/>
          <w:color w:val="000000"/>
          <w:sz w:val="28"/>
          <w:szCs w:val="28"/>
          <w:lang w:eastAsia="uk-UA"/>
        </w:rPr>
        <w:t xml:space="preserve"> «Альфа», «</w:t>
      </w:r>
      <w:proofErr w:type="spellStart"/>
      <w:r w:rsidRPr="00B23C96">
        <w:rPr>
          <w:bCs/>
          <w:iCs/>
          <w:color w:val="000000"/>
          <w:sz w:val="28"/>
          <w:szCs w:val="28"/>
          <w:lang w:eastAsia="uk-UA"/>
        </w:rPr>
        <w:t>Педагогіка</w:t>
      </w:r>
      <w:proofErr w:type="spellEnd"/>
      <w:r w:rsidRPr="00B23C96">
        <w:rPr>
          <w:bCs/>
          <w:iCs/>
          <w:color w:val="000000"/>
          <w:sz w:val="28"/>
          <w:szCs w:val="28"/>
          <w:lang w:eastAsia="uk-UA"/>
        </w:rPr>
        <w:t xml:space="preserve"> партнерства</w:t>
      </w:r>
      <w:r w:rsidRPr="00B23C96">
        <w:rPr>
          <w:bCs/>
          <w:iCs/>
          <w:sz w:val="28"/>
          <w:szCs w:val="28"/>
          <w:lang w:eastAsia="uk-UA"/>
        </w:rPr>
        <w:t xml:space="preserve">», </w:t>
      </w:r>
      <w:r w:rsidRPr="00B23C96">
        <w:rPr>
          <w:bCs/>
          <w:iCs/>
          <w:sz w:val="28"/>
          <w:szCs w:val="28"/>
        </w:rPr>
        <w:t>«</w:t>
      </w:r>
      <w:proofErr w:type="spellStart"/>
      <w:r w:rsidRPr="00B23C96">
        <w:rPr>
          <w:bCs/>
          <w:sz w:val="28"/>
          <w:szCs w:val="28"/>
        </w:rPr>
        <w:t>Психологічна</w:t>
      </w:r>
      <w:proofErr w:type="spellEnd"/>
      <w:r w:rsidRPr="00B23C96">
        <w:rPr>
          <w:bCs/>
          <w:sz w:val="28"/>
          <w:szCs w:val="28"/>
        </w:rPr>
        <w:t xml:space="preserve"> </w:t>
      </w:r>
      <w:proofErr w:type="spellStart"/>
      <w:r w:rsidRPr="00B23C96">
        <w:rPr>
          <w:bCs/>
          <w:sz w:val="28"/>
          <w:szCs w:val="28"/>
        </w:rPr>
        <w:t>складова</w:t>
      </w:r>
      <w:proofErr w:type="spellEnd"/>
      <w:r w:rsidRPr="00B23C96">
        <w:rPr>
          <w:bCs/>
          <w:sz w:val="28"/>
          <w:szCs w:val="28"/>
        </w:rPr>
        <w:t xml:space="preserve"> </w:t>
      </w:r>
      <w:proofErr w:type="spellStart"/>
      <w:r w:rsidRPr="00B23C96">
        <w:rPr>
          <w:bCs/>
          <w:sz w:val="28"/>
          <w:szCs w:val="28"/>
        </w:rPr>
        <w:t>оцінювання</w:t>
      </w:r>
      <w:proofErr w:type="spellEnd"/>
      <w:r w:rsidRPr="00B23C96">
        <w:rPr>
          <w:bCs/>
          <w:sz w:val="28"/>
          <w:szCs w:val="28"/>
        </w:rPr>
        <w:t xml:space="preserve"> та </w:t>
      </w:r>
      <w:proofErr w:type="spellStart"/>
      <w:r w:rsidRPr="00B23C96">
        <w:rPr>
          <w:bCs/>
          <w:sz w:val="28"/>
          <w:szCs w:val="28"/>
        </w:rPr>
        <w:t>сприйняття</w:t>
      </w:r>
      <w:proofErr w:type="spellEnd"/>
      <w:r w:rsidRPr="00B23C96">
        <w:rPr>
          <w:bCs/>
          <w:sz w:val="28"/>
          <w:szCs w:val="28"/>
        </w:rPr>
        <w:t xml:space="preserve"> </w:t>
      </w:r>
      <w:proofErr w:type="spellStart"/>
      <w:r w:rsidRPr="00B23C96">
        <w:rPr>
          <w:bCs/>
          <w:sz w:val="28"/>
          <w:szCs w:val="28"/>
        </w:rPr>
        <w:t>оцінки</w:t>
      </w:r>
      <w:proofErr w:type="spellEnd"/>
      <w:r w:rsidRPr="00B23C96">
        <w:rPr>
          <w:bCs/>
          <w:sz w:val="28"/>
          <w:szCs w:val="28"/>
        </w:rPr>
        <w:t xml:space="preserve"> </w:t>
      </w:r>
      <w:proofErr w:type="spellStart"/>
      <w:r w:rsidRPr="00B23C96">
        <w:rPr>
          <w:bCs/>
          <w:sz w:val="28"/>
          <w:szCs w:val="28"/>
        </w:rPr>
        <w:t>учнями</w:t>
      </w:r>
      <w:proofErr w:type="spellEnd"/>
      <w:r w:rsidRPr="00B23C96">
        <w:rPr>
          <w:bCs/>
          <w:sz w:val="28"/>
          <w:szCs w:val="28"/>
        </w:rPr>
        <w:t xml:space="preserve"> та </w:t>
      </w:r>
      <w:proofErr w:type="spellStart"/>
      <w:r w:rsidRPr="00B23C96">
        <w:rPr>
          <w:bCs/>
          <w:sz w:val="28"/>
          <w:szCs w:val="28"/>
        </w:rPr>
        <w:t>їхніми</w:t>
      </w:r>
      <w:proofErr w:type="spellEnd"/>
      <w:r w:rsidRPr="00B23C96">
        <w:rPr>
          <w:bCs/>
          <w:sz w:val="28"/>
          <w:szCs w:val="28"/>
        </w:rPr>
        <w:t xml:space="preserve"> батьками» «</w:t>
      </w:r>
      <w:proofErr w:type="spellStart"/>
      <w:r w:rsidRPr="00B23C96">
        <w:rPr>
          <w:bCs/>
          <w:sz w:val="28"/>
          <w:szCs w:val="28"/>
        </w:rPr>
        <w:t>Управління</w:t>
      </w:r>
      <w:proofErr w:type="spellEnd"/>
      <w:r w:rsidRPr="00B23C96">
        <w:rPr>
          <w:bCs/>
          <w:sz w:val="28"/>
          <w:szCs w:val="28"/>
        </w:rPr>
        <w:t xml:space="preserve"> </w:t>
      </w:r>
      <w:proofErr w:type="spellStart"/>
      <w:r w:rsidRPr="00B23C96">
        <w:rPr>
          <w:bCs/>
          <w:sz w:val="28"/>
          <w:szCs w:val="28"/>
        </w:rPr>
        <w:t>емоційними</w:t>
      </w:r>
      <w:proofErr w:type="spellEnd"/>
      <w:r w:rsidRPr="00B23C96">
        <w:rPr>
          <w:bCs/>
          <w:sz w:val="28"/>
          <w:szCs w:val="28"/>
        </w:rPr>
        <w:t xml:space="preserve"> станами, </w:t>
      </w:r>
      <w:proofErr w:type="spellStart"/>
      <w:r w:rsidRPr="00B23C96">
        <w:rPr>
          <w:bCs/>
          <w:sz w:val="28"/>
          <w:szCs w:val="28"/>
        </w:rPr>
        <w:t>активне</w:t>
      </w:r>
      <w:proofErr w:type="spellEnd"/>
      <w:r w:rsidRPr="00B23C96">
        <w:rPr>
          <w:bCs/>
          <w:sz w:val="28"/>
          <w:szCs w:val="28"/>
        </w:rPr>
        <w:t xml:space="preserve"> </w:t>
      </w:r>
      <w:proofErr w:type="spellStart"/>
      <w:r w:rsidRPr="00B23C96">
        <w:rPr>
          <w:bCs/>
          <w:sz w:val="28"/>
          <w:szCs w:val="28"/>
        </w:rPr>
        <w:t>залучення</w:t>
      </w:r>
      <w:proofErr w:type="spellEnd"/>
      <w:r w:rsidRPr="00B23C96">
        <w:rPr>
          <w:bCs/>
          <w:sz w:val="28"/>
          <w:szCs w:val="28"/>
        </w:rPr>
        <w:t xml:space="preserve"> </w:t>
      </w:r>
      <w:proofErr w:type="spellStart"/>
      <w:r w:rsidRPr="00B23C96">
        <w:rPr>
          <w:bCs/>
          <w:sz w:val="28"/>
          <w:szCs w:val="28"/>
        </w:rPr>
        <w:t>батьків</w:t>
      </w:r>
      <w:proofErr w:type="spellEnd"/>
      <w:r w:rsidRPr="00B23C96">
        <w:rPr>
          <w:bCs/>
          <w:sz w:val="28"/>
          <w:szCs w:val="28"/>
        </w:rPr>
        <w:t xml:space="preserve"> до </w:t>
      </w:r>
      <w:proofErr w:type="spellStart"/>
      <w:r w:rsidRPr="00B23C96">
        <w:rPr>
          <w:bCs/>
          <w:sz w:val="28"/>
          <w:szCs w:val="28"/>
        </w:rPr>
        <w:t>освітнього</w:t>
      </w:r>
      <w:proofErr w:type="spellEnd"/>
      <w:r w:rsidRPr="00B23C96">
        <w:rPr>
          <w:bCs/>
          <w:sz w:val="28"/>
          <w:szCs w:val="28"/>
        </w:rPr>
        <w:t xml:space="preserve"> </w:t>
      </w:r>
      <w:proofErr w:type="spellStart"/>
      <w:r w:rsidRPr="00B23C96">
        <w:rPr>
          <w:bCs/>
          <w:sz w:val="28"/>
          <w:szCs w:val="28"/>
        </w:rPr>
        <w:t>процесу</w:t>
      </w:r>
      <w:proofErr w:type="spellEnd"/>
      <w:r w:rsidRPr="00B23C96">
        <w:rPr>
          <w:bCs/>
          <w:sz w:val="28"/>
          <w:szCs w:val="28"/>
        </w:rPr>
        <w:t xml:space="preserve"> з метою </w:t>
      </w:r>
      <w:proofErr w:type="spellStart"/>
      <w:r w:rsidRPr="00B23C96">
        <w:rPr>
          <w:bCs/>
          <w:sz w:val="28"/>
          <w:szCs w:val="28"/>
        </w:rPr>
        <w:t>надання</w:t>
      </w:r>
      <w:proofErr w:type="spellEnd"/>
      <w:r w:rsidRPr="00B23C96">
        <w:rPr>
          <w:bCs/>
          <w:sz w:val="28"/>
          <w:szCs w:val="28"/>
        </w:rPr>
        <w:t xml:space="preserve"> </w:t>
      </w:r>
      <w:proofErr w:type="spellStart"/>
      <w:r w:rsidRPr="00B23C96">
        <w:rPr>
          <w:bCs/>
          <w:sz w:val="28"/>
          <w:szCs w:val="28"/>
        </w:rPr>
        <w:t>додаткової</w:t>
      </w:r>
      <w:proofErr w:type="spellEnd"/>
      <w:r w:rsidRPr="00B23C96">
        <w:rPr>
          <w:bCs/>
          <w:sz w:val="28"/>
          <w:szCs w:val="28"/>
        </w:rPr>
        <w:t xml:space="preserve"> </w:t>
      </w:r>
      <w:proofErr w:type="spellStart"/>
      <w:r w:rsidRPr="00B23C96">
        <w:rPr>
          <w:bCs/>
          <w:sz w:val="28"/>
          <w:szCs w:val="28"/>
        </w:rPr>
        <w:t>підтримки</w:t>
      </w:r>
      <w:proofErr w:type="spellEnd"/>
      <w:r w:rsidRPr="00B23C96">
        <w:rPr>
          <w:bCs/>
          <w:sz w:val="28"/>
          <w:szCs w:val="28"/>
        </w:rPr>
        <w:t xml:space="preserve"> </w:t>
      </w:r>
      <w:proofErr w:type="spellStart"/>
      <w:r w:rsidRPr="00B23C96">
        <w:rPr>
          <w:bCs/>
          <w:sz w:val="28"/>
          <w:szCs w:val="28"/>
        </w:rPr>
        <w:t>учням</w:t>
      </w:r>
      <w:proofErr w:type="spellEnd"/>
      <w:r w:rsidRPr="00B23C96">
        <w:rPr>
          <w:bCs/>
          <w:sz w:val="28"/>
          <w:szCs w:val="28"/>
        </w:rPr>
        <w:t xml:space="preserve">» </w:t>
      </w:r>
      <w:proofErr w:type="spellStart"/>
      <w:r w:rsidRPr="00B23C96">
        <w:rPr>
          <w:bCs/>
          <w:sz w:val="28"/>
          <w:szCs w:val="28"/>
        </w:rPr>
        <w:t>тощо</w:t>
      </w:r>
      <w:proofErr w:type="spellEnd"/>
      <w:r w:rsidRPr="00B23C96">
        <w:rPr>
          <w:bCs/>
          <w:sz w:val="28"/>
          <w:szCs w:val="28"/>
        </w:rPr>
        <w:t xml:space="preserve">. </w:t>
      </w:r>
      <w:proofErr w:type="spellStart"/>
      <w:r w:rsidRPr="00B23C96">
        <w:rPr>
          <w:sz w:val="28"/>
          <w:szCs w:val="28"/>
        </w:rPr>
        <w:t>Відповідно</w:t>
      </w:r>
      <w:proofErr w:type="spellEnd"/>
      <w:r w:rsidRPr="00B23C96">
        <w:rPr>
          <w:sz w:val="28"/>
          <w:szCs w:val="28"/>
        </w:rPr>
        <w:t xml:space="preserve"> </w:t>
      </w:r>
      <w:proofErr w:type="gramStart"/>
      <w:r w:rsidRPr="00B23C96">
        <w:rPr>
          <w:sz w:val="28"/>
          <w:szCs w:val="28"/>
        </w:rPr>
        <w:t>до плану</w:t>
      </w:r>
      <w:proofErr w:type="gram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та </w:t>
      </w:r>
      <w:proofErr w:type="spellStart"/>
      <w:r w:rsidRPr="00B23C96">
        <w:rPr>
          <w:sz w:val="28"/>
          <w:szCs w:val="28"/>
        </w:rPr>
        <w:t>Програми</w:t>
      </w:r>
      <w:proofErr w:type="spellEnd"/>
      <w:r w:rsidRPr="00B23C96">
        <w:rPr>
          <w:sz w:val="28"/>
          <w:szCs w:val="28"/>
        </w:rPr>
        <w:t xml:space="preserve"> «</w:t>
      </w:r>
      <w:proofErr w:type="spellStart"/>
      <w:r w:rsidRPr="00B23C96">
        <w:rPr>
          <w:sz w:val="28"/>
          <w:szCs w:val="28"/>
        </w:rPr>
        <w:t>Школи</w:t>
      </w:r>
      <w:proofErr w:type="spellEnd"/>
      <w:r w:rsidRPr="00B23C96">
        <w:rPr>
          <w:sz w:val="28"/>
          <w:szCs w:val="28"/>
        </w:rPr>
        <w:t xml:space="preserve"> </w:t>
      </w:r>
      <w:proofErr w:type="spellStart"/>
      <w:r w:rsidRPr="00B23C96">
        <w:rPr>
          <w:sz w:val="28"/>
          <w:szCs w:val="28"/>
        </w:rPr>
        <w:t>становлення</w:t>
      </w:r>
      <w:proofErr w:type="spellEnd"/>
      <w:r w:rsidRPr="00B23C96">
        <w:rPr>
          <w:sz w:val="28"/>
          <w:szCs w:val="28"/>
        </w:rPr>
        <w:t xml:space="preserve"> педагога» проведено </w:t>
      </w:r>
      <w:proofErr w:type="spellStart"/>
      <w:r w:rsidRPr="00B23C96">
        <w:rPr>
          <w:sz w:val="28"/>
          <w:szCs w:val="28"/>
        </w:rPr>
        <w:t>актуальний</w:t>
      </w:r>
      <w:proofErr w:type="spellEnd"/>
      <w:r w:rsidRPr="00B23C96">
        <w:rPr>
          <w:sz w:val="28"/>
          <w:szCs w:val="28"/>
        </w:rPr>
        <w:t xml:space="preserve"> </w:t>
      </w:r>
      <w:proofErr w:type="spellStart"/>
      <w:r w:rsidRPr="00B23C96">
        <w:rPr>
          <w:sz w:val="28"/>
          <w:szCs w:val="28"/>
        </w:rPr>
        <w:t>діалог</w:t>
      </w:r>
      <w:proofErr w:type="spellEnd"/>
      <w:r w:rsidRPr="00B23C96">
        <w:rPr>
          <w:sz w:val="28"/>
          <w:szCs w:val="28"/>
        </w:rPr>
        <w:t xml:space="preserve"> «</w:t>
      </w:r>
      <w:proofErr w:type="spellStart"/>
      <w:r w:rsidRPr="00B23C96">
        <w:rPr>
          <w:sz w:val="28"/>
          <w:szCs w:val="28"/>
        </w:rPr>
        <w:t>Успішний</w:t>
      </w:r>
      <w:proofErr w:type="spellEnd"/>
      <w:r w:rsidRPr="00B23C96">
        <w:rPr>
          <w:sz w:val="28"/>
          <w:szCs w:val="28"/>
        </w:rPr>
        <w:t xml:space="preserve"> старт. </w:t>
      </w:r>
      <w:proofErr w:type="spellStart"/>
      <w:r w:rsidRPr="00B23C96">
        <w:rPr>
          <w:sz w:val="28"/>
          <w:szCs w:val="28"/>
        </w:rPr>
        <w:t>Освітня</w:t>
      </w:r>
      <w:proofErr w:type="spellEnd"/>
      <w:r w:rsidRPr="00B23C96">
        <w:rPr>
          <w:sz w:val="28"/>
          <w:szCs w:val="28"/>
        </w:rPr>
        <w:t xml:space="preserve"> </w:t>
      </w:r>
      <w:proofErr w:type="spellStart"/>
      <w:r w:rsidRPr="00B23C96">
        <w:rPr>
          <w:sz w:val="28"/>
          <w:szCs w:val="28"/>
        </w:rPr>
        <w:t>діяльність</w:t>
      </w:r>
      <w:proofErr w:type="spellEnd"/>
      <w:r w:rsidRPr="00B23C96">
        <w:rPr>
          <w:sz w:val="28"/>
          <w:szCs w:val="28"/>
        </w:rPr>
        <w:t xml:space="preserve"> педагога», «</w:t>
      </w:r>
      <w:proofErr w:type="spellStart"/>
      <w:r w:rsidRPr="00B23C96">
        <w:rPr>
          <w:sz w:val="28"/>
          <w:szCs w:val="28"/>
        </w:rPr>
        <w:t>Оцінювання</w:t>
      </w:r>
      <w:proofErr w:type="spellEnd"/>
      <w:r w:rsidRPr="00B23C96">
        <w:rPr>
          <w:sz w:val="28"/>
          <w:szCs w:val="28"/>
        </w:rPr>
        <w:t xml:space="preserve"> </w:t>
      </w:r>
      <w:proofErr w:type="spellStart"/>
      <w:r w:rsidRPr="00B23C96">
        <w:rPr>
          <w:sz w:val="28"/>
          <w:szCs w:val="28"/>
        </w:rPr>
        <w:t>навчальних</w:t>
      </w:r>
      <w:proofErr w:type="spellEnd"/>
      <w:r w:rsidRPr="00B23C96">
        <w:rPr>
          <w:sz w:val="28"/>
          <w:szCs w:val="28"/>
        </w:rPr>
        <w:t xml:space="preserve"> </w:t>
      </w:r>
      <w:proofErr w:type="spellStart"/>
      <w:r w:rsidRPr="00B23C96">
        <w:rPr>
          <w:sz w:val="28"/>
          <w:szCs w:val="28"/>
        </w:rPr>
        <w:t>досягнень</w:t>
      </w:r>
      <w:proofErr w:type="spellEnd"/>
      <w:r w:rsidRPr="00B23C96">
        <w:rPr>
          <w:sz w:val="28"/>
          <w:szCs w:val="28"/>
        </w:rPr>
        <w:t xml:space="preserve"> </w:t>
      </w:r>
      <w:proofErr w:type="spellStart"/>
      <w:r w:rsidRPr="00B23C96">
        <w:rPr>
          <w:sz w:val="28"/>
          <w:szCs w:val="28"/>
        </w:rPr>
        <w:t>учнів</w:t>
      </w:r>
      <w:proofErr w:type="spellEnd"/>
      <w:r w:rsidRPr="00B23C96">
        <w:rPr>
          <w:sz w:val="28"/>
          <w:szCs w:val="28"/>
        </w:rPr>
        <w:t>», «</w:t>
      </w:r>
      <w:proofErr w:type="spellStart"/>
      <w:r w:rsidRPr="00B23C96">
        <w:rPr>
          <w:sz w:val="28"/>
          <w:szCs w:val="28"/>
        </w:rPr>
        <w:t>Освітня</w:t>
      </w:r>
      <w:proofErr w:type="spellEnd"/>
      <w:r w:rsidRPr="00B23C96">
        <w:rPr>
          <w:sz w:val="28"/>
          <w:szCs w:val="28"/>
        </w:rPr>
        <w:t xml:space="preserve"> </w:t>
      </w:r>
      <w:proofErr w:type="spellStart"/>
      <w:r w:rsidRPr="00B23C96">
        <w:rPr>
          <w:sz w:val="28"/>
          <w:szCs w:val="28"/>
        </w:rPr>
        <w:t>діяльність</w:t>
      </w:r>
      <w:proofErr w:type="spellEnd"/>
      <w:r w:rsidRPr="00B23C96">
        <w:rPr>
          <w:sz w:val="28"/>
          <w:szCs w:val="28"/>
        </w:rPr>
        <w:t xml:space="preserve"> педагога».</w:t>
      </w:r>
    </w:p>
    <w:p w:rsidR="00FA62B7" w:rsidRPr="00B23C96" w:rsidRDefault="00FA62B7" w:rsidP="00FA62B7">
      <w:pPr>
        <w:shd w:val="clear" w:color="auto" w:fill="FFFFFF"/>
        <w:spacing w:line="360" w:lineRule="auto"/>
        <w:ind w:right="-31" w:firstLine="567"/>
        <w:jc w:val="both"/>
        <w:rPr>
          <w:color w:val="000000"/>
          <w:sz w:val="28"/>
          <w:szCs w:val="28"/>
          <w:lang w:eastAsia="uk-UA"/>
        </w:rPr>
      </w:pPr>
      <w:proofErr w:type="spellStart"/>
      <w:r w:rsidRPr="00B23C96">
        <w:rPr>
          <w:sz w:val="28"/>
          <w:szCs w:val="28"/>
          <w:lang w:eastAsia="uk-UA"/>
        </w:rPr>
        <w:t>Успішною</w:t>
      </w:r>
      <w:proofErr w:type="spellEnd"/>
      <w:r w:rsidRPr="00B23C96">
        <w:rPr>
          <w:sz w:val="28"/>
          <w:szCs w:val="28"/>
          <w:lang w:eastAsia="uk-UA"/>
        </w:rPr>
        <w:t xml:space="preserve"> </w:t>
      </w:r>
      <w:proofErr w:type="spellStart"/>
      <w:r w:rsidRPr="00B23C96">
        <w:rPr>
          <w:sz w:val="28"/>
          <w:szCs w:val="28"/>
          <w:lang w:eastAsia="uk-UA"/>
        </w:rPr>
        <w:t>була</w:t>
      </w:r>
      <w:proofErr w:type="spellEnd"/>
      <w:r w:rsidRPr="00B23C96">
        <w:rPr>
          <w:sz w:val="28"/>
          <w:szCs w:val="28"/>
          <w:lang w:eastAsia="uk-UA"/>
        </w:rPr>
        <w:t xml:space="preserve"> участь </w:t>
      </w:r>
      <w:proofErr w:type="spellStart"/>
      <w:r w:rsidRPr="00B23C96">
        <w:rPr>
          <w:sz w:val="28"/>
          <w:szCs w:val="28"/>
          <w:lang w:eastAsia="uk-UA"/>
        </w:rPr>
        <w:t>працівників</w:t>
      </w:r>
      <w:proofErr w:type="spellEnd"/>
      <w:r w:rsidRPr="00B23C96">
        <w:rPr>
          <w:sz w:val="28"/>
          <w:szCs w:val="28"/>
          <w:lang w:eastAsia="uk-UA"/>
        </w:rPr>
        <w:t xml:space="preserve"> </w:t>
      </w:r>
      <w:proofErr w:type="spellStart"/>
      <w:r w:rsidRPr="00B23C96">
        <w:rPr>
          <w:sz w:val="28"/>
          <w:szCs w:val="28"/>
          <w:lang w:eastAsia="uk-UA"/>
        </w:rPr>
        <w:t>психологічної</w:t>
      </w:r>
      <w:proofErr w:type="spellEnd"/>
      <w:r w:rsidRPr="00B23C96">
        <w:rPr>
          <w:sz w:val="28"/>
          <w:szCs w:val="28"/>
          <w:lang w:eastAsia="uk-UA"/>
        </w:rPr>
        <w:t xml:space="preserve"> </w:t>
      </w:r>
      <w:proofErr w:type="spellStart"/>
      <w:r w:rsidRPr="00B23C96">
        <w:rPr>
          <w:sz w:val="28"/>
          <w:szCs w:val="28"/>
          <w:lang w:eastAsia="uk-UA"/>
        </w:rPr>
        <w:t>служби</w:t>
      </w:r>
      <w:proofErr w:type="spellEnd"/>
      <w:r w:rsidRPr="00B23C96">
        <w:rPr>
          <w:sz w:val="28"/>
          <w:szCs w:val="28"/>
          <w:lang w:eastAsia="uk-UA"/>
        </w:rPr>
        <w:t xml:space="preserve"> у </w:t>
      </w:r>
      <w:proofErr w:type="spellStart"/>
      <w:r w:rsidRPr="00B23C96">
        <w:rPr>
          <w:sz w:val="28"/>
          <w:szCs w:val="28"/>
          <w:lang w:eastAsia="uk-UA"/>
        </w:rPr>
        <w:t>Всеукраїнському</w:t>
      </w:r>
      <w:proofErr w:type="spellEnd"/>
      <w:r w:rsidRPr="00B23C96">
        <w:rPr>
          <w:sz w:val="28"/>
          <w:szCs w:val="28"/>
          <w:lang w:eastAsia="uk-UA"/>
        </w:rPr>
        <w:t xml:space="preserve"> </w:t>
      </w:r>
      <w:proofErr w:type="spellStart"/>
      <w:r w:rsidRPr="00B23C96">
        <w:rPr>
          <w:sz w:val="28"/>
          <w:szCs w:val="28"/>
          <w:lang w:eastAsia="uk-UA"/>
        </w:rPr>
        <w:t>конкурсі</w:t>
      </w:r>
      <w:proofErr w:type="spellEnd"/>
      <w:r w:rsidRPr="00B23C96">
        <w:rPr>
          <w:sz w:val="28"/>
          <w:szCs w:val="28"/>
          <w:lang w:eastAsia="uk-UA"/>
        </w:rPr>
        <w:t xml:space="preserve"> </w:t>
      </w:r>
      <w:proofErr w:type="spellStart"/>
      <w:r w:rsidRPr="00B23C96">
        <w:rPr>
          <w:sz w:val="28"/>
          <w:szCs w:val="28"/>
          <w:lang w:eastAsia="uk-UA"/>
        </w:rPr>
        <w:t>авторських</w:t>
      </w:r>
      <w:proofErr w:type="spellEnd"/>
      <w:r w:rsidRPr="00B23C96">
        <w:rPr>
          <w:sz w:val="28"/>
          <w:szCs w:val="28"/>
          <w:lang w:eastAsia="uk-UA"/>
        </w:rPr>
        <w:t xml:space="preserve"> </w:t>
      </w:r>
      <w:proofErr w:type="spellStart"/>
      <w:r w:rsidRPr="00B23C96">
        <w:rPr>
          <w:sz w:val="28"/>
          <w:szCs w:val="28"/>
          <w:lang w:eastAsia="uk-UA"/>
        </w:rPr>
        <w:t>програм</w:t>
      </w:r>
      <w:proofErr w:type="spellEnd"/>
      <w:r w:rsidRPr="00B23C96">
        <w:rPr>
          <w:sz w:val="28"/>
          <w:szCs w:val="28"/>
          <w:lang w:eastAsia="uk-UA"/>
        </w:rPr>
        <w:t xml:space="preserve"> </w:t>
      </w:r>
      <w:proofErr w:type="spellStart"/>
      <w:r w:rsidRPr="00B23C96">
        <w:rPr>
          <w:sz w:val="28"/>
          <w:szCs w:val="28"/>
          <w:lang w:eastAsia="uk-UA"/>
        </w:rPr>
        <w:t>практичних</w:t>
      </w:r>
      <w:proofErr w:type="spellEnd"/>
      <w:r w:rsidRPr="00B23C96">
        <w:rPr>
          <w:sz w:val="28"/>
          <w:szCs w:val="28"/>
          <w:lang w:eastAsia="uk-UA"/>
        </w:rPr>
        <w:t xml:space="preserve"> </w:t>
      </w:r>
      <w:proofErr w:type="spellStart"/>
      <w:r w:rsidRPr="00B23C96">
        <w:rPr>
          <w:sz w:val="28"/>
          <w:szCs w:val="28"/>
          <w:lang w:eastAsia="uk-UA"/>
        </w:rPr>
        <w:t>психологів</w:t>
      </w:r>
      <w:proofErr w:type="spellEnd"/>
      <w:r w:rsidRPr="00B23C96">
        <w:rPr>
          <w:sz w:val="28"/>
          <w:szCs w:val="28"/>
          <w:lang w:eastAsia="uk-UA"/>
        </w:rPr>
        <w:t xml:space="preserve"> і </w:t>
      </w:r>
      <w:proofErr w:type="spellStart"/>
      <w:r w:rsidRPr="00B23C96">
        <w:rPr>
          <w:sz w:val="28"/>
          <w:szCs w:val="28"/>
          <w:lang w:eastAsia="uk-UA"/>
        </w:rPr>
        <w:t>соціальних</w:t>
      </w:r>
      <w:proofErr w:type="spellEnd"/>
      <w:r w:rsidRPr="00B23C96">
        <w:rPr>
          <w:sz w:val="28"/>
          <w:szCs w:val="28"/>
          <w:lang w:eastAsia="uk-UA"/>
        </w:rPr>
        <w:t xml:space="preserve"> </w:t>
      </w:r>
      <w:proofErr w:type="spellStart"/>
      <w:r w:rsidRPr="00B23C96">
        <w:rPr>
          <w:sz w:val="28"/>
          <w:szCs w:val="28"/>
          <w:lang w:eastAsia="uk-UA"/>
        </w:rPr>
        <w:t>педагогів</w:t>
      </w:r>
      <w:proofErr w:type="spellEnd"/>
      <w:r w:rsidRPr="00B23C96">
        <w:rPr>
          <w:sz w:val="28"/>
          <w:szCs w:val="28"/>
          <w:lang w:eastAsia="uk-UA"/>
        </w:rPr>
        <w:t xml:space="preserve"> «</w:t>
      </w:r>
      <w:proofErr w:type="spellStart"/>
      <w:r w:rsidRPr="00B23C96">
        <w:rPr>
          <w:sz w:val="28"/>
          <w:szCs w:val="28"/>
          <w:lang w:eastAsia="uk-UA"/>
        </w:rPr>
        <w:t>Нові</w:t>
      </w:r>
      <w:proofErr w:type="spellEnd"/>
      <w:r w:rsidRPr="00B23C96">
        <w:rPr>
          <w:sz w:val="28"/>
          <w:szCs w:val="28"/>
          <w:lang w:eastAsia="uk-UA"/>
        </w:rPr>
        <w:t xml:space="preserve"> </w:t>
      </w:r>
      <w:proofErr w:type="spellStart"/>
      <w:r w:rsidRPr="00B23C96">
        <w:rPr>
          <w:sz w:val="28"/>
          <w:szCs w:val="28"/>
          <w:lang w:eastAsia="uk-UA"/>
        </w:rPr>
        <w:t>технології</w:t>
      </w:r>
      <w:proofErr w:type="spellEnd"/>
      <w:r w:rsidRPr="00B23C96">
        <w:rPr>
          <w:sz w:val="28"/>
          <w:szCs w:val="28"/>
          <w:lang w:eastAsia="uk-UA"/>
        </w:rPr>
        <w:t xml:space="preserve"> у </w:t>
      </w:r>
      <w:proofErr w:type="spellStart"/>
      <w:r w:rsidRPr="00B23C96">
        <w:rPr>
          <w:sz w:val="28"/>
          <w:szCs w:val="28"/>
          <w:lang w:eastAsia="uk-UA"/>
        </w:rPr>
        <w:t>новій</w:t>
      </w:r>
      <w:proofErr w:type="spellEnd"/>
      <w:r w:rsidRPr="00B23C96">
        <w:rPr>
          <w:sz w:val="28"/>
          <w:szCs w:val="28"/>
          <w:lang w:eastAsia="uk-UA"/>
        </w:rPr>
        <w:t xml:space="preserve"> </w:t>
      </w:r>
      <w:proofErr w:type="spellStart"/>
      <w:r w:rsidRPr="00B23C96">
        <w:rPr>
          <w:sz w:val="28"/>
          <w:szCs w:val="28"/>
          <w:lang w:eastAsia="uk-UA"/>
        </w:rPr>
        <w:t>школі</w:t>
      </w:r>
      <w:proofErr w:type="spellEnd"/>
      <w:r w:rsidRPr="00B23C96">
        <w:rPr>
          <w:sz w:val="28"/>
          <w:szCs w:val="28"/>
          <w:lang w:eastAsia="uk-UA"/>
        </w:rPr>
        <w:t xml:space="preserve">» у </w:t>
      </w:r>
      <w:proofErr w:type="spellStart"/>
      <w:r w:rsidRPr="00B23C96">
        <w:rPr>
          <w:sz w:val="28"/>
          <w:szCs w:val="28"/>
          <w:lang w:eastAsia="uk-UA"/>
        </w:rPr>
        <w:t>номінації</w:t>
      </w:r>
      <w:proofErr w:type="spellEnd"/>
      <w:r w:rsidRPr="00B23C96">
        <w:rPr>
          <w:sz w:val="28"/>
          <w:szCs w:val="28"/>
          <w:lang w:eastAsia="uk-UA"/>
        </w:rPr>
        <w:t xml:space="preserve"> «</w:t>
      </w:r>
      <w:proofErr w:type="spellStart"/>
      <w:r w:rsidRPr="00B23C96">
        <w:rPr>
          <w:sz w:val="28"/>
          <w:szCs w:val="28"/>
          <w:lang w:eastAsia="uk-UA"/>
        </w:rPr>
        <w:t>Просвітницькі</w:t>
      </w:r>
      <w:proofErr w:type="spellEnd"/>
      <w:r w:rsidRPr="00B23C96">
        <w:rPr>
          <w:sz w:val="28"/>
          <w:szCs w:val="28"/>
          <w:lang w:eastAsia="uk-UA"/>
        </w:rPr>
        <w:t xml:space="preserve"> </w:t>
      </w:r>
      <w:proofErr w:type="spellStart"/>
      <w:r w:rsidRPr="00B23C96">
        <w:rPr>
          <w:sz w:val="28"/>
          <w:szCs w:val="28"/>
          <w:lang w:eastAsia="uk-UA"/>
        </w:rPr>
        <w:t>програми</w:t>
      </w:r>
      <w:proofErr w:type="spellEnd"/>
      <w:r w:rsidRPr="00B23C96">
        <w:rPr>
          <w:sz w:val="28"/>
          <w:szCs w:val="28"/>
          <w:lang w:eastAsia="uk-UA"/>
        </w:rPr>
        <w:t>».</w:t>
      </w:r>
      <w:r w:rsidRPr="00B23C96">
        <w:rPr>
          <w:sz w:val="28"/>
          <w:szCs w:val="28"/>
        </w:rPr>
        <w:t xml:space="preserve"> </w:t>
      </w:r>
      <w:proofErr w:type="spellStart"/>
      <w:r w:rsidRPr="00B23C96">
        <w:rPr>
          <w:sz w:val="28"/>
          <w:szCs w:val="28"/>
          <w:lang w:eastAsia="uk-UA"/>
        </w:rPr>
        <w:t>Відповідно</w:t>
      </w:r>
      <w:proofErr w:type="spellEnd"/>
      <w:r w:rsidRPr="00B23C96">
        <w:rPr>
          <w:sz w:val="28"/>
          <w:szCs w:val="28"/>
          <w:lang w:eastAsia="uk-UA"/>
        </w:rPr>
        <w:t xml:space="preserve"> до наказу МОН </w:t>
      </w:r>
      <w:proofErr w:type="spellStart"/>
      <w:r w:rsidRPr="00B23C96">
        <w:rPr>
          <w:sz w:val="28"/>
          <w:szCs w:val="28"/>
          <w:lang w:eastAsia="uk-UA"/>
        </w:rPr>
        <w:t>від</w:t>
      </w:r>
      <w:proofErr w:type="spellEnd"/>
      <w:r w:rsidRPr="00B23C96">
        <w:rPr>
          <w:sz w:val="28"/>
          <w:szCs w:val="28"/>
          <w:lang w:eastAsia="uk-UA"/>
        </w:rPr>
        <w:t xml:space="preserve"> 04.06.2021 № 425 «Про </w:t>
      </w:r>
      <w:proofErr w:type="spellStart"/>
      <w:r w:rsidRPr="00B23C96">
        <w:rPr>
          <w:sz w:val="28"/>
          <w:szCs w:val="28"/>
          <w:lang w:eastAsia="uk-UA"/>
        </w:rPr>
        <w:t>затвердження</w:t>
      </w:r>
      <w:proofErr w:type="spellEnd"/>
      <w:r w:rsidRPr="00B23C96">
        <w:rPr>
          <w:sz w:val="28"/>
          <w:szCs w:val="28"/>
          <w:lang w:eastAsia="uk-UA"/>
        </w:rPr>
        <w:t xml:space="preserve"> рейтингового списку </w:t>
      </w:r>
      <w:proofErr w:type="spellStart"/>
      <w:r w:rsidRPr="00B23C96">
        <w:rPr>
          <w:sz w:val="28"/>
          <w:szCs w:val="28"/>
          <w:lang w:eastAsia="uk-UA"/>
        </w:rPr>
        <w:t>переможців</w:t>
      </w:r>
      <w:proofErr w:type="spellEnd"/>
      <w:r w:rsidRPr="00B23C96">
        <w:rPr>
          <w:sz w:val="28"/>
          <w:szCs w:val="28"/>
          <w:lang w:eastAsia="uk-UA"/>
        </w:rPr>
        <w:t xml:space="preserve"> ІІІ </w:t>
      </w:r>
      <w:proofErr w:type="spellStart"/>
      <w:r w:rsidRPr="00B23C96">
        <w:rPr>
          <w:sz w:val="28"/>
          <w:szCs w:val="28"/>
          <w:lang w:eastAsia="uk-UA"/>
        </w:rPr>
        <w:t>етапу</w:t>
      </w:r>
      <w:proofErr w:type="spellEnd"/>
      <w:r w:rsidRPr="00B23C96">
        <w:rPr>
          <w:sz w:val="28"/>
          <w:szCs w:val="28"/>
          <w:lang w:eastAsia="uk-UA"/>
        </w:rPr>
        <w:t xml:space="preserve"> </w:t>
      </w:r>
      <w:proofErr w:type="spellStart"/>
      <w:r w:rsidRPr="00B23C96">
        <w:rPr>
          <w:sz w:val="28"/>
          <w:szCs w:val="28"/>
          <w:lang w:eastAsia="uk-UA"/>
        </w:rPr>
        <w:t>Всеукраїнського</w:t>
      </w:r>
      <w:proofErr w:type="spellEnd"/>
      <w:r w:rsidRPr="00B23C96">
        <w:rPr>
          <w:sz w:val="28"/>
          <w:szCs w:val="28"/>
          <w:lang w:eastAsia="uk-UA"/>
        </w:rPr>
        <w:t xml:space="preserve"> конкурсу </w:t>
      </w:r>
      <w:proofErr w:type="spellStart"/>
      <w:r w:rsidRPr="00B23C96">
        <w:rPr>
          <w:sz w:val="28"/>
          <w:szCs w:val="28"/>
          <w:lang w:eastAsia="uk-UA"/>
        </w:rPr>
        <w:t>авторських</w:t>
      </w:r>
      <w:proofErr w:type="spellEnd"/>
      <w:r w:rsidRPr="00B23C96">
        <w:rPr>
          <w:sz w:val="28"/>
          <w:szCs w:val="28"/>
          <w:lang w:eastAsia="uk-UA"/>
        </w:rPr>
        <w:t xml:space="preserve"> </w:t>
      </w:r>
      <w:proofErr w:type="spellStart"/>
      <w:r w:rsidRPr="00B23C96">
        <w:rPr>
          <w:sz w:val="28"/>
          <w:szCs w:val="28"/>
          <w:lang w:eastAsia="uk-UA"/>
        </w:rPr>
        <w:t>програм</w:t>
      </w:r>
      <w:proofErr w:type="spellEnd"/>
      <w:r w:rsidRPr="00B23C96">
        <w:rPr>
          <w:sz w:val="28"/>
          <w:szCs w:val="28"/>
          <w:lang w:eastAsia="uk-UA"/>
        </w:rPr>
        <w:t xml:space="preserve"> </w:t>
      </w:r>
      <w:proofErr w:type="spellStart"/>
      <w:r w:rsidRPr="00B23C96">
        <w:rPr>
          <w:sz w:val="28"/>
          <w:szCs w:val="28"/>
          <w:lang w:eastAsia="uk-UA"/>
        </w:rPr>
        <w:t>практичних</w:t>
      </w:r>
      <w:proofErr w:type="spellEnd"/>
      <w:r w:rsidRPr="00B23C96">
        <w:rPr>
          <w:sz w:val="28"/>
          <w:szCs w:val="28"/>
          <w:lang w:eastAsia="uk-UA"/>
        </w:rPr>
        <w:t xml:space="preserve"> </w:t>
      </w:r>
      <w:proofErr w:type="spellStart"/>
      <w:r w:rsidRPr="00B23C96">
        <w:rPr>
          <w:sz w:val="28"/>
          <w:szCs w:val="28"/>
          <w:lang w:eastAsia="uk-UA"/>
        </w:rPr>
        <w:t>психологів</w:t>
      </w:r>
      <w:proofErr w:type="spellEnd"/>
      <w:r w:rsidRPr="00B23C96">
        <w:rPr>
          <w:sz w:val="28"/>
          <w:szCs w:val="28"/>
          <w:lang w:eastAsia="uk-UA"/>
        </w:rPr>
        <w:t xml:space="preserve"> і </w:t>
      </w:r>
      <w:proofErr w:type="spellStart"/>
      <w:r w:rsidRPr="00B23C96">
        <w:rPr>
          <w:sz w:val="28"/>
          <w:szCs w:val="28"/>
          <w:lang w:eastAsia="uk-UA"/>
        </w:rPr>
        <w:t>соціальних</w:t>
      </w:r>
      <w:proofErr w:type="spellEnd"/>
      <w:r w:rsidRPr="00B23C96">
        <w:rPr>
          <w:sz w:val="28"/>
          <w:szCs w:val="28"/>
          <w:lang w:eastAsia="uk-UA"/>
        </w:rPr>
        <w:t xml:space="preserve"> </w:t>
      </w:r>
      <w:proofErr w:type="spellStart"/>
      <w:r w:rsidRPr="00B23C96">
        <w:rPr>
          <w:sz w:val="28"/>
          <w:szCs w:val="28"/>
          <w:lang w:eastAsia="uk-UA"/>
        </w:rPr>
        <w:t>педагогів</w:t>
      </w:r>
      <w:proofErr w:type="spellEnd"/>
      <w:r w:rsidRPr="00B23C96">
        <w:rPr>
          <w:sz w:val="28"/>
          <w:szCs w:val="28"/>
          <w:lang w:eastAsia="uk-UA"/>
        </w:rPr>
        <w:t xml:space="preserve"> «</w:t>
      </w:r>
      <w:proofErr w:type="spellStart"/>
      <w:r w:rsidRPr="00B23C96">
        <w:rPr>
          <w:sz w:val="28"/>
          <w:szCs w:val="28"/>
          <w:lang w:eastAsia="uk-UA"/>
        </w:rPr>
        <w:t>Нові</w:t>
      </w:r>
      <w:proofErr w:type="spellEnd"/>
      <w:r w:rsidRPr="00B23C96">
        <w:rPr>
          <w:sz w:val="28"/>
          <w:szCs w:val="28"/>
          <w:lang w:eastAsia="uk-UA"/>
        </w:rPr>
        <w:t xml:space="preserve"> </w:t>
      </w:r>
      <w:proofErr w:type="spellStart"/>
      <w:r w:rsidRPr="00B23C96">
        <w:rPr>
          <w:sz w:val="28"/>
          <w:szCs w:val="28"/>
          <w:lang w:eastAsia="uk-UA"/>
        </w:rPr>
        <w:t>технології</w:t>
      </w:r>
      <w:proofErr w:type="spellEnd"/>
      <w:r w:rsidRPr="00B23C96">
        <w:rPr>
          <w:sz w:val="28"/>
          <w:szCs w:val="28"/>
          <w:lang w:eastAsia="uk-UA"/>
        </w:rPr>
        <w:t xml:space="preserve"> в </w:t>
      </w:r>
      <w:proofErr w:type="spellStart"/>
      <w:r w:rsidRPr="00B23C96">
        <w:rPr>
          <w:sz w:val="28"/>
          <w:szCs w:val="28"/>
          <w:lang w:eastAsia="uk-UA"/>
        </w:rPr>
        <w:t>новій</w:t>
      </w:r>
      <w:proofErr w:type="spellEnd"/>
      <w:r w:rsidRPr="00B23C96">
        <w:rPr>
          <w:sz w:val="28"/>
          <w:szCs w:val="28"/>
          <w:lang w:eastAsia="uk-UA"/>
        </w:rPr>
        <w:t xml:space="preserve"> </w:t>
      </w:r>
      <w:proofErr w:type="spellStart"/>
      <w:r w:rsidRPr="00B23C96">
        <w:rPr>
          <w:sz w:val="28"/>
          <w:szCs w:val="28"/>
          <w:lang w:eastAsia="uk-UA"/>
        </w:rPr>
        <w:t>школі</w:t>
      </w:r>
      <w:proofErr w:type="spellEnd"/>
      <w:r w:rsidRPr="00B23C96">
        <w:rPr>
          <w:sz w:val="28"/>
          <w:szCs w:val="28"/>
          <w:lang w:eastAsia="uk-UA"/>
        </w:rPr>
        <w:t xml:space="preserve">» у </w:t>
      </w:r>
      <w:proofErr w:type="spellStart"/>
      <w:r w:rsidRPr="00B23C96">
        <w:rPr>
          <w:sz w:val="28"/>
          <w:szCs w:val="28"/>
          <w:lang w:eastAsia="uk-UA"/>
        </w:rPr>
        <w:t>номінації</w:t>
      </w:r>
      <w:proofErr w:type="spellEnd"/>
      <w:r w:rsidRPr="00B23C96">
        <w:rPr>
          <w:sz w:val="28"/>
          <w:szCs w:val="28"/>
          <w:lang w:eastAsia="uk-UA"/>
        </w:rPr>
        <w:t xml:space="preserve"> «</w:t>
      </w:r>
      <w:proofErr w:type="spellStart"/>
      <w:r w:rsidRPr="00B23C96">
        <w:rPr>
          <w:sz w:val="28"/>
          <w:szCs w:val="28"/>
          <w:lang w:eastAsia="uk-UA"/>
        </w:rPr>
        <w:t>Профілактичні</w:t>
      </w:r>
      <w:proofErr w:type="spellEnd"/>
      <w:r w:rsidRPr="00B23C96">
        <w:rPr>
          <w:sz w:val="28"/>
          <w:szCs w:val="28"/>
          <w:lang w:eastAsia="uk-UA"/>
        </w:rPr>
        <w:t xml:space="preserve"> </w:t>
      </w:r>
      <w:proofErr w:type="spellStart"/>
      <w:r w:rsidRPr="00B23C96">
        <w:rPr>
          <w:sz w:val="28"/>
          <w:szCs w:val="28"/>
          <w:lang w:eastAsia="uk-UA"/>
        </w:rPr>
        <w:t>програми</w:t>
      </w:r>
      <w:proofErr w:type="spellEnd"/>
      <w:r w:rsidRPr="00B23C96">
        <w:rPr>
          <w:sz w:val="28"/>
          <w:szCs w:val="28"/>
          <w:lang w:eastAsia="uk-UA"/>
        </w:rPr>
        <w:t xml:space="preserve">» </w:t>
      </w:r>
      <w:proofErr w:type="spellStart"/>
      <w:r w:rsidRPr="00B23C96">
        <w:rPr>
          <w:sz w:val="28"/>
          <w:szCs w:val="28"/>
          <w:lang w:eastAsia="uk-UA"/>
        </w:rPr>
        <w:t>визначено</w:t>
      </w:r>
      <w:proofErr w:type="spellEnd"/>
      <w:r w:rsidRPr="00B23C96">
        <w:rPr>
          <w:sz w:val="28"/>
          <w:szCs w:val="28"/>
          <w:lang w:eastAsia="uk-UA"/>
        </w:rPr>
        <w:t xml:space="preserve"> </w:t>
      </w:r>
      <w:proofErr w:type="spellStart"/>
      <w:r w:rsidRPr="00B23C96">
        <w:rPr>
          <w:sz w:val="28"/>
          <w:szCs w:val="28"/>
          <w:lang w:eastAsia="uk-UA"/>
        </w:rPr>
        <w:t>переможцями</w:t>
      </w:r>
      <w:proofErr w:type="spellEnd"/>
      <w:r w:rsidRPr="00B23C96">
        <w:rPr>
          <w:sz w:val="28"/>
          <w:szCs w:val="28"/>
          <w:lang w:eastAsia="uk-UA"/>
        </w:rPr>
        <w:t xml:space="preserve"> конкурсу та </w:t>
      </w:r>
      <w:proofErr w:type="spellStart"/>
      <w:r w:rsidRPr="00B23C96">
        <w:rPr>
          <w:sz w:val="28"/>
          <w:szCs w:val="28"/>
          <w:lang w:eastAsia="uk-UA"/>
        </w:rPr>
        <w:t>нагороджено</w:t>
      </w:r>
      <w:proofErr w:type="spellEnd"/>
      <w:r w:rsidRPr="00B23C96">
        <w:rPr>
          <w:sz w:val="28"/>
          <w:szCs w:val="28"/>
          <w:lang w:eastAsia="uk-UA"/>
        </w:rPr>
        <w:t xml:space="preserve"> за І </w:t>
      </w:r>
      <w:proofErr w:type="spellStart"/>
      <w:r w:rsidRPr="00B23C96">
        <w:rPr>
          <w:sz w:val="28"/>
          <w:szCs w:val="28"/>
          <w:lang w:eastAsia="uk-UA"/>
        </w:rPr>
        <w:t>місце</w:t>
      </w:r>
      <w:proofErr w:type="spellEnd"/>
      <w:r w:rsidRPr="00B23C96">
        <w:rPr>
          <w:sz w:val="28"/>
          <w:szCs w:val="28"/>
          <w:lang w:eastAsia="uk-UA"/>
        </w:rPr>
        <w:t xml:space="preserve"> Кот В. П., </w:t>
      </w:r>
      <w:r w:rsidRPr="00B23C96">
        <w:rPr>
          <w:sz w:val="28"/>
          <w:szCs w:val="28"/>
          <w:lang w:eastAsia="uk-UA"/>
        </w:rPr>
        <w:lastRenderedPageBreak/>
        <w:t xml:space="preserve">практичного психолога </w:t>
      </w:r>
      <w:proofErr w:type="spellStart"/>
      <w:r w:rsidRPr="00B23C96">
        <w:rPr>
          <w:sz w:val="28"/>
          <w:szCs w:val="28"/>
          <w:lang w:eastAsia="uk-UA"/>
        </w:rPr>
        <w:t>Хутірського</w:t>
      </w:r>
      <w:proofErr w:type="spellEnd"/>
      <w:r w:rsidRPr="00B23C96">
        <w:rPr>
          <w:sz w:val="28"/>
          <w:szCs w:val="28"/>
          <w:lang w:eastAsia="uk-UA"/>
        </w:rPr>
        <w:t xml:space="preserve"> ЗЗСО І-ІІІ </w:t>
      </w:r>
      <w:proofErr w:type="spellStart"/>
      <w:r w:rsidRPr="00B23C96">
        <w:rPr>
          <w:sz w:val="28"/>
          <w:szCs w:val="28"/>
          <w:lang w:eastAsia="uk-UA"/>
        </w:rPr>
        <w:t>ступенів</w:t>
      </w:r>
      <w:proofErr w:type="spellEnd"/>
      <w:r w:rsidRPr="00B23C96">
        <w:rPr>
          <w:sz w:val="28"/>
          <w:szCs w:val="28"/>
          <w:lang w:eastAsia="uk-UA"/>
        </w:rPr>
        <w:t xml:space="preserve"> </w:t>
      </w:r>
      <w:proofErr w:type="spellStart"/>
      <w:r w:rsidRPr="00B23C96">
        <w:rPr>
          <w:sz w:val="28"/>
          <w:szCs w:val="28"/>
          <w:lang w:eastAsia="uk-UA"/>
        </w:rPr>
        <w:t>Червонослобідської</w:t>
      </w:r>
      <w:proofErr w:type="spellEnd"/>
      <w:r w:rsidRPr="00B23C96">
        <w:rPr>
          <w:sz w:val="28"/>
          <w:szCs w:val="28"/>
          <w:lang w:eastAsia="uk-UA"/>
        </w:rPr>
        <w:t xml:space="preserve"> </w:t>
      </w:r>
      <w:proofErr w:type="spellStart"/>
      <w:r w:rsidRPr="00B23C96">
        <w:rPr>
          <w:sz w:val="28"/>
          <w:szCs w:val="28"/>
          <w:lang w:eastAsia="uk-UA"/>
        </w:rPr>
        <w:t>сільської</w:t>
      </w:r>
      <w:proofErr w:type="spellEnd"/>
      <w:r w:rsidRPr="00B23C96">
        <w:rPr>
          <w:sz w:val="28"/>
          <w:szCs w:val="28"/>
          <w:lang w:eastAsia="uk-UA"/>
        </w:rPr>
        <w:t xml:space="preserve"> ради та Русин К. О., </w:t>
      </w:r>
      <w:proofErr w:type="spellStart"/>
      <w:r w:rsidRPr="00B23C96">
        <w:rPr>
          <w:sz w:val="28"/>
          <w:szCs w:val="28"/>
          <w:lang w:eastAsia="uk-UA"/>
        </w:rPr>
        <w:t>соціального</w:t>
      </w:r>
      <w:proofErr w:type="spellEnd"/>
      <w:r w:rsidRPr="00B23C96">
        <w:rPr>
          <w:sz w:val="28"/>
          <w:szCs w:val="28"/>
          <w:lang w:eastAsia="uk-UA"/>
        </w:rPr>
        <w:t xml:space="preserve"> педагога </w:t>
      </w:r>
      <w:proofErr w:type="spellStart"/>
      <w:r w:rsidRPr="00B23C96">
        <w:rPr>
          <w:sz w:val="28"/>
          <w:szCs w:val="28"/>
          <w:lang w:eastAsia="uk-UA"/>
        </w:rPr>
        <w:t>Хутірського</w:t>
      </w:r>
      <w:proofErr w:type="spellEnd"/>
      <w:r w:rsidRPr="00B23C96">
        <w:rPr>
          <w:sz w:val="28"/>
          <w:szCs w:val="28"/>
          <w:lang w:eastAsia="uk-UA"/>
        </w:rPr>
        <w:t xml:space="preserve"> ЗЗСО І-ІІІ </w:t>
      </w:r>
      <w:proofErr w:type="spellStart"/>
      <w:r w:rsidRPr="00B23C96">
        <w:rPr>
          <w:sz w:val="28"/>
          <w:szCs w:val="28"/>
          <w:lang w:eastAsia="uk-UA"/>
        </w:rPr>
        <w:t>ступенів</w:t>
      </w:r>
      <w:proofErr w:type="spellEnd"/>
      <w:r w:rsidRPr="00B23C96">
        <w:rPr>
          <w:sz w:val="28"/>
          <w:szCs w:val="28"/>
          <w:lang w:eastAsia="uk-UA"/>
        </w:rPr>
        <w:t xml:space="preserve"> </w:t>
      </w:r>
      <w:proofErr w:type="spellStart"/>
      <w:r w:rsidRPr="00B23C96">
        <w:rPr>
          <w:sz w:val="28"/>
          <w:szCs w:val="28"/>
          <w:lang w:eastAsia="uk-UA"/>
        </w:rPr>
        <w:t>Червонослобідської</w:t>
      </w:r>
      <w:proofErr w:type="spellEnd"/>
      <w:r w:rsidRPr="00B23C96">
        <w:rPr>
          <w:sz w:val="28"/>
          <w:szCs w:val="28"/>
          <w:lang w:eastAsia="uk-UA"/>
        </w:rPr>
        <w:t xml:space="preserve"> </w:t>
      </w:r>
      <w:proofErr w:type="spellStart"/>
      <w:r w:rsidRPr="00B23C96">
        <w:rPr>
          <w:sz w:val="28"/>
          <w:szCs w:val="28"/>
          <w:lang w:eastAsia="uk-UA"/>
        </w:rPr>
        <w:t>сільської</w:t>
      </w:r>
      <w:proofErr w:type="spellEnd"/>
      <w:r w:rsidRPr="00B23C96">
        <w:rPr>
          <w:sz w:val="28"/>
          <w:szCs w:val="28"/>
          <w:lang w:eastAsia="uk-UA"/>
        </w:rPr>
        <w:t xml:space="preserve"> ради.</w:t>
      </w:r>
    </w:p>
    <w:p w:rsidR="00FA62B7" w:rsidRPr="00B23C96" w:rsidRDefault="00FA62B7" w:rsidP="00FA62B7">
      <w:pPr>
        <w:shd w:val="clear" w:color="auto" w:fill="FFFFFF"/>
        <w:spacing w:line="360" w:lineRule="auto"/>
        <w:ind w:right="-31" w:firstLine="567"/>
        <w:jc w:val="both"/>
        <w:rPr>
          <w:bCs/>
          <w:sz w:val="28"/>
          <w:szCs w:val="28"/>
        </w:rPr>
      </w:pPr>
      <w:proofErr w:type="spellStart"/>
      <w:r w:rsidRPr="00B23C96">
        <w:rPr>
          <w:bCs/>
          <w:sz w:val="28"/>
          <w:szCs w:val="28"/>
        </w:rPr>
        <w:t>Найбільш</w:t>
      </w:r>
      <w:proofErr w:type="spellEnd"/>
      <w:r w:rsidRPr="00B23C96">
        <w:rPr>
          <w:bCs/>
          <w:sz w:val="28"/>
          <w:szCs w:val="28"/>
        </w:rPr>
        <w:t xml:space="preserve"> </w:t>
      </w:r>
      <w:proofErr w:type="spellStart"/>
      <w:r w:rsidRPr="00B23C96">
        <w:rPr>
          <w:bCs/>
          <w:sz w:val="28"/>
          <w:szCs w:val="28"/>
        </w:rPr>
        <w:t>вдалим</w:t>
      </w:r>
      <w:proofErr w:type="spellEnd"/>
      <w:r w:rsidRPr="00B23C96">
        <w:rPr>
          <w:bCs/>
          <w:sz w:val="28"/>
          <w:szCs w:val="28"/>
        </w:rPr>
        <w:t xml:space="preserve"> </w:t>
      </w:r>
      <w:proofErr w:type="spellStart"/>
      <w:r w:rsidRPr="00B23C96">
        <w:rPr>
          <w:bCs/>
          <w:sz w:val="28"/>
          <w:szCs w:val="28"/>
        </w:rPr>
        <w:t>був</w:t>
      </w:r>
      <w:proofErr w:type="spellEnd"/>
      <w:r w:rsidRPr="00B23C96">
        <w:rPr>
          <w:sz w:val="28"/>
          <w:szCs w:val="28"/>
          <w:lang w:eastAsia="uk-UA"/>
        </w:rPr>
        <w:t xml:space="preserve"> </w:t>
      </w:r>
      <w:proofErr w:type="spellStart"/>
      <w:r w:rsidRPr="00B23C96">
        <w:rPr>
          <w:sz w:val="28"/>
          <w:szCs w:val="28"/>
          <w:lang w:eastAsia="uk-UA"/>
        </w:rPr>
        <w:t>педагогічний</w:t>
      </w:r>
      <w:proofErr w:type="spellEnd"/>
      <w:r w:rsidRPr="00B23C96">
        <w:rPr>
          <w:sz w:val="28"/>
          <w:szCs w:val="28"/>
          <w:lang w:eastAsia="uk-UA"/>
        </w:rPr>
        <w:t xml:space="preserve"> </w:t>
      </w:r>
      <w:proofErr w:type="spellStart"/>
      <w:r w:rsidRPr="00B23C96">
        <w:rPr>
          <w:sz w:val="28"/>
          <w:szCs w:val="28"/>
          <w:lang w:eastAsia="uk-UA"/>
        </w:rPr>
        <w:t>фрістайл</w:t>
      </w:r>
      <w:proofErr w:type="spellEnd"/>
      <w:r w:rsidRPr="00B23C96">
        <w:rPr>
          <w:sz w:val="28"/>
          <w:szCs w:val="28"/>
          <w:lang w:eastAsia="uk-UA"/>
        </w:rPr>
        <w:t xml:space="preserve"> для </w:t>
      </w:r>
      <w:proofErr w:type="spellStart"/>
      <w:r w:rsidRPr="00B23C96">
        <w:rPr>
          <w:sz w:val="28"/>
          <w:szCs w:val="28"/>
          <w:lang w:eastAsia="uk-UA"/>
        </w:rPr>
        <w:t>працівників</w:t>
      </w:r>
      <w:proofErr w:type="spellEnd"/>
      <w:r w:rsidRPr="00B23C96">
        <w:rPr>
          <w:sz w:val="28"/>
          <w:szCs w:val="28"/>
          <w:lang w:eastAsia="uk-UA"/>
        </w:rPr>
        <w:t xml:space="preserve"> </w:t>
      </w:r>
      <w:proofErr w:type="spellStart"/>
      <w:r w:rsidRPr="00B23C96">
        <w:rPr>
          <w:sz w:val="28"/>
          <w:szCs w:val="28"/>
          <w:lang w:eastAsia="uk-UA"/>
        </w:rPr>
        <w:t>психологічної</w:t>
      </w:r>
      <w:proofErr w:type="spellEnd"/>
      <w:r w:rsidRPr="00B23C96">
        <w:rPr>
          <w:sz w:val="28"/>
          <w:szCs w:val="28"/>
          <w:lang w:eastAsia="uk-UA"/>
        </w:rPr>
        <w:t xml:space="preserve"> </w:t>
      </w:r>
      <w:proofErr w:type="spellStart"/>
      <w:r w:rsidRPr="00B23C96">
        <w:rPr>
          <w:sz w:val="28"/>
          <w:szCs w:val="28"/>
          <w:lang w:eastAsia="uk-UA"/>
        </w:rPr>
        <w:t>служби</w:t>
      </w:r>
      <w:proofErr w:type="spellEnd"/>
      <w:r w:rsidRPr="00B23C96">
        <w:rPr>
          <w:sz w:val="28"/>
          <w:szCs w:val="28"/>
          <w:lang w:eastAsia="uk-UA"/>
        </w:rPr>
        <w:t xml:space="preserve"> «</w:t>
      </w:r>
      <w:proofErr w:type="spellStart"/>
      <w:r w:rsidRPr="00B23C96">
        <w:rPr>
          <w:sz w:val="28"/>
          <w:szCs w:val="28"/>
          <w:lang w:eastAsia="uk-UA"/>
        </w:rPr>
        <w:t>Теорія</w:t>
      </w:r>
      <w:proofErr w:type="spellEnd"/>
      <w:r w:rsidRPr="00B23C96">
        <w:rPr>
          <w:sz w:val="28"/>
          <w:szCs w:val="28"/>
          <w:lang w:eastAsia="uk-UA"/>
        </w:rPr>
        <w:t xml:space="preserve"> і практика </w:t>
      </w:r>
      <w:proofErr w:type="spellStart"/>
      <w:r w:rsidRPr="00B23C96">
        <w:rPr>
          <w:sz w:val="28"/>
          <w:szCs w:val="28"/>
          <w:lang w:eastAsia="uk-UA"/>
        </w:rPr>
        <w:t>роботи</w:t>
      </w:r>
      <w:proofErr w:type="spellEnd"/>
      <w:r w:rsidRPr="00B23C96">
        <w:rPr>
          <w:sz w:val="28"/>
          <w:szCs w:val="28"/>
          <w:lang w:eastAsia="uk-UA"/>
        </w:rPr>
        <w:t xml:space="preserve"> </w:t>
      </w:r>
      <w:proofErr w:type="spellStart"/>
      <w:r w:rsidRPr="00B23C96">
        <w:rPr>
          <w:sz w:val="28"/>
          <w:szCs w:val="28"/>
          <w:lang w:eastAsia="uk-UA"/>
        </w:rPr>
        <w:t>із</w:t>
      </w:r>
      <w:proofErr w:type="spellEnd"/>
      <w:r w:rsidRPr="00B23C96">
        <w:rPr>
          <w:sz w:val="28"/>
          <w:szCs w:val="28"/>
          <w:lang w:eastAsia="uk-UA"/>
        </w:rPr>
        <w:t xml:space="preserve"> страхами </w:t>
      </w:r>
      <w:proofErr w:type="spellStart"/>
      <w:r w:rsidRPr="00B23C96">
        <w:rPr>
          <w:sz w:val="28"/>
          <w:szCs w:val="28"/>
          <w:lang w:eastAsia="uk-UA"/>
        </w:rPr>
        <w:t>учасників</w:t>
      </w:r>
      <w:proofErr w:type="spellEnd"/>
      <w:r w:rsidRPr="00B23C96">
        <w:rPr>
          <w:sz w:val="28"/>
          <w:szCs w:val="28"/>
          <w:lang w:eastAsia="uk-UA"/>
        </w:rPr>
        <w:t xml:space="preserve"> </w:t>
      </w:r>
      <w:proofErr w:type="spellStart"/>
      <w:r w:rsidRPr="00B23C96">
        <w:rPr>
          <w:sz w:val="28"/>
          <w:szCs w:val="28"/>
          <w:lang w:eastAsia="uk-UA"/>
        </w:rPr>
        <w:t>освітнього</w:t>
      </w:r>
      <w:proofErr w:type="spellEnd"/>
      <w:r w:rsidRPr="00B23C96">
        <w:rPr>
          <w:sz w:val="28"/>
          <w:szCs w:val="28"/>
          <w:lang w:eastAsia="uk-UA"/>
        </w:rPr>
        <w:t xml:space="preserve"> </w:t>
      </w:r>
      <w:proofErr w:type="spellStart"/>
      <w:r w:rsidRPr="00B23C96">
        <w:rPr>
          <w:sz w:val="28"/>
          <w:szCs w:val="28"/>
          <w:lang w:eastAsia="uk-UA"/>
        </w:rPr>
        <w:t>процесу</w:t>
      </w:r>
      <w:proofErr w:type="spellEnd"/>
      <w:r w:rsidRPr="00B23C96">
        <w:rPr>
          <w:sz w:val="28"/>
          <w:szCs w:val="28"/>
          <w:lang w:eastAsia="uk-UA"/>
        </w:rPr>
        <w:t>»</w:t>
      </w:r>
      <w:r w:rsidRPr="00B23C96">
        <w:rPr>
          <w:sz w:val="28"/>
          <w:szCs w:val="28"/>
        </w:rPr>
        <w:t xml:space="preserve">, де </w:t>
      </w:r>
      <w:proofErr w:type="spellStart"/>
      <w:r w:rsidRPr="00B23C96">
        <w:rPr>
          <w:sz w:val="28"/>
          <w:szCs w:val="28"/>
        </w:rPr>
        <w:t>працівники</w:t>
      </w:r>
      <w:proofErr w:type="spellEnd"/>
      <w:r w:rsidRPr="00B23C96">
        <w:rPr>
          <w:sz w:val="28"/>
          <w:szCs w:val="28"/>
        </w:rPr>
        <w:t xml:space="preserve"> </w:t>
      </w:r>
      <w:proofErr w:type="spellStart"/>
      <w:r w:rsidRPr="00B23C96">
        <w:rPr>
          <w:sz w:val="28"/>
          <w:szCs w:val="28"/>
        </w:rPr>
        <w:t>психологічної</w:t>
      </w:r>
      <w:proofErr w:type="spellEnd"/>
      <w:r w:rsidRPr="00B23C96">
        <w:rPr>
          <w:sz w:val="28"/>
          <w:szCs w:val="28"/>
        </w:rPr>
        <w:t xml:space="preserve"> </w:t>
      </w:r>
      <w:proofErr w:type="spellStart"/>
      <w:r w:rsidRPr="00B23C96">
        <w:rPr>
          <w:sz w:val="28"/>
          <w:szCs w:val="28"/>
        </w:rPr>
        <w:t>служби</w:t>
      </w:r>
      <w:proofErr w:type="spellEnd"/>
      <w:r w:rsidRPr="00B23C96">
        <w:rPr>
          <w:sz w:val="28"/>
          <w:szCs w:val="28"/>
        </w:rPr>
        <w:t xml:space="preserve"> </w:t>
      </w:r>
      <w:proofErr w:type="spellStart"/>
      <w:r w:rsidRPr="00B23C96">
        <w:rPr>
          <w:sz w:val="28"/>
          <w:szCs w:val="28"/>
        </w:rPr>
        <w:t>ознайомилися</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практичними</w:t>
      </w:r>
      <w:proofErr w:type="spellEnd"/>
      <w:r w:rsidRPr="00B23C96">
        <w:rPr>
          <w:sz w:val="28"/>
          <w:szCs w:val="28"/>
        </w:rPr>
        <w:t xml:space="preserve"> </w:t>
      </w:r>
      <w:proofErr w:type="spellStart"/>
      <w:r w:rsidRPr="00B23C96">
        <w:rPr>
          <w:sz w:val="28"/>
          <w:szCs w:val="28"/>
        </w:rPr>
        <w:t>вправами</w:t>
      </w:r>
      <w:proofErr w:type="spellEnd"/>
      <w:r w:rsidRPr="00B23C96">
        <w:rPr>
          <w:sz w:val="28"/>
          <w:szCs w:val="28"/>
        </w:rPr>
        <w:t xml:space="preserve"> та </w:t>
      </w:r>
      <w:proofErr w:type="spellStart"/>
      <w:r w:rsidRPr="00B23C96">
        <w:rPr>
          <w:sz w:val="28"/>
          <w:szCs w:val="28"/>
        </w:rPr>
        <w:t>їх</w:t>
      </w:r>
      <w:proofErr w:type="spellEnd"/>
      <w:r w:rsidRPr="00B23C96">
        <w:rPr>
          <w:sz w:val="28"/>
          <w:szCs w:val="28"/>
        </w:rPr>
        <w:t xml:space="preserve"> </w:t>
      </w:r>
      <w:proofErr w:type="spellStart"/>
      <w:r w:rsidRPr="00B23C96">
        <w:rPr>
          <w:sz w:val="28"/>
          <w:szCs w:val="28"/>
        </w:rPr>
        <w:t>використання</w:t>
      </w:r>
      <w:proofErr w:type="spellEnd"/>
      <w:r w:rsidRPr="00B23C96">
        <w:rPr>
          <w:sz w:val="28"/>
          <w:szCs w:val="28"/>
        </w:rPr>
        <w:t xml:space="preserve"> </w:t>
      </w:r>
      <w:proofErr w:type="spellStart"/>
      <w:r w:rsidRPr="00B23C96">
        <w:rPr>
          <w:sz w:val="28"/>
          <w:szCs w:val="28"/>
        </w:rPr>
        <w:t>під</w:t>
      </w:r>
      <w:proofErr w:type="spellEnd"/>
      <w:r w:rsidRPr="00B23C96">
        <w:rPr>
          <w:sz w:val="28"/>
          <w:szCs w:val="28"/>
        </w:rPr>
        <w:t xml:space="preserve"> час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а також </w:t>
      </w:r>
      <w:proofErr w:type="spellStart"/>
      <w:r w:rsidRPr="00B23C96">
        <w:rPr>
          <w:bCs/>
          <w:sz w:val="28"/>
          <w:szCs w:val="28"/>
        </w:rPr>
        <w:t>психологічний</w:t>
      </w:r>
      <w:proofErr w:type="spellEnd"/>
      <w:r w:rsidRPr="00B23C96">
        <w:rPr>
          <w:bCs/>
          <w:sz w:val="28"/>
          <w:szCs w:val="28"/>
        </w:rPr>
        <w:t xml:space="preserve"> </w:t>
      </w:r>
      <w:proofErr w:type="spellStart"/>
      <w:r w:rsidRPr="00B23C96">
        <w:rPr>
          <w:bCs/>
          <w:sz w:val="28"/>
          <w:szCs w:val="28"/>
        </w:rPr>
        <w:t>тренінг</w:t>
      </w:r>
      <w:proofErr w:type="spellEnd"/>
      <w:r w:rsidRPr="00B23C96">
        <w:rPr>
          <w:bCs/>
          <w:sz w:val="28"/>
          <w:szCs w:val="28"/>
        </w:rPr>
        <w:t xml:space="preserve"> для </w:t>
      </w:r>
      <w:proofErr w:type="spellStart"/>
      <w:r w:rsidRPr="00B23C96">
        <w:rPr>
          <w:bCs/>
          <w:sz w:val="28"/>
          <w:szCs w:val="28"/>
        </w:rPr>
        <w:t>всіх</w:t>
      </w:r>
      <w:proofErr w:type="spellEnd"/>
      <w:r w:rsidRPr="00B23C96">
        <w:rPr>
          <w:bCs/>
          <w:sz w:val="28"/>
          <w:szCs w:val="28"/>
        </w:rPr>
        <w:t xml:space="preserve"> </w:t>
      </w:r>
      <w:proofErr w:type="spellStart"/>
      <w:r w:rsidRPr="00B23C96">
        <w:rPr>
          <w:bCs/>
          <w:sz w:val="28"/>
          <w:szCs w:val="28"/>
        </w:rPr>
        <w:t>професійних</w:t>
      </w:r>
      <w:proofErr w:type="spellEnd"/>
      <w:r w:rsidRPr="00B23C96">
        <w:rPr>
          <w:bCs/>
          <w:sz w:val="28"/>
          <w:szCs w:val="28"/>
        </w:rPr>
        <w:t xml:space="preserve"> </w:t>
      </w:r>
      <w:proofErr w:type="spellStart"/>
      <w:r w:rsidRPr="00B23C96">
        <w:rPr>
          <w:bCs/>
          <w:sz w:val="28"/>
          <w:szCs w:val="28"/>
        </w:rPr>
        <w:t>спільнот</w:t>
      </w:r>
      <w:proofErr w:type="spellEnd"/>
      <w:r w:rsidRPr="00B23C96">
        <w:rPr>
          <w:bCs/>
          <w:sz w:val="28"/>
          <w:szCs w:val="28"/>
        </w:rPr>
        <w:t xml:space="preserve"> </w:t>
      </w:r>
      <w:r w:rsidRPr="00B23C96">
        <w:rPr>
          <w:sz w:val="28"/>
          <w:szCs w:val="28"/>
          <w:lang w:eastAsia="uk-UA"/>
        </w:rPr>
        <w:t xml:space="preserve">«Аптечка </w:t>
      </w:r>
      <w:proofErr w:type="spellStart"/>
      <w:r w:rsidRPr="00B23C96">
        <w:rPr>
          <w:sz w:val="28"/>
          <w:szCs w:val="28"/>
          <w:lang w:eastAsia="uk-UA"/>
        </w:rPr>
        <w:t>самодопомоги</w:t>
      </w:r>
      <w:proofErr w:type="spellEnd"/>
      <w:r w:rsidRPr="00B23C96">
        <w:rPr>
          <w:sz w:val="28"/>
          <w:szCs w:val="28"/>
          <w:lang w:eastAsia="uk-UA"/>
        </w:rPr>
        <w:t xml:space="preserve">. </w:t>
      </w:r>
      <w:proofErr w:type="spellStart"/>
      <w:r w:rsidRPr="00B23C96">
        <w:rPr>
          <w:sz w:val="28"/>
          <w:szCs w:val="28"/>
          <w:lang w:eastAsia="uk-UA"/>
        </w:rPr>
        <w:t>Формування</w:t>
      </w:r>
      <w:proofErr w:type="spellEnd"/>
      <w:r w:rsidRPr="00B23C96">
        <w:rPr>
          <w:sz w:val="28"/>
          <w:szCs w:val="28"/>
          <w:lang w:eastAsia="uk-UA"/>
        </w:rPr>
        <w:t xml:space="preserve"> </w:t>
      </w:r>
      <w:proofErr w:type="spellStart"/>
      <w:r w:rsidRPr="00B23C96">
        <w:rPr>
          <w:sz w:val="28"/>
          <w:szCs w:val="28"/>
          <w:lang w:eastAsia="uk-UA"/>
        </w:rPr>
        <w:t>навичок</w:t>
      </w:r>
      <w:proofErr w:type="spellEnd"/>
      <w:r w:rsidRPr="00B23C96">
        <w:rPr>
          <w:sz w:val="28"/>
          <w:szCs w:val="28"/>
          <w:lang w:eastAsia="uk-UA"/>
        </w:rPr>
        <w:t xml:space="preserve"> </w:t>
      </w:r>
      <w:proofErr w:type="spellStart"/>
      <w:r w:rsidRPr="00B23C96">
        <w:rPr>
          <w:sz w:val="28"/>
          <w:szCs w:val="28"/>
          <w:lang w:eastAsia="uk-UA"/>
        </w:rPr>
        <w:t>зняття</w:t>
      </w:r>
      <w:proofErr w:type="spellEnd"/>
      <w:r w:rsidRPr="00B23C96">
        <w:rPr>
          <w:sz w:val="28"/>
          <w:szCs w:val="28"/>
          <w:lang w:eastAsia="uk-UA"/>
        </w:rPr>
        <w:t xml:space="preserve"> </w:t>
      </w:r>
      <w:proofErr w:type="spellStart"/>
      <w:r w:rsidRPr="00B23C96">
        <w:rPr>
          <w:sz w:val="28"/>
          <w:szCs w:val="28"/>
          <w:lang w:eastAsia="uk-UA"/>
        </w:rPr>
        <w:t>емоційної</w:t>
      </w:r>
      <w:proofErr w:type="spellEnd"/>
      <w:r w:rsidRPr="00B23C96">
        <w:rPr>
          <w:sz w:val="28"/>
          <w:szCs w:val="28"/>
          <w:lang w:eastAsia="uk-UA"/>
        </w:rPr>
        <w:t xml:space="preserve"> </w:t>
      </w:r>
      <w:proofErr w:type="spellStart"/>
      <w:r w:rsidRPr="00B23C96">
        <w:rPr>
          <w:sz w:val="28"/>
          <w:szCs w:val="28"/>
          <w:lang w:eastAsia="uk-UA"/>
        </w:rPr>
        <w:t>напруги</w:t>
      </w:r>
      <w:proofErr w:type="spellEnd"/>
      <w:r w:rsidRPr="00B23C96">
        <w:rPr>
          <w:sz w:val="28"/>
          <w:szCs w:val="28"/>
          <w:lang w:eastAsia="uk-UA"/>
        </w:rPr>
        <w:t>»</w:t>
      </w:r>
      <w:r w:rsidRPr="00B23C96">
        <w:rPr>
          <w:bCs/>
          <w:sz w:val="28"/>
          <w:szCs w:val="28"/>
        </w:rPr>
        <w:t xml:space="preserve">, де </w:t>
      </w:r>
      <w:proofErr w:type="spellStart"/>
      <w:r w:rsidRPr="00B23C96">
        <w:rPr>
          <w:bCs/>
          <w:sz w:val="28"/>
          <w:szCs w:val="28"/>
        </w:rPr>
        <w:t>педагогічні</w:t>
      </w:r>
      <w:proofErr w:type="spellEnd"/>
      <w:r w:rsidRPr="00B23C96">
        <w:rPr>
          <w:bCs/>
          <w:sz w:val="28"/>
          <w:szCs w:val="28"/>
        </w:rPr>
        <w:t xml:space="preserve"> </w:t>
      </w:r>
      <w:proofErr w:type="spellStart"/>
      <w:r w:rsidRPr="00B23C96">
        <w:rPr>
          <w:bCs/>
          <w:sz w:val="28"/>
          <w:szCs w:val="28"/>
        </w:rPr>
        <w:t>працівники</w:t>
      </w:r>
      <w:proofErr w:type="spellEnd"/>
      <w:r w:rsidRPr="00B23C96">
        <w:rPr>
          <w:bCs/>
          <w:sz w:val="28"/>
          <w:szCs w:val="28"/>
        </w:rPr>
        <w:t xml:space="preserve"> </w:t>
      </w:r>
      <w:proofErr w:type="spellStart"/>
      <w:r w:rsidRPr="00B23C96">
        <w:rPr>
          <w:bCs/>
          <w:sz w:val="28"/>
          <w:szCs w:val="28"/>
        </w:rPr>
        <w:t>отримали</w:t>
      </w:r>
      <w:proofErr w:type="spellEnd"/>
      <w:r w:rsidRPr="00B23C96">
        <w:rPr>
          <w:bCs/>
          <w:sz w:val="28"/>
          <w:szCs w:val="28"/>
        </w:rPr>
        <w:t xml:space="preserve"> </w:t>
      </w:r>
      <w:proofErr w:type="spellStart"/>
      <w:r w:rsidRPr="00B23C96">
        <w:rPr>
          <w:bCs/>
          <w:sz w:val="28"/>
          <w:szCs w:val="28"/>
        </w:rPr>
        <w:t>практичні</w:t>
      </w:r>
      <w:proofErr w:type="spellEnd"/>
      <w:r w:rsidRPr="00B23C96">
        <w:rPr>
          <w:bCs/>
          <w:sz w:val="28"/>
          <w:szCs w:val="28"/>
        </w:rPr>
        <w:t xml:space="preserve"> </w:t>
      </w:r>
      <w:proofErr w:type="spellStart"/>
      <w:r w:rsidRPr="00B23C96">
        <w:rPr>
          <w:bCs/>
          <w:sz w:val="28"/>
          <w:szCs w:val="28"/>
        </w:rPr>
        <w:t>навички</w:t>
      </w:r>
      <w:proofErr w:type="spellEnd"/>
      <w:r w:rsidRPr="00B23C96">
        <w:rPr>
          <w:bCs/>
          <w:sz w:val="28"/>
          <w:szCs w:val="28"/>
        </w:rPr>
        <w:t xml:space="preserve"> </w:t>
      </w:r>
      <w:proofErr w:type="spellStart"/>
      <w:r w:rsidRPr="00B23C96">
        <w:rPr>
          <w:bCs/>
          <w:sz w:val="28"/>
          <w:szCs w:val="28"/>
        </w:rPr>
        <w:t>керувати</w:t>
      </w:r>
      <w:proofErr w:type="spellEnd"/>
      <w:r w:rsidRPr="00B23C96">
        <w:rPr>
          <w:bCs/>
          <w:sz w:val="28"/>
          <w:szCs w:val="28"/>
        </w:rPr>
        <w:t xml:space="preserve"> собою та </w:t>
      </w:r>
      <w:proofErr w:type="spellStart"/>
      <w:r w:rsidRPr="00B23C96">
        <w:rPr>
          <w:bCs/>
          <w:sz w:val="28"/>
          <w:szCs w:val="28"/>
        </w:rPr>
        <w:t>своїми</w:t>
      </w:r>
      <w:proofErr w:type="spellEnd"/>
      <w:r w:rsidRPr="00B23C96">
        <w:rPr>
          <w:bCs/>
          <w:sz w:val="28"/>
          <w:szCs w:val="28"/>
        </w:rPr>
        <w:t xml:space="preserve"> </w:t>
      </w:r>
      <w:proofErr w:type="spellStart"/>
      <w:r w:rsidRPr="00B23C96">
        <w:rPr>
          <w:bCs/>
          <w:sz w:val="28"/>
          <w:szCs w:val="28"/>
        </w:rPr>
        <w:t>емоціями</w:t>
      </w:r>
      <w:proofErr w:type="spellEnd"/>
      <w:r w:rsidRPr="00B23C96">
        <w:rPr>
          <w:bCs/>
          <w:sz w:val="28"/>
          <w:szCs w:val="28"/>
        </w:rPr>
        <w:t xml:space="preserve"> у </w:t>
      </w:r>
      <w:proofErr w:type="spellStart"/>
      <w:r w:rsidRPr="00B23C96">
        <w:rPr>
          <w:bCs/>
          <w:sz w:val="28"/>
          <w:szCs w:val="28"/>
        </w:rPr>
        <w:t>період</w:t>
      </w:r>
      <w:proofErr w:type="spellEnd"/>
      <w:r w:rsidRPr="00B23C96">
        <w:rPr>
          <w:bCs/>
          <w:sz w:val="28"/>
          <w:szCs w:val="28"/>
        </w:rPr>
        <w:t xml:space="preserve"> </w:t>
      </w:r>
      <w:proofErr w:type="spellStart"/>
      <w:r w:rsidRPr="00B23C96">
        <w:rPr>
          <w:bCs/>
          <w:sz w:val="28"/>
          <w:szCs w:val="28"/>
        </w:rPr>
        <w:t>воєнних</w:t>
      </w:r>
      <w:proofErr w:type="spellEnd"/>
      <w:r w:rsidRPr="00B23C96">
        <w:rPr>
          <w:bCs/>
          <w:sz w:val="28"/>
          <w:szCs w:val="28"/>
        </w:rPr>
        <w:t xml:space="preserve"> </w:t>
      </w:r>
      <w:proofErr w:type="spellStart"/>
      <w:r w:rsidRPr="00B23C96">
        <w:rPr>
          <w:bCs/>
          <w:sz w:val="28"/>
          <w:szCs w:val="28"/>
        </w:rPr>
        <w:t>дій</w:t>
      </w:r>
      <w:proofErr w:type="spellEnd"/>
      <w:r w:rsidRPr="00B23C96">
        <w:rPr>
          <w:bCs/>
          <w:sz w:val="28"/>
          <w:szCs w:val="28"/>
        </w:rPr>
        <w:t xml:space="preserve">, </w:t>
      </w:r>
      <w:proofErr w:type="spellStart"/>
      <w:r w:rsidRPr="00B23C96">
        <w:rPr>
          <w:bCs/>
          <w:sz w:val="28"/>
          <w:szCs w:val="28"/>
        </w:rPr>
        <w:t>отримали</w:t>
      </w:r>
      <w:proofErr w:type="spellEnd"/>
      <w:r w:rsidRPr="00B23C96">
        <w:rPr>
          <w:bCs/>
          <w:sz w:val="28"/>
          <w:szCs w:val="28"/>
        </w:rPr>
        <w:t xml:space="preserve"> </w:t>
      </w:r>
      <w:proofErr w:type="spellStart"/>
      <w:r w:rsidRPr="00B23C96">
        <w:rPr>
          <w:bCs/>
          <w:sz w:val="28"/>
          <w:szCs w:val="28"/>
        </w:rPr>
        <w:t>цінний</w:t>
      </w:r>
      <w:proofErr w:type="spellEnd"/>
      <w:r w:rsidRPr="00B23C96">
        <w:rPr>
          <w:bCs/>
          <w:sz w:val="28"/>
          <w:szCs w:val="28"/>
        </w:rPr>
        <w:t xml:space="preserve"> </w:t>
      </w:r>
      <w:proofErr w:type="spellStart"/>
      <w:r w:rsidRPr="00B23C96">
        <w:rPr>
          <w:bCs/>
          <w:sz w:val="28"/>
          <w:szCs w:val="28"/>
        </w:rPr>
        <w:t>досвід</w:t>
      </w:r>
      <w:proofErr w:type="spellEnd"/>
      <w:r w:rsidRPr="00B23C96">
        <w:rPr>
          <w:bCs/>
          <w:sz w:val="28"/>
          <w:szCs w:val="28"/>
        </w:rPr>
        <w:t xml:space="preserve"> та </w:t>
      </w:r>
      <w:proofErr w:type="spellStart"/>
      <w:r w:rsidRPr="00B23C96">
        <w:rPr>
          <w:bCs/>
          <w:sz w:val="28"/>
          <w:szCs w:val="28"/>
        </w:rPr>
        <w:t>вдало</w:t>
      </w:r>
      <w:proofErr w:type="spellEnd"/>
      <w:r w:rsidRPr="00B23C96">
        <w:rPr>
          <w:bCs/>
          <w:sz w:val="28"/>
          <w:szCs w:val="28"/>
        </w:rPr>
        <w:t xml:space="preserve"> </w:t>
      </w:r>
      <w:proofErr w:type="spellStart"/>
      <w:r w:rsidRPr="00B23C96">
        <w:rPr>
          <w:bCs/>
          <w:sz w:val="28"/>
          <w:szCs w:val="28"/>
        </w:rPr>
        <w:t>застосовуватимуть</w:t>
      </w:r>
      <w:proofErr w:type="spellEnd"/>
      <w:r w:rsidRPr="00B23C96">
        <w:rPr>
          <w:bCs/>
          <w:sz w:val="28"/>
          <w:szCs w:val="28"/>
        </w:rPr>
        <w:t xml:space="preserve"> </w:t>
      </w:r>
      <w:proofErr w:type="spellStart"/>
      <w:r w:rsidRPr="00B23C96">
        <w:rPr>
          <w:bCs/>
          <w:sz w:val="28"/>
          <w:szCs w:val="28"/>
        </w:rPr>
        <w:t>його</w:t>
      </w:r>
      <w:proofErr w:type="spellEnd"/>
      <w:r w:rsidRPr="00B23C96">
        <w:rPr>
          <w:bCs/>
          <w:sz w:val="28"/>
          <w:szCs w:val="28"/>
        </w:rPr>
        <w:t xml:space="preserve"> </w:t>
      </w:r>
      <w:proofErr w:type="spellStart"/>
      <w:r w:rsidRPr="00B23C96">
        <w:rPr>
          <w:bCs/>
          <w:sz w:val="28"/>
          <w:szCs w:val="28"/>
        </w:rPr>
        <w:t>під</w:t>
      </w:r>
      <w:proofErr w:type="spellEnd"/>
      <w:r w:rsidRPr="00B23C96">
        <w:rPr>
          <w:bCs/>
          <w:sz w:val="28"/>
          <w:szCs w:val="28"/>
        </w:rPr>
        <w:t xml:space="preserve"> час </w:t>
      </w:r>
      <w:proofErr w:type="spellStart"/>
      <w:r w:rsidRPr="00B23C96">
        <w:rPr>
          <w:bCs/>
          <w:sz w:val="28"/>
          <w:szCs w:val="28"/>
        </w:rPr>
        <w:t>роботи</w:t>
      </w:r>
      <w:proofErr w:type="spellEnd"/>
      <w:r w:rsidRPr="00B23C96">
        <w:rPr>
          <w:bCs/>
          <w:sz w:val="28"/>
          <w:szCs w:val="28"/>
        </w:rPr>
        <w:t xml:space="preserve"> та в </w:t>
      </w:r>
      <w:proofErr w:type="spellStart"/>
      <w:r w:rsidRPr="00B23C96">
        <w:rPr>
          <w:bCs/>
          <w:sz w:val="28"/>
          <w:szCs w:val="28"/>
        </w:rPr>
        <w:t>повсякденному</w:t>
      </w:r>
      <w:proofErr w:type="spellEnd"/>
      <w:r w:rsidRPr="00B23C96">
        <w:rPr>
          <w:bCs/>
          <w:sz w:val="28"/>
          <w:szCs w:val="28"/>
        </w:rPr>
        <w:t xml:space="preserve"> </w:t>
      </w:r>
      <w:proofErr w:type="spellStart"/>
      <w:r w:rsidRPr="00B23C96">
        <w:rPr>
          <w:bCs/>
          <w:sz w:val="28"/>
          <w:szCs w:val="28"/>
        </w:rPr>
        <w:t>житті</w:t>
      </w:r>
      <w:proofErr w:type="spellEnd"/>
      <w:r w:rsidRPr="00B23C96">
        <w:rPr>
          <w:bCs/>
          <w:sz w:val="28"/>
          <w:szCs w:val="28"/>
        </w:rPr>
        <w:t>.</w:t>
      </w:r>
    </w:p>
    <w:p w:rsidR="00FA62B7" w:rsidRPr="00B23C96" w:rsidRDefault="00FA62B7" w:rsidP="00FA62B7">
      <w:pPr>
        <w:shd w:val="clear" w:color="auto" w:fill="FFFFFF"/>
        <w:spacing w:line="360" w:lineRule="auto"/>
        <w:ind w:right="-31" w:firstLine="567"/>
        <w:jc w:val="both"/>
        <w:rPr>
          <w:sz w:val="28"/>
          <w:szCs w:val="28"/>
          <w:lang w:eastAsia="uk-UA"/>
        </w:rPr>
      </w:pPr>
      <w:proofErr w:type="spellStart"/>
      <w:r w:rsidRPr="00B23C96">
        <w:rPr>
          <w:sz w:val="28"/>
          <w:szCs w:val="28"/>
        </w:rPr>
        <w:t>Основними</w:t>
      </w:r>
      <w:proofErr w:type="spellEnd"/>
      <w:r w:rsidRPr="00B23C96">
        <w:rPr>
          <w:sz w:val="28"/>
          <w:szCs w:val="28"/>
        </w:rPr>
        <w:t xml:space="preserve"> формами </w:t>
      </w:r>
      <w:proofErr w:type="spellStart"/>
      <w:r w:rsidRPr="00B23C96">
        <w:rPr>
          <w:sz w:val="28"/>
          <w:szCs w:val="28"/>
        </w:rPr>
        <w:t>роботи</w:t>
      </w:r>
      <w:proofErr w:type="spellEnd"/>
      <w:r w:rsidRPr="00B23C96">
        <w:rPr>
          <w:sz w:val="28"/>
          <w:szCs w:val="28"/>
        </w:rPr>
        <w:t xml:space="preserve"> з </w:t>
      </w:r>
      <w:proofErr w:type="spellStart"/>
      <w:r w:rsidRPr="00B23C96">
        <w:rPr>
          <w:sz w:val="28"/>
          <w:szCs w:val="28"/>
        </w:rPr>
        <w:t>педагогічними</w:t>
      </w:r>
      <w:proofErr w:type="spellEnd"/>
      <w:r w:rsidRPr="00B23C96">
        <w:rPr>
          <w:sz w:val="28"/>
          <w:szCs w:val="28"/>
        </w:rPr>
        <w:t xml:space="preserve"> </w:t>
      </w:r>
      <w:proofErr w:type="spellStart"/>
      <w:r w:rsidRPr="00B23C96">
        <w:rPr>
          <w:sz w:val="28"/>
          <w:szCs w:val="28"/>
        </w:rPr>
        <w:t>працівниками</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дошкільної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були </w:t>
      </w:r>
      <w:proofErr w:type="spellStart"/>
      <w:r w:rsidRPr="00B23C96">
        <w:rPr>
          <w:sz w:val="28"/>
          <w:szCs w:val="28"/>
        </w:rPr>
        <w:t>інструктивно-методичні</w:t>
      </w:r>
      <w:proofErr w:type="spellEnd"/>
      <w:r w:rsidRPr="00B23C96">
        <w:rPr>
          <w:sz w:val="28"/>
          <w:szCs w:val="28"/>
        </w:rPr>
        <w:t xml:space="preserve"> </w:t>
      </w:r>
      <w:proofErr w:type="spellStart"/>
      <w:r w:rsidRPr="00B23C96">
        <w:rPr>
          <w:sz w:val="28"/>
          <w:szCs w:val="28"/>
        </w:rPr>
        <w:t>наради</w:t>
      </w:r>
      <w:proofErr w:type="spellEnd"/>
      <w:r w:rsidRPr="00B23C96">
        <w:rPr>
          <w:sz w:val="28"/>
          <w:szCs w:val="28"/>
        </w:rPr>
        <w:t xml:space="preserve">, </w:t>
      </w:r>
      <w:proofErr w:type="spellStart"/>
      <w:r w:rsidRPr="00B23C96">
        <w:rPr>
          <w:sz w:val="28"/>
          <w:szCs w:val="28"/>
        </w:rPr>
        <w:t>методичні</w:t>
      </w:r>
      <w:proofErr w:type="spellEnd"/>
      <w:r w:rsidRPr="00B23C96">
        <w:rPr>
          <w:sz w:val="28"/>
          <w:szCs w:val="28"/>
        </w:rPr>
        <w:t xml:space="preserve"> </w:t>
      </w:r>
      <w:proofErr w:type="spellStart"/>
      <w:r w:rsidRPr="00B23C96">
        <w:rPr>
          <w:sz w:val="28"/>
          <w:szCs w:val="28"/>
        </w:rPr>
        <w:t>зустрічі</w:t>
      </w:r>
      <w:proofErr w:type="spellEnd"/>
      <w:r w:rsidRPr="00B23C96">
        <w:rPr>
          <w:sz w:val="28"/>
          <w:szCs w:val="28"/>
        </w:rPr>
        <w:t xml:space="preserve">, </w:t>
      </w:r>
      <w:proofErr w:type="spellStart"/>
      <w:r w:rsidRPr="00B23C96">
        <w:rPr>
          <w:sz w:val="28"/>
          <w:szCs w:val="28"/>
        </w:rPr>
        <w:t>інформаційні</w:t>
      </w:r>
      <w:proofErr w:type="spellEnd"/>
      <w:r w:rsidRPr="00B23C96">
        <w:rPr>
          <w:sz w:val="28"/>
          <w:szCs w:val="28"/>
        </w:rPr>
        <w:t xml:space="preserve"> </w:t>
      </w:r>
      <w:proofErr w:type="spellStart"/>
      <w:r w:rsidRPr="00B23C96">
        <w:rPr>
          <w:sz w:val="28"/>
          <w:szCs w:val="28"/>
        </w:rPr>
        <w:t>сесії</w:t>
      </w:r>
      <w:proofErr w:type="spellEnd"/>
      <w:r w:rsidRPr="00B23C96">
        <w:rPr>
          <w:sz w:val="28"/>
          <w:szCs w:val="28"/>
        </w:rPr>
        <w:t xml:space="preserve">, </w:t>
      </w:r>
      <w:proofErr w:type="spellStart"/>
      <w:r w:rsidRPr="00B23C96">
        <w:rPr>
          <w:sz w:val="28"/>
          <w:szCs w:val="28"/>
        </w:rPr>
        <w:t>тематичні</w:t>
      </w:r>
      <w:proofErr w:type="spellEnd"/>
      <w:r w:rsidRPr="00B23C96">
        <w:rPr>
          <w:sz w:val="28"/>
          <w:szCs w:val="28"/>
        </w:rPr>
        <w:t xml:space="preserve"> веб-</w:t>
      </w:r>
      <w:proofErr w:type="spellStart"/>
      <w:r w:rsidRPr="00B23C96">
        <w:rPr>
          <w:sz w:val="28"/>
          <w:szCs w:val="28"/>
        </w:rPr>
        <w:t>консультації</w:t>
      </w:r>
      <w:proofErr w:type="spellEnd"/>
      <w:r w:rsidRPr="00B23C96">
        <w:rPr>
          <w:sz w:val="28"/>
          <w:szCs w:val="28"/>
        </w:rPr>
        <w:t xml:space="preserve">, </w:t>
      </w:r>
      <w:proofErr w:type="spellStart"/>
      <w:r w:rsidRPr="00B23C96">
        <w:rPr>
          <w:sz w:val="28"/>
          <w:szCs w:val="28"/>
        </w:rPr>
        <w:t>семінари-тренінги</w:t>
      </w:r>
      <w:proofErr w:type="spellEnd"/>
      <w:r w:rsidRPr="00B23C96">
        <w:rPr>
          <w:sz w:val="28"/>
          <w:szCs w:val="28"/>
        </w:rPr>
        <w:t>, «</w:t>
      </w:r>
      <w:proofErr w:type="spellStart"/>
      <w:r w:rsidRPr="00B23C96">
        <w:rPr>
          <w:sz w:val="28"/>
          <w:szCs w:val="28"/>
        </w:rPr>
        <w:t>круглі</w:t>
      </w:r>
      <w:proofErr w:type="spellEnd"/>
      <w:r w:rsidRPr="00B23C96">
        <w:rPr>
          <w:sz w:val="28"/>
          <w:szCs w:val="28"/>
        </w:rPr>
        <w:t xml:space="preserve"> </w:t>
      </w:r>
      <w:proofErr w:type="spellStart"/>
      <w:r w:rsidRPr="00B23C96">
        <w:rPr>
          <w:sz w:val="28"/>
          <w:szCs w:val="28"/>
        </w:rPr>
        <w:t>столи</w:t>
      </w:r>
      <w:proofErr w:type="spellEnd"/>
      <w:r w:rsidRPr="00B23C96">
        <w:rPr>
          <w:sz w:val="28"/>
          <w:szCs w:val="28"/>
        </w:rPr>
        <w:t xml:space="preserve">», </w:t>
      </w:r>
      <w:proofErr w:type="spellStart"/>
      <w:r w:rsidRPr="00B23C96">
        <w:rPr>
          <w:sz w:val="28"/>
          <w:szCs w:val="28"/>
        </w:rPr>
        <w:t>методичні</w:t>
      </w:r>
      <w:proofErr w:type="spellEnd"/>
      <w:r w:rsidRPr="00B23C96">
        <w:rPr>
          <w:sz w:val="28"/>
          <w:szCs w:val="28"/>
        </w:rPr>
        <w:t xml:space="preserve"> </w:t>
      </w:r>
      <w:proofErr w:type="spellStart"/>
      <w:r w:rsidRPr="00B23C96">
        <w:rPr>
          <w:sz w:val="28"/>
          <w:szCs w:val="28"/>
        </w:rPr>
        <w:t>брифінги</w:t>
      </w:r>
      <w:proofErr w:type="spellEnd"/>
      <w:r w:rsidRPr="00B23C96">
        <w:rPr>
          <w:sz w:val="28"/>
          <w:szCs w:val="28"/>
        </w:rPr>
        <w:t xml:space="preserve">, </w:t>
      </w:r>
      <w:proofErr w:type="spellStart"/>
      <w:r w:rsidRPr="00B23C96">
        <w:rPr>
          <w:sz w:val="28"/>
          <w:szCs w:val="28"/>
        </w:rPr>
        <w:t>майстер-класи</w:t>
      </w:r>
      <w:proofErr w:type="spellEnd"/>
      <w:r w:rsidRPr="00B23C96">
        <w:rPr>
          <w:sz w:val="28"/>
          <w:szCs w:val="28"/>
        </w:rPr>
        <w:t xml:space="preserve"> та </w:t>
      </w:r>
      <w:proofErr w:type="spellStart"/>
      <w:r w:rsidRPr="00B23C96">
        <w:rPr>
          <w:sz w:val="28"/>
          <w:szCs w:val="28"/>
        </w:rPr>
        <w:t>презентації</w:t>
      </w:r>
      <w:proofErr w:type="spellEnd"/>
      <w:r w:rsidRPr="00B23C96">
        <w:rPr>
          <w:sz w:val="28"/>
          <w:szCs w:val="28"/>
        </w:rPr>
        <w:t xml:space="preserve"> з </w:t>
      </w:r>
      <w:proofErr w:type="spellStart"/>
      <w:r w:rsidRPr="00B23C96">
        <w:rPr>
          <w:sz w:val="28"/>
          <w:szCs w:val="28"/>
        </w:rPr>
        <w:t>використанням</w:t>
      </w:r>
      <w:proofErr w:type="spellEnd"/>
      <w:r w:rsidRPr="00B23C96">
        <w:rPr>
          <w:sz w:val="28"/>
          <w:szCs w:val="28"/>
        </w:rPr>
        <w:t xml:space="preserve"> </w:t>
      </w:r>
      <w:proofErr w:type="spellStart"/>
      <w:r w:rsidRPr="00B23C96">
        <w:rPr>
          <w:sz w:val="28"/>
          <w:szCs w:val="28"/>
        </w:rPr>
        <w:t>комп’ютерних</w:t>
      </w:r>
      <w:proofErr w:type="spellEnd"/>
      <w:r w:rsidRPr="00B23C96">
        <w:rPr>
          <w:sz w:val="28"/>
          <w:szCs w:val="28"/>
        </w:rPr>
        <w:t xml:space="preserve"> </w:t>
      </w:r>
      <w:proofErr w:type="spellStart"/>
      <w:r w:rsidRPr="00B23C96">
        <w:rPr>
          <w:sz w:val="28"/>
          <w:szCs w:val="28"/>
        </w:rPr>
        <w:t>технологій</w:t>
      </w:r>
      <w:proofErr w:type="spellEnd"/>
      <w:r w:rsidRPr="00B23C96">
        <w:rPr>
          <w:sz w:val="28"/>
          <w:szCs w:val="28"/>
        </w:rPr>
        <w:t xml:space="preserve">, </w:t>
      </w:r>
      <w:proofErr w:type="spellStart"/>
      <w:r w:rsidRPr="00B23C96">
        <w:rPr>
          <w:sz w:val="28"/>
          <w:szCs w:val="28"/>
        </w:rPr>
        <w:t>мультимедійних</w:t>
      </w:r>
      <w:proofErr w:type="spellEnd"/>
      <w:r w:rsidRPr="00B23C96">
        <w:rPr>
          <w:sz w:val="28"/>
          <w:szCs w:val="28"/>
        </w:rPr>
        <w:t xml:space="preserve"> </w:t>
      </w:r>
      <w:proofErr w:type="spellStart"/>
      <w:r w:rsidRPr="00B23C96">
        <w:rPr>
          <w:sz w:val="28"/>
          <w:szCs w:val="28"/>
        </w:rPr>
        <w:t>засобів</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w:t>
      </w:r>
      <w:proofErr w:type="spellStart"/>
      <w:r w:rsidRPr="00B23C96">
        <w:rPr>
          <w:sz w:val="28"/>
          <w:szCs w:val="28"/>
        </w:rPr>
        <w:t>самоосвіта</w:t>
      </w:r>
      <w:proofErr w:type="spellEnd"/>
      <w:r w:rsidRPr="00B23C96">
        <w:rPr>
          <w:sz w:val="28"/>
          <w:szCs w:val="28"/>
        </w:rPr>
        <w:t xml:space="preserve"> </w:t>
      </w:r>
      <w:proofErr w:type="spellStart"/>
      <w:r w:rsidRPr="00B23C96">
        <w:rPr>
          <w:sz w:val="28"/>
          <w:szCs w:val="28"/>
        </w:rPr>
        <w:t>тощо</w:t>
      </w:r>
      <w:proofErr w:type="spellEnd"/>
      <w:r w:rsidRPr="00B23C96">
        <w:rPr>
          <w:sz w:val="28"/>
          <w:szCs w:val="28"/>
        </w:rPr>
        <w:t>.</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lang w:val="uk-UA"/>
        </w:rPr>
      </w:pPr>
      <w:r w:rsidRPr="00B23C96">
        <w:rPr>
          <w:sz w:val="28"/>
          <w:szCs w:val="28"/>
          <w:lang w:val="uk-UA"/>
        </w:rPr>
        <w:t>За ініціативи Центру та на запити спільноти педагогічних працівників закладів дошкільної освіти було проведено ряд заходів, а саме:</w:t>
      </w:r>
    </w:p>
    <w:p w:rsidR="00FA62B7" w:rsidRPr="00B23C96" w:rsidRDefault="00FA62B7" w:rsidP="00FA62B7">
      <w:pPr>
        <w:spacing w:line="360" w:lineRule="auto"/>
        <w:ind w:right="-31" w:firstLine="567"/>
        <w:jc w:val="both"/>
        <w:rPr>
          <w:b/>
          <w:sz w:val="28"/>
          <w:szCs w:val="28"/>
        </w:rPr>
      </w:pPr>
      <w:r w:rsidRPr="00B23C96">
        <w:rPr>
          <w:b/>
          <w:sz w:val="28"/>
          <w:szCs w:val="28"/>
        </w:rPr>
        <w:t xml:space="preserve">для </w:t>
      </w:r>
      <w:proofErr w:type="spellStart"/>
      <w:r w:rsidRPr="00B23C96">
        <w:rPr>
          <w:b/>
          <w:sz w:val="28"/>
          <w:szCs w:val="28"/>
        </w:rPr>
        <w:t>керівників</w:t>
      </w:r>
      <w:proofErr w:type="spellEnd"/>
      <w:r w:rsidRPr="00B23C96">
        <w:rPr>
          <w:b/>
          <w:sz w:val="28"/>
          <w:szCs w:val="28"/>
        </w:rPr>
        <w:t xml:space="preserve"> </w:t>
      </w:r>
      <w:proofErr w:type="spellStart"/>
      <w:r w:rsidRPr="00B23C96">
        <w:rPr>
          <w:b/>
          <w:sz w:val="28"/>
          <w:szCs w:val="28"/>
        </w:rPr>
        <w:t>закладів</w:t>
      </w:r>
      <w:proofErr w:type="spellEnd"/>
      <w:r w:rsidRPr="00B23C96">
        <w:rPr>
          <w:b/>
          <w:sz w:val="28"/>
          <w:szCs w:val="28"/>
        </w:rPr>
        <w:t xml:space="preserve"> </w:t>
      </w:r>
      <w:proofErr w:type="spellStart"/>
      <w:r w:rsidRPr="00B23C96">
        <w:rPr>
          <w:b/>
          <w:sz w:val="28"/>
          <w:szCs w:val="28"/>
        </w:rPr>
        <w:t>дошкільної</w:t>
      </w:r>
      <w:proofErr w:type="spellEnd"/>
      <w:r w:rsidRPr="00B23C96">
        <w:rPr>
          <w:b/>
          <w:sz w:val="28"/>
          <w:szCs w:val="28"/>
        </w:rPr>
        <w:t xml:space="preserve"> </w:t>
      </w:r>
      <w:proofErr w:type="spellStart"/>
      <w:r w:rsidRPr="00B23C96">
        <w:rPr>
          <w:b/>
          <w:sz w:val="28"/>
          <w:szCs w:val="28"/>
        </w:rPr>
        <w:t>освіти</w:t>
      </w:r>
      <w:proofErr w:type="spellEnd"/>
      <w:r w:rsidRPr="00B23C96">
        <w:rPr>
          <w:b/>
          <w:sz w:val="28"/>
          <w:szCs w:val="28"/>
        </w:rPr>
        <w:t>:</w:t>
      </w:r>
    </w:p>
    <w:p w:rsidR="00FA62B7" w:rsidRPr="00B23C96" w:rsidRDefault="00FA62B7" w:rsidP="00FA62B7">
      <w:pPr>
        <w:pStyle w:val="a7"/>
        <w:numPr>
          <w:ilvl w:val="0"/>
          <w:numId w:val="9"/>
        </w:numPr>
        <w:spacing w:line="360" w:lineRule="auto"/>
        <w:ind w:left="0" w:right="-31" w:firstLine="567"/>
        <w:jc w:val="both"/>
        <w:rPr>
          <w:rFonts w:ascii="Times New Roman" w:hAnsi="Times New Roman"/>
          <w:b/>
          <w:sz w:val="28"/>
          <w:szCs w:val="28"/>
          <w:lang w:val="uk-UA"/>
        </w:rPr>
      </w:pPr>
      <w:r w:rsidRPr="00B23C96">
        <w:rPr>
          <w:rFonts w:ascii="Times New Roman" w:hAnsi="Times New Roman"/>
          <w:color w:val="212529"/>
          <w:sz w:val="28"/>
          <w:szCs w:val="28"/>
          <w:lang w:val="uk-UA"/>
        </w:rPr>
        <w:t>методичний орієнтир «Методичні рекомендації щодо впровадження професійного стандарту «Вихователь закладу дошкільної освіти»;</w:t>
      </w:r>
    </w:p>
    <w:p w:rsidR="00FA62B7" w:rsidRPr="00B23C96" w:rsidRDefault="00FA62B7" w:rsidP="00FA62B7">
      <w:pPr>
        <w:pStyle w:val="a7"/>
        <w:numPr>
          <w:ilvl w:val="0"/>
          <w:numId w:val="1"/>
        </w:numPr>
        <w:spacing w:line="360" w:lineRule="auto"/>
        <w:ind w:left="0" w:right="-31" w:firstLine="567"/>
        <w:jc w:val="both"/>
        <w:rPr>
          <w:rFonts w:ascii="Times New Roman" w:hAnsi="Times New Roman"/>
          <w:b/>
          <w:sz w:val="28"/>
          <w:szCs w:val="28"/>
          <w:lang w:val="uk-UA"/>
        </w:rPr>
      </w:pPr>
      <w:r w:rsidRPr="00B23C96">
        <w:rPr>
          <w:rFonts w:ascii="Times New Roman" w:hAnsi="Times New Roman"/>
          <w:color w:val="212529"/>
          <w:sz w:val="28"/>
          <w:szCs w:val="28"/>
          <w:lang w:val="uk-UA"/>
        </w:rPr>
        <w:lastRenderedPageBreak/>
        <w:t>методичний діалог «Особливості організації та ведення військового обліку призовників, військовозобов’язаних та резервістів: головні новації»;</w:t>
      </w:r>
    </w:p>
    <w:p w:rsidR="00FA62B7" w:rsidRPr="00B23C96" w:rsidRDefault="00FA62B7" w:rsidP="00FA62B7">
      <w:pPr>
        <w:pStyle w:val="a7"/>
        <w:numPr>
          <w:ilvl w:val="0"/>
          <w:numId w:val="1"/>
        </w:numPr>
        <w:spacing w:line="360" w:lineRule="auto"/>
        <w:ind w:left="0" w:right="-31" w:firstLine="567"/>
        <w:jc w:val="both"/>
        <w:rPr>
          <w:rFonts w:ascii="Times New Roman" w:hAnsi="Times New Roman"/>
          <w:b/>
          <w:sz w:val="28"/>
          <w:szCs w:val="28"/>
          <w:lang w:val="uk-UA"/>
        </w:rPr>
      </w:pPr>
      <w:r w:rsidRPr="00B23C96">
        <w:rPr>
          <w:rFonts w:ascii="Times New Roman" w:hAnsi="Times New Roman"/>
          <w:color w:val="212529"/>
          <w:sz w:val="28"/>
          <w:szCs w:val="28"/>
          <w:lang w:val="uk-UA"/>
        </w:rPr>
        <w:t>управлінський діалог «Моніторинг якості освіти та порядок його проведення»;</w:t>
      </w:r>
    </w:p>
    <w:p w:rsidR="00FA62B7" w:rsidRPr="00B23C96" w:rsidRDefault="00FA62B7" w:rsidP="00FA62B7">
      <w:pPr>
        <w:pStyle w:val="a7"/>
        <w:numPr>
          <w:ilvl w:val="0"/>
          <w:numId w:val="1"/>
        </w:numPr>
        <w:spacing w:line="360" w:lineRule="auto"/>
        <w:ind w:left="0" w:right="-31" w:firstLine="567"/>
        <w:jc w:val="both"/>
        <w:rPr>
          <w:rFonts w:ascii="Times New Roman" w:hAnsi="Times New Roman"/>
          <w:b/>
          <w:sz w:val="28"/>
          <w:szCs w:val="28"/>
          <w:lang w:val="uk-UA"/>
        </w:rPr>
      </w:pPr>
      <w:r w:rsidRPr="00B23C96">
        <w:rPr>
          <w:rFonts w:ascii="Times New Roman" w:hAnsi="Times New Roman"/>
          <w:color w:val="212529"/>
          <w:sz w:val="28"/>
          <w:szCs w:val="28"/>
          <w:lang w:val="uk-UA"/>
        </w:rPr>
        <w:t>виїзна нарада «Особливості національно-патріотичного виховання на сучасному етапі розвитку України»;</w:t>
      </w:r>
    </w:p>
    <w:p w:rsidR="00FA62B7" w:rsidRPr="00B23C96" w:rsidRDefault="00FA62B7" w:rsidP="00FA62B7">
      <w:pPr>
        <w:pStyle w:val="a7"/>
        <w:numPr>
          <w:ilvl w:val="0"/>
          <w:numId w:val="1"/>
        </w:numPr>
        <w:spacing w:line="360" w:lineRule="auto"/>
        <w:ind w:left="0" w:right="-31" w:firstLine="567"/>
        <w:jc w:val="both"/>
        <w:rPr>
          <w:rFonts w:ascii="Times New Roman" w:hAnsi="Times New Roman"/>
          <w:b/>
          <w:sz w:val="28"/>
          <w:szCs w:val="28"/>
          <w:lang w:val="uk-UA"/>
        </w:rPr>
      </w:pPr>
      <w:r w:rsidRPr="00B23C96">
        <w:rPr>
          <w:rFonts w:ascii="Times New Roman" w:hAnsi="Times New Roman"/>
          <w:color w:val="212529"/>
          <w:sz w:val="28"/>
          <w:szCs w:val="28"/>
          <w:lang w:val="uk-UA"/>
        </w:rPr>
        <w:t>інформаційна скринька «Про зміни у Положенні про заклад дошкільної освіти»;</w:t>
      </w:r>
    </w:p>
    <w:p w:rsidR="00FA62B7" w:rsidRPr="00B23C96" w:rsidRDefault="00FA62B7" w:rsidP="00FA62B7">
      <w:pPr>
        <w:spacing w:line="360" w:lineRule="auto"/>
        <w:ind w:right="-31" w:firstLine="567"/>
        <w:jc w:val="both"/>
        <w:rPr>
          <w:b/>
          <w:sz w:val="28"/>
          <w:szCs w:val="28"/>
          <w:shd w:val="clear" w:color="auto" w:fill="FFFFFF"/>
        </w:rPr>
      </w:pPr>
      <w:r w:rsidRPr="00B23C96">
        <w:rPr>
          <w:b/>
          <w:sz w:val="28"/>
          <w:szCs w:val="28"/>
          <w:shd w:val="clear" w:color="auto" w:fill="FFFFFF"/>
        </w:rPr>
        <w:t xml:space="preserve">для </w:t>
      </w:r>
      <w:proofErr w:type="spellStart"/>
      <w:r w:rsidRPr="00B23C96">
        <w:rPr>
          <w:b/>
          <w:sz w:val="28"/>
          <w:szCs w:val="28"/>
          <w:shd w:val="clear" w:color="auto" w:fill="FFFFFF"/>
        </w:rPr>
        <w:t>професійної</w:t>
      </w:r>
      <w:proofErr w:type="spellEnd"/>
      <w:r w:rsidRPr="00B23C96">
        <w:rPr>
          <w:b/>
          <w:sz w:val="28"/>
          <w:szCs w:val="28"/>
          <w:shd w:val="clear" w:color="auto" w:fill="FFFFFF"/>
        </w:rPr>
        <w:t xml:space="preserve"> </w:t>
      </w:r>
      <w:proofErr w:type="spellStart"/>
      <w:r w:rsidRPr="00B23C96">
        <w:rPr>
          <w:b/>
          <w:sz w:val="28"/>
          <w:szCs w:val="28"/>
          <w:shd w:val="clear" w:color="auto" w:fill="FFFFFF"/>
        </w:rPr>
        <w:t>спільноти</w:t>
      </w:r>
      <w:proofErr w:type="spellEnd"/>
      <w:r w:rsidRPr="00B23C96">
        <w:rPr>
          <w:b/>
          <w:sz w:val="28"/>
          <w:szCs w:val="28"/>
          <w:shd w:val="clear" w:color="auto" w:fill="FFFFFF"/>
        </w:rPr>
        <w:t xml:space="preserve"> </w:t>
      </w:r>
      <w:proofErr w:type="spellStart"/>
      <w:r w:rsidRPr="00B23C96">
        <w:rPr>
          <w:b/>
          <w:sz w:val="28"/>
          <w:szCs w:val="28"/>
          <w:shd w:val="clear" w:color="auto" w:fill="FFFFFF"/>
        </w:rPr>
        <w:t>вихователів</w:t>
      </w:r>
      <w:proofErr w:type="spellEnd"/>
      <w:r w:rsidRPr="00B23C96">
        <w:rPr>
          <w:b/>
          <w:sz w:val="28"/>
          <w:szCs w:val="28"/>
          <w:shd w:val="clear" w:color="auto" w:fill="FFFFFF"/>
        </w:rPr>
        <w:t xml:space="preserve"> проведено:</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shd w:val="clear" w:color="auto" w:fill="FFFFFF"/>
          <w:lang w:val="uk-UA"/>
        </w:rPr>
      </w:pPr>
      <w:r w:rsidRPr="00B23C96">
        <w:rPr>
          <w:rFonts w:ascii="Times New Roman" w:hAnsi="Times New Roman"/>
          <w:color w:val="212529"/>
          <w:sz w:val="28"/>
          <w:szCs w:val="28"/>
          <w:shd w:val="clear" w:color="auto" w:fill="FFFFFF"/>
          <w:lang w:val="uk-UA"/>
        </w:rPr>
        <w:t>відбулася діалог-сесія «Світ дитинства: збереження цінностей у новому вимірі»;</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панорама методичних перспектив професійної спільноти вихователів закладів дошкільної освіти  «Комунікативно-освітній простір закладу дошкільної освіти: плануємо освітній процес по-новому»;</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 xml:space="preserve">методичний </w:t>
      </w:r>
      <w:proofErr w:type="spellStart"/>
      <w:r w:rsidRPr="00B23C96">
        <w:rPr>
          <w:rFonts w:ascii="Times New Roman" w:hAnsi="Times New Roman"/>
          <w:color w:val="212529"/>
          <w:sz w:val="28"/>
          <w:szCs w:val="28"/>
          <w:lang w:val="uk-UA"/>
        </w:rPr>
        <w:t>дайжест</w:t>
      </w:r>
      <w:proofErr w:type="spellEnd"/>
      <w:r w:rsidRPr="00B23C96">
        <w:rPr>
          <w:rFonts w:ascii="Times New Roman" w:hAnsi="Times New Roman"/>
          <w:color w:val="212529"/>
          <w:sz w:val="28"/>
          <w:szCs w:val="28"/>
          <w:lang w:val="uk-UA"/>
        </w:rPr>
        <w:t xml:space="preserve"> для спільноти педагогічних працівників закладів дошкільної освіти «Сучасні підходи до планування навчально-виховної роботи в групах дітей раннього віку»;</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естафета педагогічних надбань «Формування культури інженерного мислення в дошкільників»;</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семінар-супутник «Актуальні питання та основні орієнтири розвитку дошкільної освіти»;</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методичний брифінг для вихователів та керівників музичних «Музично-оздоровча робота з дітьми дошкільного віку»;</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семінар-супутник «Забезпечення наступності в освітньому процесі: навігатор для дорослих»;</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методичний меседж «Інновації для впровадження в освітній процес»;</w:t>
      </w:r>
    </w:p>
    <w:p w:rsidR="00FA62B7" w:rsidRPr="00B23C96" w:rsidRDefault="00FA62B7" w:rsidP="00FA62B7">
      <w:pPr>
        <w:pStyle w:val="a7"/>
        <w:numPr>
          <w:ilvl w:val="0"/>
          <w:numId w:val="10"/>
        </w:numPr>
        <w:spacing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тематична веб-консультація «Підвищення кваліфікації та атестація педагогічних працівників ЗДО за новим Положенням»;</w:t>
      </w:r>
    </w:p>
    <w:p w:rsidR="00FA62B7" w:rsidRPr="00B23C96" w:rsidRDefault="00FA62B7" w:rsidP="00FA62B7">
      <w:pPr>
        <w:pStyle w:val="a7"/>
        <w:numPr>
          <w:ilvl w:val="0"/>
          <w:numId w:val="10"/>
        </w:numPr>
        <w:spacing w:after="0" w:line="360" w:lineRule="auto"/>
        <w:ind w:left="0" w:right="-31" w:firstLine="567"/>
        <w:jc w:val="both"/>
        <w:rPr>
          <w:rFonts w:ascii="Times New Roman" w:eastAsia="Segoe UI Historic" w:hAnsi="Times New Roman"/>
          <w:color w:val="050505"/>
          <w:sz w:val="28"/>
          <w:szCs w:val="28"/>
          <w:shd w:val="clear" w:color="auto" w:fill="FFFFFF"/>
          <w:lang w:val="uk-UA"/>
        </w:rPr>
      </w:pPr>
      <w:r w:rsidRPr="00B23C96">
        <w:rPr>
          <w:rFonts w:ascii="Times New Roman" w:hAnsi="Times New Roman"/>
          <w:color w:val="212529"/>
          <w:sz w:val="28"/>
          <w:szCs w:val="28"/>
          <w:lang w:val="uk-UA"/>
        </w:rPr>
        <w:t xml:space="preserve">педагогічний </w:t>
      </w:r>
      <w:proofErr w:type="spellStart"/>
      <w:r w:rsidRPr="00B23C96">
        <w:rPr>
          <w:rFonts w:ascii="Times New Roman" w:hAnsi="Times New Roman"/>
          <w:color w:val="212529"/>
          <w:sz w:val="28"/>
          <w:szCs w:val="28"/>
          <w:lang w:val="uk-UA"/>
        </w:rPr>
        <w:t>форсайт</w:t>
      </w:r>
      <w:proofErr w:type="spellEnd"/>
      <w:r w:rsidRPr="00B23C96">
        <w:rPr>
          <w:rFonts w:ascii="Times New Roman" w:hAnsi="Times New Roman"/>
          <w:color w:val="212529"/>
          <w:sz w:val="28"/>
          <w:szCs w:val="28"/>
          <w:lang w:val="uk-UA"/>
        </w:rPr>
        <w:t xml:space="preserve"> «</w:t>
      </w:r>
      <w:r w:rsidRPr="00B23C96">
        <w:rPr>
          <w:rFonts w:ascii="Times New Roman" w:eastAsia="Segoe UI Historic" w:hAnsi="Times New Roman"/>
          <w:color w:val="050505"/>
          <w:sz w:val="28"/>
          <w:szCs w:val="28"/>
          <w:shd w:val="clear" w:color="auto" w:fill="FFFFFF"/>
          <w:lang w:val="uk-UA"/>
        </w:rPr>
        <w:t>Формування креативності у дітей дошкільного віку - досвід навчання просто неба»;</w:t>
      </w:r>
    </w:p>
    <w:p w:rsidR="00FA62B7" w:rsidRPr="00B23C96" w:rsidRDefault="00FA62B7" w:rsidP="00FA62B7">
      <w:pPr>
        <w:pStyle w:val="a7"/>
        <w:numPr>
          <w:ilvl w:val="0"/>
          <w:numId w:val="10"/>
        </w:numPr>
        <w:spacing w:after="0"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lastRenderedPageBreak/>
        <w:t xml:space="preserve">тренінговий кейс «Реалізація </w:t>
      </w:r>
      <w:proofErr w:type="spellStart"/>
      <w:r w:rsidRPr="00B23C96">
        <w:rPr>
          <w:rFonts w:ascii="Times New Roman" w:hAnsi="Times New Roman"/>
          <w:color w:val="212529"/>
          <w:sz w:val="28"/>
          <w:szCs w:val="28"/>
          <w:lang w:val="uk-UA"/>
        </w:rPr>
        <w:t>проєктного</w:t>
      </w:r>
      <w:proofErr w:type="spellEnd"/>
      <w:r w:rsidRPr="00B23C96">
        <w:rPr>
          <w:rFonts w:ascii="Times New Roman" w:hAnsi="Times New Roman"/>
          <w:color w:val="212529"/>
          <w:sz w:val="28"/>
          <w:szCs w:val="28"/>
          <w:lang w:val="uk-UA"/>
        </w:rPr>
        <w:t xml:space="preserve"> навчання у різних вікових групах ЗДО»;</w:t>
      </w:r>
    </w:p>
    <w:p w:rsidR="00FA62B7" w:rsidRPr="00B23C96" w:rsidRDefault="00FA62B7" w:rsidP="00FA62B7">
      <w:pPr>
        <w:pStyle w:val="a7"/>
        <w:numPr>
          <w:ilvl w:val="0"/>
          <w:numId w:val="10"/>
        </w:numPr>
        <w:spacing w:after="0" w:line="360" w:lineRule="auto"/>
        <w:ind w:left="0" w:right="-31" w:firstLine="567"/>
        <w:jc w:val="both"/>
        <w:rPr>
          <w:rFonts w:ascii="Times New Roman" w:hAnsi="Times New Roman"/>
          <w:color w:val="212529"/>
          <w:sz w:val="28"/>
          <w:szCs w:val="28"/>
          <w:lang w:val="uk-UA"/>
        </w:rPr>
      </w:pPr>
      <w:r w:rsidRPr="00B23C96">
        <w:rPr>
          <w:rFonts w:ascii="Times New Roman" w:hAnsi="Times New Roman"/>
          <w:color w:val="212529"/>
          <w:sz w:val="28"/>
          <w:szCs w:val="28"/>
          <w:lang w:val="uk-UA"/>
        </w:rPr>
        <w:t>засідання школи молодого спеціаліста «Як реалізувати педагогіку партнерства через роботу в малих групах».</w:t>
      </w:r>
    </w:p>
    <w:p w:rsidR="00FA62B7" w:rsidRPr="00D73EC9" w:rsidRDefault="00FA62B7" w:rsidP="00FA62B7">
      <w:pPr>
        <w:spacing w:line="360" w:lineRule="auto"/>
        <w:ind w:right="-31" w:firstLine="567"/>
        <w:jc w:val="both"/>
        <w:rPr>
          <w:color w:val="212529"/>
          <w:sz w:val="28"/>
          <w:szCs w:val="28"/>
          <w:lang w:val="uk-UA"/>
        </w:rPr>
      </w:pPr>
      <w:r w:rsidRPr="00D73EC9">
        <w:rPr>
          <w:sz w:val="28"/>
          <w:szCs w:val="28"/>
          <w:lang w:val="uk-UA"/>
        </w:rPr>
        <w:t xml:space="preserve">У заходах брали участь: </w:t>
      </w:r>
      <w:r w:rsidRPr="00D73EC9">
        <w:rPr>
          <w:color w:val="212529"/>
          <w:sz w:val="28"/>
          <w:szCs w:val="28"/>
          <w:lang w:val="uk-UA"/>
        </w:rPr>
        <w:t xml:space="preserve">Скворцова Є.І., заступник начальника відділу інституційного аудиту Управління Державної служби якості освіти у Черкаській області; Сіренко А.Є., завідувач відділу дошкільної освіти КНЗ «Черкаський обласний інститут післядипломної освіти педагогічних працівників Черкаської обласної ради»; </w:t>
      </w:r>
      <w:r w:rsidRPr="00D73EC9">
        <w:rPr>
          <w:color w:val="000000"/>
          <w:sz w:val="28"/>
          <w:szCs w:val="28"/>
          <w:lang w:val="uk-UA"/>
        </w:rPr>
        <w:t>К</w:t>
      </w:r>
      <w:r w:rsidRPr="00D73EC9">
        <w:rPr>
          <w:color w:val="212529"/>
          <w:sz w:val="28"/>
          <w:szCs w:val="28"/>
          <w:lang w:val="uk-UA"/>
        </w:rPr>
        <w:t xml:space="preserve">рутінь І.І., головний спеціаліст відділу освіти, охорони здоров’я, культури та спорту Черкаської районної державної/військової адміністрації; </w:t>
      </w:r>
      <w:proofErr w:type="spellStart"/>
      <w:r w:rsidRPr="00D73EC9">
        <w:rPr>
          <w:color w:val="212529"/>
          <w:sz w:val="28"/>
          <w:szCs w:val="28"/>
          <w:lang w:val="uk-UA"/>
        </w:rPr>
        <w:t>Крамська</w:t>
      </w:r>
      <w:proofErr w:type="spellEnd"/>
      <w:r w:rsidRPr="00D73EC9">
        <w:rPr>
          <w:color w:val="212529"/>
          <w:sz w:val="28"/>
          <w:szCs w:val="28"/>
          <w:lang w:val="uk-UA"/>
        </w:rPr>
        <w:t xml:space="preserve"> З. М., в.о. директора, заступник директора з навчальної роботи, доктор філософії, та </w:t>
      </w:r>
      <w:proofErr w:type="spellStart"/>
      <w:r w:rsidRPr="00D73EC9">
        <w:rPr>
          <w:color w:val="212529"/>
          <w:sz w:val="28"/>
          <w:szCs w:val="28"/>
          <w:lang w:val="uk-UA"/>
        </w:rPr>
        <w:t>Піковець</w:t>
      </w:r>
      <w:proofErr w:type="spellEnd"/>
      <w:r w:rsidRPr="00D73EC9">
        <w:rPr>
          <w:color w:val="212529"/>
          <w:sz w:val="28"/>
          <w:szCs w:val="28"/>
          <w:lang w:val="uk-UA"/>
        </w:rPr>
        <w:t xml:space="preserve"> Н. В., кандидат психологічних наук, викладач-методист КЗ «Уманський </w:t>
      </w:r>
      <w:proofErr w:type="spellStart"/>
      <w:r w:rsidRPr="00D73EC9">
        <w:rPr>
          <w:color w:val="212529"/>
          <w:sz w:val="28"/>
          <w:szCs w:val="28"/>
          <w:lang w:val="uk-UA"/>
        </w:rPr>
        <w:t>гуманітарно</w:t>
      </w:r>
      <w:proofErr w:type="spellEnd"/>
      <w:r w:rsidRPr="00D73EC9">
        <w:rPr>
          <w:color w:val="212529"/>
          <w:sz w:val="28"/>
          <w:szCs w:val="28"/>
          <w:lang w:val="uk-UA"/>
        </w:rPr>
        <w:t xml:space="preserve">-педагогічний фаховий коледж ім. </w:t>
      </w:r>
      <w:proofErr w:type="spellStart"/>
      <w:r w:rsidRPr="00D73EC9">
        <w:rPr>
          <w:color w:val="212529"/>
          <w:sz w:val="28"/>
          <w:szCs w:val="28"/>
          <w:lang w:val="uk-UA"/>
        </w:rPr>
        <w:t>Т.Г.Шевченка</w:t>
      </w:r>
      <w:proofErr w:type="spellEnd"/>
      <w:r w:rsidRPr="00D73EC9">
        <w:rPr>
          <w:color w:val="212529"/>
          <w:sz w:val="28"/>
          <w:szCs w:val="28"/>
          <w:lang w:val="uk-UA"/>
        </w:rPr>
        <w:t xml:space="preserve"> Черкаської обласної ради»; з </w:t>
      </w:r>
      <w:proofErr w:type="spellStart"/>
      <w:r w:rsidRPr="00D73EC9">
        <w:rPr>
          <w:color w:val="212529"/>
          <w:sz w:val="28"/>
          <w:szCs w:val="28"/>
          <w:lang w:val="uk-UA"/>
        </w:rPr>
        <w:t>Малашевська</w:t>
      </w:r>
      <w:proofErr w:type="spellEnd"/>
      <w:r w:rsidRPr="00D73EC9">
        <w:rPr>
          <w:color w:val="212529"/>
          <w:sz w:val="28"/>
          <w:szCs w:val="28"/>
          <w:lang w:val="uk-UA"/>
        </w:rPr>
        <w:t xml:space="preserve"> І.А., кандидатка педагогічних наук, </w:t>
      </w:r>
      <w:proofErr w:type="spellStart"/>
      <w:r w:rsidRPr="00D73EC9">
        <w:rPr>
          <w:color w:val="212529"/>
          <w:sz w:val="28"/>
          <w:szCs w:val="28"/>
          <w:lang w:val="uk-UA"/>
        </w:rPr>
        <w:t>доцентка</w:t>
      </w:r>
      <w:proofErr w:type="spellEnd"/>
      <w:r w:rsidRPr="00D73EC9">
        <w:rPr>
          <w:color w:val="212529"/>
          <w:sz w:val="28"/>
          <w:szCs w:val="28"/>
          <w:lang w:val="uk-UA"/>
        </w:rPr>
        <w:t xml:space="preserve"> кафедри мистецьких дисциплін та </w:t>
      </w:r>
      <w:proofErr w:type="spellStart"/>
      <w:r w:rsidRPr="00D73EC9">
        <w:rPr>
          <w:color w:val="212529"/>
          <w:sz w:val="28"/>
          <w:szCs w:val="28"/>
          <w:lang w:val="uk-UA"/>
        </w:rPr>
        <w:t>методик</w:t>
      </w:r>
      <w:proofErr w:type="spellEnd"/>
      <w:r w:rsidRPr="00D73EC9">
        <w:rPr>
          <w:color w:val="212529"/>
          <w:sz w:val="28"/>
          <w:szCs w:val="28"/>
          <w:lang w:val="uk-UA"/>
        </w:rPr>
        <w:t xml:space="preserve"> навчання Університету Григорія Сковороди у Переяславі; </w:t>
      </w:r>
      <w:proofErr w:type="spellStart"/>
      <w:r w:rsidRPr="00D73EC9">
        <w:rPr>
          <w:color w:val="212529"/>
          <w:sz w:val="28"/>
          <w:szCs w:val="28"/>
          <w:lang w:val="uk-UA"/>
        </w:rPr>
        <w:t>Самохотов</w:t>
      </w:r>
      <w:proofErr w:type="spellEnd"/>
      <w:r w:rsidRPr="00D73EC9">
        <w:rPr>
          <w:color w:val="212529"/>
          <w:sz w:val="28"/>
          <w:szCs w:val="28"/>
          <w:lang w:val="uk-UA"/>
        </w:rPr>
        <w:t xml:space="preserve"> А. О., директор </w:t>
      </w:r>
      <w:proofErr w:type="spellStart"/>
      <w:r w:rsidRPr="00D73EC9">
        <w:rPr>
          <w:color w:val="212529"/>
          <w:sz w:val="28"/>
          <w:szCs w:val="28"/>
          <w:lang w:val="uk-UA"/>
        </w:rPr>
        <w:t>Червонослобідського</w:t>
      </w:r>
      <w:proofErr w:type="spellEnd"/>
      <w:r w:rsidRPr="00D73EC9">
        <w:rPr>
          <w:color w:val="212529"/>
          <w:sz w:val="28"/>
          <w:szCs w:val="28"/>
          <w:lang w:val="uk-UA"/>
        </w:rPr>
        <w:t xml:space="preserve"> ЗЗСО І-ІІІ ступенів №1 </w:t>
      </w:r>
      <w:proofErr w:type="spellStart"/>
      <w:r w:rsidRPr="00D73EC9">
        <w:rPr>
          <w:color w:val="212529"/>
          <w:sz w:val="28"/>
          <w:szCs w:val="28"/>
          <w:lang w:val="uk-UA"/>
        </w:rPr>
        <w:t>Червонослобідської</w:t>
      </w:r>
      <w:proofErr w:type="spellEnd"/>
      <w:r w:rsidRPr="00D73EC9">
        <w:rPr>
          <w:color w:val="212529"/>
          <w:sz w:val="28"/>
          <w:szCs w:val="28"/>
          <w:lang w:val="uk-UA"/>
        </w:rPr>
        <w:t xml:space="preserve"> сільської ради; Александрова О.М., вихователь-методист ЗДО комбінованого типу з</w:t>
      </w:r>
      <w:r w:rsidRPr="00B23C96">
        <w:rPr>
          <w:color w:val="212529"/>
          <w:sz w:val="28"/>
          <w:szCs w:val="28"/>
        </w:rPr>
        <w:t> </w:t>
      </w:r>
      <w:r w:rsidRPr="00D73EC9">
        <w:rPr>
          <w:color w:val="212529"/>
          <w:sz w:val="28"/>
          <w:szCs w:val="28"/>
          <w:lang w:val="uk-UA"/>
        </w:rPr>
        <w:t xml:space="preserve">спеціальними групами №17 м. Києва; </w:t>
      </w:r>
      <w:proofErr w:type="spellStart"/>
      <w:r w:rsidRPr="00D73EC9">
        <w:rPr>
          <w:color w:val="212529"/>
          <w:sz w:val="28"/>
          <w:szCs w:val="28"/>
          <w:lang w:val="uk-UA"/>
        </w:rPr>
        <w:t>Половіна</w:t>
      </w:r>
      <w:proofErr w:type="spellEnd"/>
      <w:r w:rsidRPr="00D73EC9">
        <w:rPr>
          <w:color w:val="212529"/>
          <w:sz w:val="28"/>
          <w:szCs w:val="28"/>
          <w:lang w:val="uk-UA"/>
        </w:rPr>
        <w:t xml:space="preserve"> О.А., завідувач кафедри дошкільної освіти факультету педагогічної освіти Київського університету Бориса Грінченка; </w:t>
      </w:r>
      <w:r w:rsidRPr="00D73EC9">
        <w:rPr>
          <w:rFonts w:eastAsia="Segoe UI"/>
          <w:color w:val="212529"/>
          <w:sz w:val="28"/>
          <w:szCs w:val="28"/>
          <w:shd w:val="clear" w:color="auto" w:fill="FFFFFF"/>
          <w:lang w:val="uk-UA"/>
        </w:rPr>
        <w:t xml:space="preserve">Островська В., </w:t>
      </w:r>
      <w:proofErr w:type="spellStart"/>
      <w:r w:rsidRPr="00D73EC9">
        <w:rPr>
          <w:rFonts w:eastAsia="Segoe UI"/>
          <w:color w:val="212529"/>
          <w:sz w:val="28"/>
          <w:szCs w:val="28"/>
          <w:shd w:val="clear" w:color="auto" w:fill="FFFFFF"/>
          <w:lang w:val="uk-UA"/>
        </w:rPr>
        <w:t>педагогиня</w:t>
      </w:r>
      <w:proofErr w:type="spellEnd"/>
      <w:r w:rsidRPr="00D73EC9">
        <w:rPr>
          <w:rFonts w:eastAsia="Segoe UI"/>
          <w:color w:val="212529"/>
          <w:sz w:val="28"/>
          <w:szCs w:val="28"/>
          <w:shd w:val="clear" w:color="auto" w:fill="FFFFFF"/>
          <w:lang w:val="uk-UA"/>
        </w:rPr>
        <w:t xml:space="preserve"> - дипломована спеціалістка з дошкільного виховання, сертифікована спеціалістка Міжнародного інституту </w:t>
      </w:r>
      <w:proofErr w:type="spellStart"/>
      <w:r w:rsidRPr="00D73EC9">
        <w:rPr>
          <w:rFonts w:eastAsia="Segoe UI"/>
          <w:color w:val="212529"/>
          <w:sz w:val="28"/>
          <w:szCs w:val="28"/>
          <w:shd w:val="clear" w:color="auto" w:fill="FFFFFF"/>
          <w:lang w:val="uk-UA"/>
        </w:rPr>
        <w:t>Ньюфілда</w:t>
      </w:r>
      <w:proofErr w:type="spellEnd"/>
      <w:r w:rsidRPr="00D73EC9">
        <w:rPr>
          <w:rFonts w:eastAsia="Segoe UI"/>
          <w:color w:val="212529"/>
          <w:sz w:val="28"/>
          <w:szCs w:val="28"/>
          <w:shd w:val="clear" w:color="auto" w:fill="FFFFFF"/>
          <w:lang w:val="uk-UA"/>
        </w:rPr>
        <w:t xml:space="preserve"> (психологія розвитку), </w:t>
      </w:r>
      <w:proofErr w:type="spellStart"/>
      <w:r w:rsidRPr="00D73EC9">
        <w:rPr>
          <w:rFonts w:eastAsia="Segoe UI"/>
          <w:color w:val="212529"/>
          <w:sz w:val="28"/>
          <w:szCs w:val="28"/>
          <w:shd w:val="clear" w:color="auto" w:fill="FFFFFF"/>
          <w:lang w:val="uk-UA"/>
        </w:rPr>
        <w:t>експертка</w:t>
      </w:r>
      <w:proofErr w:type="spellEnd"/>
      <w:r w:rsidRPr="00D73EC9">
        <w:rPr>
          <w:rFonts w:eastAsia="Segoe UI"/>
          <w:color w:val="212529"/>
          <w:sz w:val="28"/>
          <w:szCs w:val="28"/>
          <w:shd w:val="clear" w:color="auto" w:fill="FFFFFF"/>
          <w:lang w:val="uk-UA"/>
        </w:rPr>
        <w:t xml:space="preserve"> з дошкільного виховання.</w:t>
      </w:r>
    </w:p>
    <w:p w:rsidR="00FA62B7" w:rsidRPr="00B23C96" w:rsidRDefault="00FA62B7" w:rsidP="00FA62B7">
      <w:pPr>
        <w:spacing w:line="360" w:lineRule="auto"/>
        <w:ind w:right="-31" w:firstLine="567"/>
        <w:jc w:val="both"/>
        <w:rPr>
          <w:sz w:val="28"/>
          <w:szCs w:val="28"/>
          <w:shd w:val="clear" w:color="auto" w:fill="FFFFFF"/>
        </w:rPr>
      </w:pPr>
      <w:proofErr w:type="spellStart"/>
      <w:r w:rsidRPr="00B23C96">
        <w:rPr>
          <w:sz w:val="28"/>
          <w:szCs w:val="28"/>
          <w:shd w:val="clear" w:color="auto" w:fill="FFFFFF"/>
        </w:rPr>
        <w:t>Після</w:t>
      </w:r>
      <w:proofErr w:type="spellEnd"/>
      <w:r w:rsidRPr="00B23C96">
        <w:rPr>
          <w:sz w:val="28"/>
          <w:szCs w:val="28"/>
          <w:shd w:val="clear" w:color="auto" w:fill="FFFFFF"/>
        </w:rPr>
        <w:t xml:space="preserve"> кожного </w:t>
      </w:r>
      <w:proofErr w:type="spellStart"/>
      <w:r w:rsidRPr="00B23C96">
        <w:rPr>
          <w:sz w:val="28"/>
          <w:szCs w:val="28"/>
          <w:shd w:val="clear" w:color="auto" w:fill="FFFFFF"/>
        </w:rPr>
        <w:t>проведеного</w:t>
      </w:r>
      <w:proofErr w:type="spellEnd"/>
      <w:r w:rsidRPr="00B23C96">
        <w:rPr>
          <w:sz w:val="28"/>
          <w:szCs w:val="28"/>
          <w:shd w:val="clear" w:color="auto" w:fill="FFFFFF"/>
        </w:rPr>
        <w:t xml:space="preserve"> заходу </w:t>
      </w:r>
      <w:proofErr w:type="spellStart"/>
      <w:r w:rsidRPr="00B23C96">
        <w:rPr>
          <w:sz w:val="28"/>
          <w:szCs w:val="28"/>
          <w:shd w:val="clear" w:color="auto" w:fill="FFFFFF"/>
        </w:rPr>
        <w:t>працівники</w:t>
      </w:r>
      <w:proofErr w:type="spellEnd"/>
      <w:r w:rsidRPr="00B23C96">
        <w:rPr>
          <w:sz w:val="28"/>
          <w:szCs w:val="28"/>
          <w:shd w:val="clear" w:color="auto" w:fill="FFFFFF"/>
        </w:rPr>
        <w:t xml:space="preserve"> Центру </w:t>
      </w:r>
      <w:proofErr w:type="spellStart"/>
      <w:r w:rsidRPr="00B23C96">
        <w:rPr>
          <w:sz w:val="28"/>
          <w:szCs w:val="28"/>
          <w:shd w:val="clear" w:color="auto" w:fill="FFFFFF"/>
        </w:rPr>
        <w:t>проводять</w:t>
      </w:r>
      <w:proofErr w:type="spellEnd"/>
      <w:r w:rsidRPr="00B23C96">
        <w:rPr>
          <w:sz w:val="28"/>
          <w:szCs w:val="28"/>
          <w:shd w:val="clear" w:color="auto" w:fill="FFFFFF"/>
        </w:rPr>
        <w:t xml:space="preserve"> </w:t>
      </w:r>
      <w:proofErr w:type="spellStart"/>
      <w:r w:rsidRPr="00B23C96">
        <w:rPr>
          <w:sz w:val="28"/>
          <w:szCs w:val="28"/>
          <w:shd w:val="clear" w:color="auto" w:fill="FFFFFF"/>
        </w:rPr>
        <w:t>опитування</w:t>
      </w:r>
      <w:proofErr w:type="spellEnd"/>
      <w:r w:rsidRPr="00B23C96">
        <w:rPr>
          <w:sz w:val="28"/>
          <w:szCs w:val="28"/>
          <w:shd w:val="clear" w:color="auto" w:fill="FFFFFF"/>
        </w:rPr>
        <w:t xml:space="preserve">, </w:t>
      </w:r>
      <w:proofErr w:type="spellStart"/>
      <w:r w:rsidRPr="00B23C96">
        <w:rPr>
          <w:sz w:val="28"/>
          <w:szCs w:val="28"/>
          <w:shd w:val="clear" w:color="auto" w:fill="FFFFFF"/>
        </w:rPr>
        <w:t>анкетування</w:t>
      </w:r>
      <w:proofErr w:type="spellEnd"/>
      <w:r w:rsidRPr="00B23C96">
        <w:rPr>
          <w:sz w:val="28"/>
          <w:szCs w:val="28"/>
          <w:shd w:val="clear" w:color="auto" w:fill="FFFFFF"/>
        </w:rPr>
        <w:t xml:space="preserve"> </w:t>
      </w:r>
      <w:proofErr w:type="spellStart"/>
      <w:r w:rsidRPr="00B23C96">
        <w:rPr>
          <w:sz w:val="28"/>
          <w:szCs w:val="28"/>
          <w:shd w:val="clear" w:color="auto" w:fill="FFFFFF"/>
        </w:rPr>
        <w:t>щодо</w:t>
      </w:r>
      <w:proofErr w:type="spellEnd"/>
      <w:r w:rsidRPr="00B23C96">
        <w:rPr>
          <w:sz w:val="28"/>
          <w:szCs w:val="28"/>
          <w:shd w:val="clear" w:color="auto" w:fill="FFFFFF"/>
        </w:rPr>
        <w:t xml:space="preserve"> </w:t>
      </w:r>
      <w:proofErr w:type="spellStart"/>
      <w:r w:rsidRPr="00B23C96">
        <w:rPr>
          <w:sz w:val="28"/>
          <w:szCs w:val="28"/>
          <w:shd w:val="clear" w:color="auto" w:fill="FFFFFF"/>
        </w:rPr>
        <w:t>подальшої</w:t>
      </w:r>
      <w:proofErr w:type="spellEnd"/>
      <w:r w:rsidRPr="00B23C96">
        <w:rPr>
          <w:sz w:val="28"/>
          <w:szCs w:val="28"/>
          <w:shd w:val="clear" w:color="auto" w:fill="FFFFFF"/>
        </w:rPr>
        <w:t xml:space="preserve"> </w:t>
      </w:r>
      <w:proofErr w:type="spellStart"/>
      <w:r w:rsidRPr="00B23C96">
        <w:rPr>
          <w:sz w:val="28"/>
          <w:szCs w:val="28"/>
          <w:shd w:val="clear" w:color="auto" w:fill="FFFFFF"/>
        </w:rPr>
        <w:t>роботи</w:t>
      </w:r>
      <w:proofErr w:type="spellEnd"/>
      <w:r w:rsidRPr="00B23C96">
        <w:rPr>
          <w:sz w:val="28"/>
          <w:szCs w:val="28"/>
          <w:shd w:val="clear" w:color="auto" w:fill="FFFFFF"/>
        </w:rPr>
        <w:t xml:space="preserve"> </w:t>
      </w:r>
      <w:proofErr w:type="spellStart"/>
      <w:r w:rsidRPr="00B23C96">
        <w:rPr>
          <w:sz w:val="28"/>
          <w:szCs w:val="28"/>
          <w:shd w:val="clear" w:color="auto" w:fill="FFFFFF"/>
        </w:rPr>
        <w:t>професійних</w:t>
      </w:r>
      <w:proofErr w:type="spellEnd"/>
      <w:r w:rsidRPr="00B23C96">
        <w:rPr>
          <w:sz w:val="28"/>
          <w:szCs w:val="28"/>
          <w:shd w:val="clear" w:color="auto" w:fill="FFFFFF"/>
        </w:rPr>
        <w:t xml:space="preserve"> </w:t>
      </w:r>
      <w:proofErr w:type="spellStart"/>
      <w:r w:rsidRPr="00B23C96">
        <w:rPr>
          <w:sz w:val="28"/>
          <w:szCs w:val="28"/>
          <w:shd w:val="clear" w:color="auto" w:fill="FFFFFF"/>
        </w:rPr>
        <w:t>спільнот</w:t>
      </w:r>
      <w:proofErr w:type="spellEnd"/>
      <w:r w:rsidRPr="00B23C96">
        <w:rPr>
          <w:sz w:val="28"/>
          <w:szCs w:val="28"/>
          <w:shd w:val="clear" w:color="auto" w:fill="FFFFFF"/>
        </w:rPr>
        <w:t xml:space="preserve">, </w:t>
      </w:r>
      <w:proofErr w:type="spellStart"/>
      <w:r w:rsidRPr="00B23C96">
        <w:rPr>
          <w:sz w:val="28"/>
          <w:szCs w:val="28"/>
          <w:shd w:val="clear" w:color="auto" w:fill="FFFFFF"/>
        </w:rPr>
        <w:t>виявляють</w:t>
      </w:r>
      <w:proofErr w:type="spellEnd"/>
      <w:r w:rsidRPr="00B23C96">
        <w:rPr>
          <w:sz w:val="28"/>
          <w:szCs w:val="28"/>
          <w:shd w:val="clear" w:color="auto" w:fill="FFFFFF"/>
        </w:rPr>
        <w:t xml:space="preserve"> </w:t>
      </w:r>
      <w:proofErr w:type="spellStart"/>
      <w:r w:rsidRPr="00B23C96">
        <w:rPr>
          <w:sz w:val="28"/>
          <w:szCs w:val="28"/>
          <w:shd w:val="clear" w:color="auto" w:fill="FFFFFF"/>
        </w:rPr>
        <w:t>проблемні</w:t>
      </w:r>
      <w:proofErr w:type="spellEnd"/>
      <w:r w:rsidRPr="00B23C96">
        <w:rPr>
          <w:sz w:val="28"/>
          <w:szCs w:val="28"/>
          <w:shd w:val="clear" w:color="auto" w:fill="FFFFFF"/>
        </w:rPr>
        <w:t xml:space="preserve"> </w:t>
      </w:r>
      <w:proofErr w:type="spellStart"/>
      <w:r w:rsidRPr="00B23C96">
        <w:rPr>
          <w:sz w:val="28"/>
          <w:szCs w:val="28"/>
          <w:shd w:val="clear" w:color="auto" w:fill="FFFFFF"/>
        </w:rPr>
        <w:t>питання</w:t>
      </w:r>
      <w:proofErr w:type="spellEnd"/>
      <w:r w:rsidRPr="00B23C96">
        <w:rPr>
          <w:sz w:val="28"/>
          <w:szCs w:val="28"/>
          <w:shd w:val="clear" w:color="auto" w:fill="FFFFFF"/>
        </w:rPr>
        <w:t xml:space="preserve"> та </w:t>
      </w:r>
      <w:proofErr w:type="spellStart"/>
      <w:r w:rsidRPr="00B23C96">
        <w:rPr>
          <w:sz w:val="28"/>
          <w:szCs w:val="28"/>
          <w:shd w:val="clear" w:color="auto" w:fill="FFFFFF"/>
        </w:rPr>
        <w:t>готують</w:t>
      </w:r>
      <w:proofErr w:type="spellEnd"/>
      <w:r w:rsidRPr="00B23C96">
        <w:rPr>
          <w:sz w:val="28"/>
          <w:szCs w:val="28"/>
          <w:shd w:val="clear" w:color="auto" w:fill="FFFFFF"/>
        </w:rPr>
        <w:t xml:space="preserve"> </w:t>
      </w:r>
      <w:proofErr w:type="spellStart"/>
      <w:r w:rsidRPr="00B23C96">
        <w:rPr>
          <w:sz w:val="28"/>
          <w:szCs w:val="28"/>
          <w:shd w:val="clear" w:color="auto" w:fill="FFFFFF"/>
        </w:rPr>
        <w:t>наступні</w:t>
      </w:r>
      <w:proofErr w:type="spellEnd"/>
      <w:r w:rsidRPr="00B23C96">
        <w:rPr>
          <w:sz w:val="28"/>
          <w:szCs w:val="28"/>
          <w:shd w:val="clear" w:color="auto" w:fill="FFFFFF"/>
        </w:rPr>
        <w:t xml:space="preserve"> </w:t>
      </w:r>
      <w:proofErr w:type="spellStart"/>
      <w:r w:rsidRPr="00B23C96">
        <w:rPr>
          <w:sz w:val="28"/>
          <w:szCs w:val="28"/>
          <w:shd w:val="clear" w:color="auto" w:fill="FFFFFF"/>
        </w:rPr>
        <w:t>зустрічі</w:t>
      </w:r>
      <w:proofErr w:type="spellEnd"/>
      <w:r w:rsidRPr="00B23C96">
        <w:rPr>
          <w:sz w:val="28"/>
          <w:szCs w:val="28"/>
          <w:shd w:val="clear" w:color="auto" w:fill="FFFFFF"/>
        </w:rPr>
        <w:t xml:space="preserve"> для </w:t>
      </w:r>
      <w:proofErr w:type="spellStart"/>
      <w:r w:rsidRPr="00B23C96">
        <w:rPr>
          <w:sz w:val="28"/>
          <w:szCs w:val="28"/>
          <w:shd w:val="clear" w:color="auto" w:fill="FFFFFF"/>
        </w:rPr>
        <w:t>професійного</w:t>
      </w:r>
      <w:proofErr w:type="spellEnd"/>
      <w:r w:rsidRPr="00B23C96">
        <w:rPr>
          <w:sz w:val="28"/>
          <w:szCs w:val="28"/>
          <w:shd w:val="clear" w:color="auto" w:fill="FFFFFF"/>
        </w:rPr>
        <w:t xml:space="preserve"> </w:t>
      </w:r>
      <w:proofErr w:type="spellStart"/>
      <w:r w:rsidRPr="00B23C96">
        <w:rPr>
          <w:sz w:val="28"/>
          <w:szCs w:val="28"/>
          <w:shd w:val="clear" w:color="auto" w:fill="FFFFFF"/>
        </w:rPr>
        <w:t>розвитку</w:t>
      </w:r>
      <w:proofErr w:type="spellEnd"/>
      <w:r w:rsidRPr="00B23C96">
        <w:rPr>
          <w:sz w:val="28"/>
          <w:szCs w:val="28"/>
          <w:shd w:val="clear" w:color="auto" w:fill="FFFFFF"/>
        </w:rPr>
        <w:t xml:space="preserve"> </w:t>
      </w:r>
      <w:proofErr w:type="spellStart"/>
      <w:r w:rsidRPr="00B23C96">
        <w:rPr>
          <w:sz w:val="28"/>
          <w:szCs w:val="28"/>
          <w:shd w:val="clear" w:color="auto" w:fill="FFFFFF"/>
        </w:rPr>
        <w:t>педагогів</w:t>
      </w:r>
      <w:proofErr w:type="spellEnd"/>
      <w:r w:rsidRPr="00B23C96">
        <w:rPr>
          <w:sz w:val="28"/>
          <w:szCs w:val="28"/>
          <w:shd w:val="clear" w:color="auto" w:fill="FFFFFF"/>
        </w:rPr>
        <w:t>.</w:t>
      </w:r>
    </w:p>
    <w:p w:rsidR="00FA62B7" w:rsidRPr="00B23C96" w:rsidRDefault="00FA62B7" w:rsidP="00FA62B7">
      <w:pPr>
        <w:shd w:val="clear" w:color="auto" w:fill="FFFFFF"/>
        <w:spacing w:line="360" w:lineRule="auto"/>
        <w:ind w:right="-31" w:firstLine="567"/>
        <w:jc w:val="both"/>
        <w:rPr>
          <w:sz w:val="28"/>
          <w:szCs w:val="28"/>
        </w:rPr>
      </w:pPr>
      <w:proofErr w:type="spellStart"/>
      <w:r w:rsidRPr="00B23C96">
        <w:rPr>
          <w:sz w:val="28"/>
          <w:szCs w:val="28"/>
        </w:rPr>
        <w:lastRenderedPageBreak/>
        <w:t>Відбулися</w:t>
      </w:r>
      <w:proofErr w:type="spellEnd"/>
      <w:r w:rsidRPr="00B23C96">
        <w:rPr>
          <w:sz w:val="28"/>
          <w:szCs w:val="28"/>
        </w:rPr>
        <w:t xml:space="preserve"> офлайн </w:t>
      </w:r>
      <w:proofErr w:type="spellStart"/>
      <w:r w:rsidRPr="00B23C96">
        <w:rPr>
          <w:sz w:val="28"/>
          <w:szCs w:val="28"/>
        </w:rPr>
        <w:t>зустрічі</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педагогічними</w:t>
      </w:r>
      <w:proofErr w:type="spellEnd"/>
      <w:r w:rsidRPr="00B23C96">
        <w:rPr>
          <w:sz w:val="28"/>
          <w:szCs w:val="28"/>
        </w:rPr>
        <w:t xml:space="preserve"> </w:t>
      </w:r>
      <w:proofErr w:type="spellStart"/>
      <w:r w:rsidRPr="00B23C96">
        <w:rPr>
          <w:sz w:val="28"/>
          <w:szCs w:val="28"/>
        </w:rPr>
        <w:t>колективами</w:t>
      </w:r>
      <w:proofErr w:type="spellEnd"/>
      <w:r w:rsidRPr="00B23C96">
        <w:rPr>
          <w:sz w:val="28"/>
          <w:szCs w:val="28"/>
        </w:rPr>
        <w:t xml:space="preserve"> на </w:t>
      </w:r>
      <w:proofErr w:type="spellStart"/>
      <w:r w:rsidRPr="00B23C96">
        <w:rPr>
          <w:sz w:val="28"/>
          <w:szCs w:val="28"/>
        </w:rPr>
        <w:t>базі</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Відповідно</w:t>
      </w:r>
      <w:proofErr w:type="spellEnd"/>
      <w:r w:rsidRPr="00B23C96">
        <w:rPr>
          <w:sz w:val="28"/>
          <w:szCs w:val="28"/>
        </w:rPr>
        <w:t xml:space="preserve"> до плану </w:t>
      </w:r>
      <w:proofErr w:type="spellStart"/>
      <w:r w:rsidRPr="00B23C96">
        <w:rPr>
          <w:sz w:val="28"/>
          <w:szCs w:val="28"/>
        </w:rPr>
        <w:t>роботи</w:t>
      </w:r>
      <w:proofErr w:type="spellEnd"/>
      <w:r w:rsidRPr="00B23C96">
        <w:rPr>
          <w:sz w:val="28"/>
          <w:szCs w:val="28"/>
        </w:rPr>
        <w:t xml:space="preserve"> та на </w:t>
      </w:r>
      <w:proofErr w:type="spellStart"/>
      <w:r w:rsidRPr="00B23C96">
        <w:rPr>
          <w:sz w:val="28"/>
          <w:szCs w:val="28"/>
        </w:rPr>
        <w:t>запити</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проведено </w:t>
      </w:r>
      <w:proofErr w:type="spellStart"/>
      <w:r w:rsidRPr="00B23C96">
        <w:rPr>
          <w:sz w:val="28"/>
          <w:szCs w:val="28"/>
        </w:rPr>
        <w:t>семінари-тренінги</w:t>
      </w:r>
      <w:proofErr w:type="spellEnd"/>
      <w:r w:rsidRPr="00B23C96">
        <w:rPr>
          <w:sz w:val="28"/>
          <w:szCs w:val="28"/>
        </w:rPr>
        <w:t xml:space="preserve"> для </w:t>
      </w:r>
      <w:proofErr w:type="spellStart"/>
      <w:r w:rsidRPr="00B23C96">
        <w:rPr>
          <w:sz w:val="28"/>
          <w:szCs w:val="28"/>
        </w:rPr>
        <w:t>педагогів</w:t>
      </w:r>
      <w:proofErr w:type="spellEnd"/>
      <w:r w:rsidRPr="00B23C96">
        <w:rPr>
          <w:sz w:val="28"/>
          <w:szCs w:val="28"/>
        </w:rPr>
        <w:t xml:space="preserve"> ЗДО «</w:t>
      </w:r>
      <w:proofErr w:type="spellStart"/>
      <w:r w:rsidRPr="00B23C96">
        <w:rPr>
          <w:sz w:val="28"/>
          <w:szCs w:val="28"/>
        </w:rPr>
        <w:t>Лісова</w:t>
      </w:r>
      <w:proofErr w:type="spellEnd"/>
      <w:r w:rsidRPr="00B23C96">
        <w:rPr>
          <w:sz w:val="28"/>
          <w:szCs w:val="28"/>
        </w:rPr>
        <w:t xml:space="preserve"> </w:t>
      </w:r>
      <w:proofErr w:type="spellStart"/>
      <w:r w:rsidRPr="00B23C96">
        <w:rPr>
          <w:sz w:val="28"/>
          <w:szCs w:val="28"/>
        </w:rPr>
        <w:t>казка</w:t>
      </w:r>
      <w:proofErr w:type="spellEnd"/>
      <w:r w:rsidRPr="00B23C96">
        <w:rPr>
          <w:sz w:val="28"/>
          <w:szCs w:val="28"/>
        </w:rPr>
        <w:t>» с. Мошни, «Чайка» та «Веселка» с. Леськи, «</w:t>
      </w:r>
      <w:proofErr w:type="spellStart"/>
      <w:r w:rsidRPr="00B23C96">
        <w:rPr>
          <w:sz w:val="28"/>
          <w:szCs w:val="28"/>
        </w:rPr>
        <w:t>Яблунька</w:t>
      </w:r>
      <w:proofErr w:type="spellEnd"/>
      <w:r w:rsidRPr="00B23C96">
        <w:rPr>
          <w:sz w:val="28"/>
          <w:szCs w:val="28"/>
        </w:rPr>
        <w:t>» с. Худяки, «</w:t>
      </w:r>
      <w:proofErr w:type="spellStart"/>
      <w:r w:rsidRPr="00B23C96">
        <w:rPr>
          <w:sz w:val="28"/>
          <w:szCs w:val="28"/>
        </w:rPr>
        <w:t>Дніпряночка</w:t>
      </w:r>
      <w:proofErr w:type="spellEnd"/>
      <w:r w:rsidRPr="00B23C96">
        <w:rPr>
          <w:sz w:val="28"/>
          <w:szCs w:val="28"/>
        </w:rPr>
        <w:t>» с. Червона Слобода, «</w:t>
      </w:r>
      <w:proofErr w:type="spellStart"/>
      <w:r w:rsidRPr="00B23C96">
        <w:rPr>
          <w:sz w:val="28"/>
          <w:szCs w:val="28"/>
        </w:rPr>
        <w:t>Берізка</w:t>
      </w:r>
      <w:proofErr w:type="spellEnd"/>
      <w:r w:rsidRPr="00B23C96">
        <w:rPr>
          <w:sz w:val="28"/>
          <w:szCs w:val="28"/>
        </w:rPr>
        <w:t xml:space="preserve">» с. </w:t>
      </w:r>
      <w:proofErr w:type="spellStart"/>
      <w:r w:rsidRPr="00B23C96">
        <w:rPr>
          <w:sz w:val="28"/>
          <w:szCs w:val="28"/>
        </w:rPr>
        <w:t>Хацьки</w:t>
      </w:r>
      <w:proofErr w:type="spellEnd"/>
      <w:r w:rsidRPr="00B23C96">
        <w:rPr>
          <w:sz w:val="28"/>
          <w:szCs w:val="28"/>
        </w:rPr>
        <w:t>, «</w:t>
      </w:r>
      <w:proofErr w:type="spellStart"/>
      <w:r w:rsidRPr="00B23C96">
        <w:rPr>
          <w:sz w:val="28"/>
          <w:szCs w:val="28"/>
        </w:rPr>
        <w:t>Струмочок</w:t>
      </w:r>
      <w:proofErr w:type="spellEnd"/>
      <w:r w:rsidRPr="00B23C96">
        <w:rPr>
          <w:sz w:val="28"/>
          <w:szCs w:val="28"/>
        </w:rPr>
        <w:t xml:space="preserve">» с. </w:t>
      </w:r>
      <w:proofErr w:type="spellStart"/>
      <w:r w:rsidRPr="00B23C96">
        <w:rPr>
          <w:sz w:val="28"/>
          <w:szCs w:val="28"/>
        </w:rPr>
        <w:t>Будище</w:t>
      </w:r>
      <w:proofErr w:type="spellEnd"/>
      <w:r w:rsidRPr="00B23C96">
        <w:rPr>
          <w:sz w:val="28"/>
          <w:szCs w:val="28"/>
        </w:rPr>
        <w:t xml:space="preserve">, «Сонечко» </w:t>
      </w:r>
      <w:proofErr w:type="spellStart"/>
      <w:r w:rsidRPr="00B23C96">
        <w:rPr>
          <w:sz w:val="28"/>
          <w:szCs w:val="28"/>
        </w:rPr>
        <w:t>с.Геронимівка</w:t>
      </w:r>
      <w:proofErr w:type="spellEnd"/>
      <w:r w:rsidRPr="00B23C96">
        <w:rPr>
          <w:sz w:val="28"/>
          <w:szCs w:val="28"/>
        </w:rPr>
        <w:t>, «</w:t>
      </w:r>
      <w:proofErr w:type="spellStart"/>
      <w:r w:rsidRPr="00B23C96">
        <w:rPr>
          <w:sz w:val="28"/>
          <w:szCs w:val="28"/>
        </w:rPr>
        <w:t>Яблунька</w:t>
      </w:r>
      <w:proofErr w:type="spellEnd"/>
      <w:r w:rsidRPr="00B23C96">
        <w:rPr>
          <w:sz w:val="28"/>
          <w:szCs w:val="28"/>
        </w:rPr>
        <w:t xml:space="preserve">» </w:t>
      </w:r>
      <w:proofErr w:type="spellStart"/>
      <w:r w:rsidRPr="00B23C96">
        <w:rPr>
          <w:sz w:val="28"/>
          <w:szCs w:val="28"/>
        </w:rPr>
        <w:t>с.Степанки</w:t>
      </w:r>
      <w:proofErr w:type="spellEnd"/>
      <w:r w:rsidRPr="00B23C96">
        <w:rPr>
          <w:sz w:val="28"/>
          <w:szCs w:val="28"/>
        </w:rPr>
        <w:t xml:space="preserve">, «Калинка» </w:t>
      </w:r>
      <w:proofErr w:type="spellStart"/>
      <w:r w:rsidRPr="00B23C96">
        <w:rPr>
          <w:sz w:val="28"/>
          <w:szCs w:val="28"/>
        </w:rPr>
        <w:t>с.Вергуни</w:t>
      </w:r>
      <w:proofErr w:type="spellEnd"/>
      <w:r w:rsidRPr="00B23C96">
        <w:rPr>
          <w:sz w:val="28"/>
          <w:szCs w:val="28"/>
        </w:rPr>
        <w:t>, «</w:t>
      </w:r>
      <w:proofErr w:type="spellStart"/>
      <w:r w:rsidRPr="00B23C96">
        <w:rPr>
          <w:sz w:val="28"/>
          <w:szCs w:val="28"/>
        </w:rPr>
        <w:t>Ластівка</w:t>
      </w:r>
      <w:proofErr w:type="spellEnd"/>
      <w:r w:rsidRPr="00B23C96">
        <w:rPr>
          <w:sz w:val="28"/>
          <w:szCs w:val="28"/>
        </w:rPr>
        <w:t xml:space="preserve">» </w:t>
      </w:r>
      <w:proofErr w:type="spellStart"/>
      <w:r w:rsidRPr="00B23C96">
        <w:rPr>
          <w:sz w:val="28"/>
          <w:szCs w:val="28"/>
        </w:rPr>
        <w:t>с.Чорнявка</w:t>
      </w:r>
      <w:proofErr w:type="spellEnd"/>
      <w:r w:rsidRPr="00B23C96">
        <w:rPr>
          <w:sz w:val="28"/>
          <w:szCs w:val="28"/>
        </w:rPr>
        <w:t xml:space="preserve">, </w:t>
      </w:r>
      <w:r w:rsidRPr="00B23C96">
        <w:rPr>
          <w:color w:val="212529"/>
          <w:sz w:val="28"/>
          <w:szCs w:val="28"/>
        </w:rPr>
        <w:t xml:space="preserve">«Веселка» с. </w:t>
      </w:r>
      <w:proofErr w:type="spellStart"/>
      <w:r w:rsidRPr="00B23C96">
        <w:rPr>
          <w:color w:val="212529"/>
          <w:sz w:val="28"/>
          <w:szCs w:val="28"/>
        </w:rPr>
        <w:t>Залевки</w:t>
      </w:r>
      <w:proofErr w:type="spellEnd"/>
      <w:r w:rsidRPr="00B23C96">
        <w:rPr>
          <w:color w:val="212529"/>
          <w:sz w:val="28"/>
          <w:szCs w:val="28"/>
        </w:rPr>
        <w:t xml:space="preserve">, </w:t>
      </w:r>
      <w:proofErr w:type="spellStart"/>
      <w:r w:rsidRPr="00B23C96">
        <w:rPr>
          <w:sz w:val="28"/>
          <w:szCs w:val="28"/>
        </w:rPr>
        <w:t>Хацьківського</w:t>
      </w:r>
      <w:proofErr w:type="spellEnd"/>
      <w:r w:rsidRPr="00B23C96">
        <w:rPr>
          <w:sz w:val="28"/>
          <w:szCs w:val="28"/>
        </w:rPr>
        <w:t xml:space="preserve"> </w:t>
      </w:r>
      <w:proofErr w:type="spellStart"/>
      <w:r w:rsidRPr="00B23C96">
        <w:rPr>
          <w:sz w:val="28"/>
          <w:szCs w:val="28"/>
        </w:rPr>
        <w:t>ліцею</w:t>
      </w:r>
      <w:proofErr w:type="spellEnd"/>
      <w:r w:rsidRPr="00B23C96">
        <w:rPr>
          <w:sz w:val="28"/>
          <w:szCs w:val="28"/>
        </w:rPr>
        <w:t xml:space="preserve">, </w:t>
      </w:r>
      <w:proofErr w:type="spellStart"/>
      <w:r w:rsidRPr="00B23C96">
        <w:rPr>
          <w:sz w:val="28"/>
          <w:szCs w:val="28"/>
        </w:rPr>
        <w:t>Леськівського</w:t>
      </w:r>
      <w:proofErr w:type="spellEnd"/>
      <w:r w:rsidRPr="00B23C96">
        <w:rPr>
          <w:sz w:val="28"/>
          <w:szCs w:val="28"/>
        </w:rPr>
        <w:t xml:space="preserve"> </w:t>
      </w:r>
      <w:proofErr w:type="spellStart"/>
      <w:r w:rsidRPr="00B23C96">
        <w:rPr>
          <w:sz w:val="28"/>
          <w:szCs w:val="28"/>
        </w:rPr>
        <w:t>ліцею</w:t>
      </w:r>
      <w:proofErr w:type="spellEnd"/>
      <w:r w:rsidRPr="00B23C96">
        <w:rPr>
          <w:sz w:val="28"/>
          <w:szCs w:val="28"/>
        </w:rPr>
        <w:t xml:space="preserve">, </w:t>
      </w:r>
      <w:proofErr w:type="spellStart"/>
      <w:r w:rsidRPr="00B23C96">
        <w:rPr>
          <w:sz w:val="28"/>
          <w:szCs w:val="28"/>
        </w:rPr>
        <w:t>Тубільцівського</w:t>
      </w:r>
      <w:proofErr w:type="spellEnd"/>
      <w:r w:rsidRPr="00B23C96">
        <w:rPr>
          <w:sz w:val="28"/>
          <w:szCs w:val="28"/>
        </w:rPr>
        <w:t xml:space="preserve"> </w:t>
      </w:r>
      <w:proofErr w:type="spellStart"/>
      <w:r w:rsidRPr="00B23C96">
        <w:rPr>
          <w:sz w:val="28"/>
          <w:szCs w:val="28"/>
        </w:rPr>
        <w:t>ліцею</w:t>
      </w:r>
      <w:proofErr w:type="spellEnd"/>
      <w:r w:rsidRPr="00B23C96">
        <w:rPr>
          <w:sz w:val="28"/>
          <w:szCs w:val="28"/>
        </w:rPr>
        <w:t xml:space="preserve">, </w:t>
      </w:r>
      <w:proofErr w:type="spellStart"/>
      <w:r w:rsidRPr="00B23C96">
        <w:rPr>
          <w:sz w:val="28"/>
          <w:szCs w:val="28"/>
        </w:rPr>
        <w:t>Кумейківської</w:t>
      </w:r>
      <w:proofErr w:type="spellEnd"/>
      <w:r w:rsidRPr="00B23C96">
        <w:rPr>
          <w:sz w:val="28"/>
          <w:szCs w:val="28"/>
        </w:rPr>
        <w:t xml:space="preserve"> </w:t>
      </w:r>
      <w:proofErr w:type="spellStart"/>
      <w:r w:rsidRPr="00B23C96">
        <w:rPr>
          <w:sz w:val="28"/>
          <w:szCs w:val="28"/>
        </w:rPr>
        <w:t>гімназії</w:t>
      </w:r>
      <w:proofErr w:type="spellEnd"/>
      <w:r w:rsidRPr="00B23C96">
        <w:rPr>
          <w:sz w:val="28"/>
          <w:szCs w:val="28"/>
        </w:rPr>
        <w:t xml:space="preserve">, </w:t>
      </w:r>
      <w:proofErr w:type="spellStart"/>
      <w:r w:rsidRPr="00B23C96">
        <w:rPr>
          <w:sz w:val="28"/>
          <w:szCs w:val="28"/>
        </w:rPr>
        <w:t>Голов’ятинської</w:t>
      </w:r>
      <w:proofErr w:type="spellEnd"/>
      <w:r w:rsidRPr="00B23C96">
        <w:rPr>
          <w:sz w:val="28"/>
          <w:szCs w:val="28"/>
        </w:rPr>
        <w:t xml:space="preserve"> </w:t>
      </w:r>
      <w:proofErr w:type="spellStart"/>
      <w:r w:rsidRPr="00B23C96">
        <w:rPr>
          <w:sz w:val="28"/>
          <w:szCs w:val="28"/>
        </w:rPr>
        <w:t>гімназії</w:t>
      </w:r>
      <w:proofErr w:type="spellEnd"/>
      <w:r w:rsidRPr="00B23C96">
        <w:rPr>
          <w:sz w:val="28"/>
          <w:szCs w:val="28"/>
        </w:rPr>
        <w:t xml:space="preserve">, </w:t>
      </w:r>
      <w:proofErr w:type="spellStart"/>
      <w:r w:rsidRPr="00B23C96">
        <w:rPr>
          <w:sz w:val="28"/>
          <w:szCs w:val="28"/>
        </w:rPr>
        <w:t>Будищенського</w:t>
      </w:r>
      <w:proofErr w:type="spellEnd"/>
      <w:r w:rsidRPr="00B23C96">
        <w:rPr>
          <w:sz w:val="28"/>
          <w:szCs w:val="28"/>
        </w:rPr>
        <w:t xml:space="preserve"> ЗЗСО І-ІІІ </w:t>
      </w:r>
      <w:proofErr w:type="spellStart"/>
      <w:r w:rsidRPr="00B23C96">
        <w:rPr>
          <w:sz w:val="28"/>
          <w:szCs w:val="28"/>
        </w:rPr>
        <w:t>ступенів</w:t>
      </w:r>
      <w:proofErr w:type="spellEnd"/>
      <w:r w:rsidRPr="00B23C96">
        <w:rPr>
          <w:sz w:val="28"/>
          <w:szCs w:val="28"/>
        </w:rPr>
        <w:t xml:space="preserve">, </w:t>
      </w:r>
      <w:proofErr w:type="spellStart"/>
      <w:r w:rsidRPr="00B23C96">
        <w:rPr>
          <w:sz w:val="28"/>
          <w:szCs w:val="28"/>
        </w:rPr>
        <w:t>Яснозірського</w:t>
      </w:r>
      <w:proofErr w:type="spellEnd"/>
      <w:r w:rsidRPr="00B23C96">
        <w:rPr>
          <w:sz w:val="28"/>
          <w:szCs w:val="28"/>
        </w:rPr>
        <w:t xml:space="preserve"> </w:t>
      </w:r>
      <w:proofErr w:type="spellStart"/>
      <w:r w:rsidRPr="00B23C96">
        <w:rPr>
          <w:sz w:val="28"/>
          <w:szCs w:val="28"/>
        </w:rPr>
        <w:t>ліцею</w:t>
      </w:r>
      <w:proofErr w:type="spellEnd"/>
      <w:r w:rsidRPr="00B23C96">
        <w:rPr>
          <w:sz w:val="28"/>
          <w:szCs w:val="28"/>
        </w:rPr>
        <w:t xml:space="preserve">, </w:t>
      </w:r>
      <w:proofErr w:type="spellStart"/>
      <w:r w:rsidRPr="00B23C96">
        <w:rPr>
          <w:sz w:val="28"/>
          <w:szCs w:val="28"/>
        </w:rPr>
        <w:t>Степанківського</w:t>
      </w:r>
      <w:proofErr w:type="spellEnd"/>
      <w:r w:rsidRPr="00B23C96">
        <w:rPr>
          <w:sz w:val="28"/>
          <w:szCs w:val="28"/>
        </w:rPr>
        <w:t xml:space="preserve"> </w:t>
      </w:r>
      <w:proofErr w:type="spellStart"/>
      <w:r w:rsidRPr="00B23C96">
        <w:rPr>
          <w:sz w:val="28"/>
          <w:szCs w:val="28"/>
        </w:rPr>
        <w:t>ліцею</w:t>
      </w:r>
      <w:proofErr w:type="spellEnd"/>
      <w:r w:rsidRPr="00B23C96">
        <w:rPr>
          <w:sz w:val="28"/>
          <w:szCs w:val="28"/>
        </w:rPr>
        <w:t xml:space="preserve">, </w:t>
      </w:r>
      <w:proofErr w:type="spellStart"/>
      <w:r w:rsidRPr="00B23C96">
        <w:rPr>
          <w:sz w:val="28"/>
          <w:szCs w:val="28"/>
        </w:rPr>
        <w:t>Руськополянських</w:t>
      </w:r>
      <w:proofErr w:type="spellEnd"/>
      <w:r w:rsidRPr="00B23C96">
        <w:rPr>
          <w:sz w:val="28"/>
          <w:szCs w:val="28"/>
        </w:rPr>
        <w:t xml:space="preserve"> ЗЗСО І-ІІІ </w:t>
      </w:r>
      <w:proofErr w:type="spellStart"/>
      <w:r w:rsidRPr="00B23C96">
        <w:rPr>
          <w:sz w:val="28"/>
          <w:szCs w:val="28"/>
        </w:rPr>
        <w:t>ступенів</w:t>
      </w:r>
      <w:proofErr w:type="spellEnd"/>
      <w:r w:rsidRPr="00B23C96">
        <w:rPr>
          <w:sz w:val="28"/>
          <w:szCs w:val="28"/>
        </w:rPr>
        <w:t xml:space="preserve"> № 1 і № 2.</w:t>
      </w:r>
    </w:p>
    <w:p w:rsidR="00FA62B7" w:rsidRPr="00B23C96" w:rsidRDefault="00FA62B7" w:rsidP="00FA62B7">
      <w:pPr>
        <w:shd w:val="clear" w:color="auto" w:fill="FFFFFF"/>
        <w:spacing w:line="360" w:lineRule="auto"/>
        <w:ind w:right="-31" w:firstLine="567"/>
        <w:jc w:val="both"/>
        <w:rPr>
          <w:sz w:val="28"/>
          <w:szCs w:val="28"/>
        </w:rPr>
      </w:pPr>
      <w:proofErr w:type="spellStart"/>
      <w:r w:rsidRPr="00B23C96">
        <w:rPr>
          <w:sz w:val="28"/>
          <w:szCs w:val="28"/>
        </w:rPr>
        <w:t>Розвиток</w:t>
      </w:r>
      <w:proofErr w:type="spellEnd"/>
      <w:r w:rsidRPr="00B23C96">
        <w:rPr>
          <w:sz w:val="28"/>
          <w:szCs w:val="28"/>
        </w:rPr>
        <w:t xml:space="preserve"> </w:t>
      </w:r>
      <w:proofErr w:type="spellStart"/>
      <w:r w:rsidRPr="00B23C96">
        <w:rPr>
          <w:b/>
          <w:sz w:val="28"/>
          <w:szCs w:val="28"/>
        </w:rPr>
        <w:t>цифрової</w:t>
      </w:r>
      <w:proofErr w:type="spellEnd"/>
      <w:r w:rsidRPr="00B23C96">
        <w:rPr>
          <w:b/>
          <w:sz w:val="28"/>
          <w:szCs w:val="28"/>
        </w:rPr>
        <w:t xml:space="preserve"> </w:t>
      </w:r>
      <w:proofErr w:type="spellStart"/>
      <w:r w:rsidRPr="00B23C96">
        <w:rPr>
          <w:b/>
          <w:sz w:val="28"/>
          <w:szCs w:val="28"/>
        </w:rPr>
        <w:t>компетентності</w:t>
      </w:r>
      <w:proofErr w:type="spellEnd"/>
      <w:r w:rsidRPr="00B23C96">
        <w:rPr>
          <w:sz w:val="28"/>
          <w:szCs w:val="28"/>
        </w:rPr>
        <w:t xml:space="preserve"> </w:t>
      </w:r>
      <w:proofErr w:type="spellStart"/>
      <w:r w:rsidRPr="00B23C96">
        <w:rPr>
          <w:sz w:val="28"/>
          <w:szCs w:val="28"/>
        </w:rPr>
        <w:t>вчителя</w:t>
      </w:r>
      <w:proofErr w:type="spellEnd"/>
      <w:r w:rsidRPr="00B23C96">
        <w:rPr>
          <w:sz w:val="28"/>
          <w:szCs w:val="28"/>
        </w:rPr>
        <w:t xml:space="preserve"> є одним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ключових</w:t>
      </w:r>
      <w:proofErr w:type="spellEnd"/>
      <w:r w:rsidRPr="00B23C96">
        <w:rPr>
          <w:sz w:val="28"/>
          <w:szCs w:val="28"/>
        </w:rPr>
        <w:t xml:space="preserve"> </w:t>
      </w:r>
      <w:proofErr w:type="spellStart"/>
      <w:r w:rsidRPr="00B23C96">
        <w:rPr>
          <w:sz w:val="28"/>
          <w:szCs w:val="28"/>
        </w:rPr>
        <w:t>питань</w:t>
      </w:r>
      <w:proofErr w:type="spellEnd"/>
      <w:r w:rsidRPr="00B23C96">
        <w:rPr>
          <w:sz w:val="28"/>
          <w:szCs w:val="28"/>
        </w:rPr>
        <w:t xml:space="preserve"> </w:t>
      </w:r>
      <w:proofErr w:type="spellStart"/>
      <w:r w:rsidRPr="00B23C96">
        <w:rPr>
          <w:sz w:val="28"/>
          <w:szCs w:val="28"/>
        </w:rPr>
        <w:t>нової</w:t>
      </w:r>
      <w:proofErr w:type="spellEnd"/>
      <w:r w:rsidRPr="00B23C96">
        <w:rPr>
          <w:sz w:val="28"/>
          <w:szCs w:val="28"/>
        </w:rPr>
        <w:t xml:space="preserve"> </w:t>
      </w:r>
      <w:proofErr w:type="spellStart"/>
      <w:r w:rsidRPr="00B23C96">
        <w:rPr>
          <w:sz w:val="28"/>
          <w:szCs w:val="28"/>
        </w:rPr>
        <w:t>української</w:t>
      </w:r>
      <w:proofErr w:type="spellEnd"/>
      <w:r w:rsidRPr="00B23C96">
        <w:rPr>
          <w:sz w:val="28"/>
          <w:szCs w:val="28"/>
        </w:rPr>
        <w:t xml:space="preserve"> </w:t>
      </w:r>
      <w:proofErr w:type="spellStart"/>
      <w:r w:rsidRPr="00B23C96">
        <w:rPr>
          <w:sz w:val="28"/>
          <w:szCs w:val="28"/>
        </w:rPr>
        <w:t>школи</w:t>
      </w:r>
      <w:proofErr w:type="spellEnd"/>
      <w:r w:rsidRPr="00B23C96">
        <w:rPr>
          <w:sz w:val="28"/>
          <w:szCs w:val="28"/>
        </w:rPr>
        <w:t xml:space="preserve">. </w:t>
      </w:r>
      <w:proofErr w:type="spellStart"/>
      <w:r w:rsidRPr="00B23C96">
        <w:rPr>
          <w:sz w:val="28"/>
          <w:szCs w:val="28"/>
        </w:rPr>
        <w:t>Вчителі</w:t>
      </w:r>
      <w:proofErr w:type="spellEnd"/>
      <w:r w:rsidRPr="00B23C96">
        <w:rPr>
          <w:sz w:val="28"/>
          <w:szCs w:val="28"/>
        </w:rPr>
        <w:t xml:space="preserve"> – </w:t>
      </w:r>
      <w:proofErr w:type="spellStart"/>
      <w:r w:rsidRPr="00B23C96">
        <w:rPr>
          <w:sz w:val="28"/>
          <w:szCs w:val="28"/>
        </w:rPr>
        <w:t>основні</w:t>
      </w:r>
      <w:proofErr w:type="spellEnd"/>
      <w:r w:rsidRPr="00B23C96">
        <w:rPr>
          <w:sz w:val="28"/>
          <w:szCs w:val="28"/>
        </w:rPr>
        <w:t xml:space="preserve"> </w:t>
      </w:r>
      <w:proofErr w:type="spellStart"/>
      <w:r w:rsidRPr="00B23C96">
        <w:rPr>
          <w:sz w:val="28"/>
          <w:szCs w:val="28"/>
        </w:rPr>
        <w:t>агенти</w:t>
      </w:r>
      <w:proofErr w:type="spellEnd"/>
      <w:r w:rsidRPr="00B23C96">
        <w:rPr>
          <w:sz w:val="28"/>
          <w:szCs w:val="28"/>
        </w:rPr>
        <w:t xml:space="preserve"> </w:t>
      </w:r>
      <w:proofErr w:type="spellStart"/>
      <w:r w:rsidRPr="00B23C96">
        <w:rPr>
          <w:sz w:val="28"/>
          <w:szCs w:val="28"/>
        </w:rPr>
        <w:t>змін</w:t>
      </w:r>
      <w:proofErr w:type="spellEnd"/>
      <w:r w:rsidRPr="00B23C96">
        <w:rPr>
          <w:sz w:val="28"/>
          <w:szCs w:val="28"/>
        </w:rPr>
        <w:t xml:space="preserve"> у </w:t>
      </w:r>
      <w:proofErr w:type="spellStart"/>
      <w:r w:rsidRPr="00B23C96">
        <w:rPr>
          <w:sz w:val="28"/>
          <w:szCs w:val="28"/>
        </w:rPr>
        <w:t>системі</w:t>
      </w:r>
      <w:proofErr w:type="spellEnd"/>
      <w:r w:rsidRPr="00B23C96">
        <w:rPr>
          <w:sz w:val="28"/>
          <w:szCs w:val="28"/>
        </w:rPr>
        <w:t xml:space="preserve"> </w:t>
      </w:r>
      <w:proofErr w:type="spellStart"/>
      <w:r w:rsidRPr="00B23C96">
        <w:rPr>
          <w:sz w:val="28"/>
          <w:szCs w:val="28"/>
        </w:rPr>
        <w:t>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тому </w:t>
      </w:r>
      <w:proofErr w:type="spellStart"/>
      <w:r w:rsidRPr="00B23C96">
        <w:rPr>
          <w:sz w:val="28"/>
          <w:szCs w:val="28"/>
        </w:rPr>
        <w:t>мають</w:t>
      </w:r>
      <w:proofErr w:type="spellEnd"/>
      <w:r w:rsidRPr="00B23C96">
        <w:rPr>
          <w:sz w:val="28"/>
          <w:szCs w:val="28"/>
        </w:rPr>
        <w:t xml:space="preserve"> </w:t>
      </w:r>
      <w:proofErr w:type="spellStart"/>
      <w:r w:rsidRPr="00B23C96">
        <w:rPr>
          <w:sz w:val="28"/>
          <w:szCs w:val="28"/>
        </w:rPr>
        <w:t>йти</w:t>
      </w:r>
      <w:proofErr w:type="spellEnd"/>
      <w:r w:rsidRPr="00B23C96">
        <w:rPr>
          <w:sz w:val="28"/>
          <w:szCs w:val="28"/>
        </w:rPr>
        <w:t xml:space="preserve"> в ногу з часом, бути </w:t>
      </w:r>
      <w:proofErr w:type="spellStart"/>
      <w:r w:rsidRPr="00B23C96">
        <w:rPr>
          <w:sz w:val="28"/>
          <w:szCs w:val="28"/>
        </w:rPr>
        <w:t>здатними</w:t>
      </w:r>
      <w:proofErr w:type="spellEnd"/>
      <w:r w:rsidRPr="00B23C96">
        <w:rPr>
          <w:sz w:val="28"/>
          <w:szCs w:val="28"/>
        </w:rPr>
        <w:t xml:space="preserve"> </w:t>
      </w:r>
      <w:proofErr w:type="spellStart"/>
      <w:r w:rsidRPr="00B23C96">
        <w:rPr>
          <w:sz w:val="28"/>
          <w:szCs w:val="28"/>
        </w:rPr>
        <w:t>створювати</w:t>
      </w:r>
      <w:proofErr w:type="spellEnd"/>
      <w:r w:rsidRPr="00B23C96">
        <w:rPr>
          <w:sz w:val="28"/>
          <w:szCs w:val="28"/>
        </w:rPr>
        <w:t xml:space="preserve"> </w:t>
      </w:r>
      <w:proofErr w:type="spellStart"/>
      <w:r w:rsidRPr="00B23C96">
        <w:rPr>
          <w:sz w:val="28"/>
          <w:szCs w:val="28"/>
        </w:rPr>
        <w:t>відповідне</w:t>
      </w:r>
      <w:proofErr w:type="spellEnd"/>
      <w:r w:rsidRPr="00B23C96">
        <w:rPr>
          <w:sz w:val="28"/>
          <w:szCs w:val="28"/>
        </w:rPr>
        <w:t xml:space="preserve"> </w:t>
      </w:r>
      <w:proofErr w:type="spellStart"/>
      <w:r w:rsidRPr="00B23C96">
        <w:rPr>
          <w:sz w:val="28"/>
          <w:szCs w:val="28"/>
        </w:rPr>
        <w:t>освітнє</w:t>
      </w:r>
      <w:proofErr w:type="spellEnd"/>
      <w:r w:rsidRPr="00B23C96">
        <w:rPr>
          <w:sz w:val="28"/>
          <w:szCs w:val="28"/>
        </w:rPr>
        <w:t xml:space="preserve"> </w:t>
      </w:r>
      <w:proofErr w:type="spellStart"/>
      <w:r w:rsidRPr="00B23C96">
        <w:rPr>
          <w:sz w:val="28"/>
          <w:szCs w:val="28"/>
        </w:rPr>
        <w:t>середовище</w:t>
      </w:r>
      <w:proofErr w:type="spellEnd"/>
      <w:r w:rsidRPr="00B23C96">
        <w:rPr>
          <w:sz w:val="28"/>
          <w:szCs w:val="28"/>
        </w:rPr>
        <w:t xml:space="preserve"> для </w:t>
      </w:r>
      <w:proofErr w:type="spellStart"/>
      <w:r w:rsidRPr="00B23C96">
        <w:rPr>
          <w:sz w:val="28"/>
          <w:szCs w:val="28"/>
        </w:rPr>
        <w:t>своїх</w:t>
      </w:r>
      <w:proofErr w:type="spellEnd"/>
      <w:r w:rsidRPr="00B23C96">
        <w:rPr>
          <w:sz w:val="28"/>
          <w:szCs w:val="28"/>
        </w:rPr>
        <w:t xml:space="preserve"> </w:t>
      </w:r>
      <w:proofErr w:type="spellStart"/>
      <w:r w:rsidRPr="00B23C96">
        <w:rPr>
          <w:sz w:val="28"/>
          <w:szCs w:val="28"/>
        </w:rPr>
        <w:t>учнів</w:t>
      </w:r>
      <w:proofErr w:type="spellEnd"/>
      <w:r w:rsidRPr="00B23C96">
        <w:rPr>
          <w:sz w:val="28"/>
          <w:szCs w:val="28"/>
        </w:rPr>
        <w:t xml:space="preserve">. Так </w:t>
      </w:r>
      <w:proofErr w:type="spellStart"/>
      <w:r w:rsidRPr="00B23C96">
        <w:rPr>
          <w:sz w:val="28"/>
          <w:szCs w:val="28"/>
        </w:rPr>
        <w:t>було</w:t>
      </w:r>
      <w:proofErr w:type="spellEnd"/>
      <w:r w:rsidRPr="00B23C96">
        <w:rPr>
          <w:sz w:val="28"/>
          <w:szCs w:val="28"/>
        </w:rPr>
        <w:t xml:space="preserve"> презентовано та проведено </w:t>
      </w:r>
      <w:proofErr w:type="spellStart"/>
      <w:r w:rsidRPr="00B23C96">
        <w:rPr>
          <w:sz w:val="28"/>
          <w:szCs w:val="28"/>
        </w:rPr>
        <w:t>навчальні</w:t>
      </w:r>
      <w:proofErr w:type="spellEnd"/>
      <w:r w:rsidRPr="00B23C96">
        <w:rPr>
          <w:sz w:val="28"/>
          <w:szCs w:val="28"/>
        </w:rPr>
        <w:t xml:space="preserve"> </w:t>
      </w:r>
      <w:proofErr w:type="spellStart"/>
      <w:r w:rsidRPr="00B23C96">
        <w:rPr>
          <w:sz w:val="28"/>
          <w:szCs w:val="28"/>
        </w:rPr>
        <w:t>тренінги</w:t>
      </w:r>
      <w:proofErr w:type="spellEnd"/>
      <w:r w:rsidRPr="00B23C96">
        <w:rPr>
          <w:sz w:val="28"/>
          <w:szCs w:val="28"/>
        </w:rPr>
        <w:t xml:space="preserve"> з </w:t>
      </w:r>
      <w:proofErr w:type="spellStart"/>
      <w:r w:rsidRPr="00B23C96">
        <w:rPr>
          <w:sz w:val="28"/>
          <w:szCs w:val="28"/>
        </w:rPr>
        <w:t>використання</w:t>
      </w:r>
      <w:proofErr w:type="spellEnd"/>
      <w:r w:rsidRPr="00B23C96">
        <w:rPr>
          <w:sz w:val="28"/>
          <w:szCs w:val="28"/>
        </w:rPr>
        <w:t xml:space="preserve"> у </w:t>
      </w:r>
      <w:proofErr w:type="spellStart"/>
      <w:r w:rsidRPr="00B23C96">
        <w:rPr>
          <w:sz w:val="28"/>
          <w:szCs w:val="28"/>
        </w:rPr>
        <w:t>своїй</w:t>
      </w:r>
      <w:proofErr w:type="spellEnd"/>
      <w:r w:rsidRPr="00B23C96">
        <w:rPr>
          <w:sz w:val="28"/>
          <w:szCs w:val="28"/>
        </w:rPr>
        <w:t xml:space="preserve"> </w:t>
      </w:r>
      <w:proofErr w:type="spellStart"/>
      <w:r w:rsidRPr="00B23C96">
        <w:rPr>
          <w:sz w:val="28"/>
          <w:szCs w:val="28"/>
        </w:rPr>
        <w:t>роботі</w:t>
      </w:r>
      <w:proofErr w:type="spellEnd"/>
      <w:r w:rsidRPr="00B23C96">
        <w:rPr>
          <w:sz w:val="28"/>
          <w:szCs w:val="28"/>
        </w:rPr>
        <w:t xml:space="preserve"> </w:t>
      </w:r>
      <w:proofErr w:type="spellStart"/>
      <w:r w:rsidRPr="00B23C96">
        <w:rPr>
          <w:sz w:val="28"/>
          <w:szCs w:val="28"/>
        </w:rPr>
        <w:t>наступних</w:t>
      </w:r>
      <w:proofErr w:type="spellEnd"/>
      <w:r w:rsidRPr="00B23C96">
        <w:rPr>
          <w:sz w:val="28"/>
          <w:szCs w:val="28"/>
        </w:rPr>
        <w:t xml:space="preserve"> </w:t>
      </w:r>
      <w:proofErr w:type="spellStart"/>
      <w:r w:rsidRPr="00B23C96">
        <w:rPr>
          <w:sz w:val="28"/>
          <w:szCs w:val="28"/>
        </w:rPr>
        <w:t>сервісів</w:t>
      </w:r>
      <w:proofErr w:type="spellEnd"/>
      <w:r w:rsidRPr="00B23C96">
        <w:rPr>
          <w:sz w:val="28"/>
          <w:szCs w:val="28"/>
        </w:rPr>
        <w:t xml:space="preserve">: </w:t>
      </w:r>
      <w:proofErr w:type="spellStart"/>
      <w:r w:rsidRPr="00B23C96">
        <w:rPr>
          <w:sz w:val="28"/>
          <w:szCs w:val="28"/>
        </w:rPr>
        <w:t>Colomeo</w:t>
      </w:r>
      <w:proofErr w:type="spellEnd"/>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інтерактивних</w:t>
      </w:r>
      <w:proofErr w:type="spellEnd"/>
      <w:r w:rsidRPr="00B23C96">
        <w:rPr>
          <w:sz w:val="28"/>
          <w:szCs w:val="28"/>
        </w:rPr>
        <w:t xml:space="preserve"> </w:t>
      </w:r>
      <w:proofErr w:type="spellStart"/>
      <w:r w:rsidRPr="00B23C96">
        <w:rPr>
          <w:sz w:val="28"/>
          <w:szCs w:val="28"/>
        </w:rPr>
        <w:t>публікацій</w:t>
      </w:r>
      <w:proofErr w:type="spellEnd"/>
      <w:r w:rsidRPr="00B23C96">
        <w:rPr>
          <w:sz w:val="28"/>
          <w:szCs w:val="28"/>
        </w:rPr>
        <w:t xml:space="preserve">), Book </w:t>
      </w:r>
      <w:proofErr w:type="spellStart"/>
      <w:r w:rsidRPr="00B23C96">
        <w:rPr>
          <w:sz w:val="28"/>
          <w:szCs w:val="28"/>
        </w:rPr>
        <w:t>Creator</w:t>
      </w:r>
      <w:proofErr w:type="spellEnd"/>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навчальних</w:t>
      </w:r>
      <w:proofErr w:type="spellEnd"/>
      <w:r w:rsidRPr="00B23C96">
        <w:rPr>
          <w:sz w:val="28"/>
          <w:szCs w:val="28"/>
        </w:rPr>
        <w:t xml:space="preserve"> </w:t>
      </w:r>
      <w:proofErr w:type="spellStart"/>
      <w:r w:rsidRPr="00B23C96">
        <w:rPr>
          <w:sz w:val="28"/>
          <w:szCs w:val="28"/>
        </w:rPr>
        <w:t>посібників</w:t>
      </w:r>
      <w:proofErr w:type="spellEnd"/>
      <w:r w:rsidRPr="00B23C96">
        <w:rPr>
          <w:sz w:val="28"/>
          <w:szCs w:val="28"/>
        </w:rPr>
        <w:t xml:space="preserve">, </w:t>
      </w:r>
      <w:proofErr w:type="spellStart"/>
      <w:r w:rsidRPr="00B23C96">
        <w:rPr>
          <w:sz w:val="28"/>
          <w:szCs w:val="28"/>
        </w:rPr>
        <w:t>інтерактивних</w:t>
      </w:r>
      <w:proofErr w:type="spellEnd"/>
      <w:r w:rsidRPr="00B23C96">
        <w:rPr>
          <w:sz w:val="28"/>
          <w:szCs w:val="28"/>
        </w:rPr>
        <w:t xml:space="preserve"> </w:t>
      </w:r>
      <w:proofErr w:type="spellStart"/>
      <w:r w:rsidRPr="00B23C96">
        <w:rPr>
          <w:sz w:val="28"/>
          <w:szCs w:val="28"/>
        </w:rPr>
        <w:t>робочих</w:t>
      </w:r>
      <w:proofErr w:type="spellEnd"/>
      <w:r w:rsidRPr="00B23C96">
        <w:rPr>
          <w:sz w:val="28"/>
          <w:szCs w:val="28"/>
        </w:rPr>
        <w:t xml:space="preserve"> </w:t>
      </w:r>
      <w:proofErr w:type="spellStart"/>
      <w:r w:rsidRPr="00B23C96">
        <w:rPr>
          <w:sz w:val="28"/>
          <w:szCs w:val="28"/>
        </w:rPr>
        <w:t>аркуші</w:t>
      </w:r>
      <w:proofErr w:type="spellEnd"/>
      <w:r w:rsidRPr="00B23C96">
        <w:rPr>
          <w:sz w:val="28"/>
          <w:szCs w:val="28"/>
        </w:rPr>
        <w:t xml:space="preserve">, </w:t>
      </w:r>
      <w:proofErr w:type="spellStart"/>
      <w:r w:rsidRPr="00B23C96">
        <w:rPr>
          <w:sz w:val="28"/>
          <w:szCs w:val="28"/>
        </w:rPr>
        <w:t>інтерактивних</w:t>
      </w:r>
      <w:proofErr w:type="spellEnd"/>
      <w:r w:rsidRPr="00B23C96">
        <w:rPr>
          <w:sz w:val="28"/>
          <w:szCs w:val="28"/>
        </w:rPr>
        <w:t xml:space="preserve"> книг), </w:t>
      </w:r>
      <w:proofErr w:type="spellStart"/>
      <w:r w:rsidRPr="00B23C96">
        <w:rPr>
          <w:sz w:val="28"/>
          <w:szCs w:val="28"/>
        </w:rPr>
        <w:t>Canva</w:t>
      </w:r>
      <w:proofErr w:type="spellEnd"/>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коміксів</w:t>
      </w:r>
      <w:proofErr w:type="spellEnd"/>
      <w:r w:rsidRPr="00B23C96">
        <w:rPr>
          <w:sz w:val="28"/>
          <w:szCs w:val="28"/>
        </w:rPr>
        <w:t xml:space="preserve">, </w:t>
      </w:r>
      <w:proofErr w:type="spellStart"/>
      <w:r w:rsidRPr="00B23C96">
        <w:rPr>
          <w:sz w:val="28"/>
          <w:szCs w:val="28"/>
        </w:rPr>
        <w:t>презентацій</w:t>
      </w:r>
      <w:proofErr w:type="spellEnd"/>
      <w:r w:rsidRPr="00B23C96">
        <w:rPr>
          <w:sz w:val="28"/>
          <w:szCs w:val="28"/>
        </w:rPr>
        <w:t xml:space="preserve">, </w:t>
      </w:r>
      <w:proofErr w:type="spellStart"/>
      <w:r w:rsidRPr="00B23C96">
        <w:rPr>
          <w:sz w:val="28"/>
          <w:szCs w:val="28"/>
        </w:rPr>
        <w:t>відео</w:t>
      </w:r>
      <w:proofErr w:type="spellEnd"/>
      <w:r w:rsidRPr="00B23C96">
        <w:rPr>
          <w:sz w:val="28"/>
          <w:szCs w:val="28"/>
        </w:rPr>
        <w:t xml:space="preserve">), LUMIO (платформа для активного </w:t>
      </w:r>
      <w:proofErr w:type="spellStart"/>
      <w:r w:rsidRPr="00B23C96">
        <w:rPr>
          <w:sz w:val="28"/>
          <w:szCs w:val="28"/>
        </w:rPr>
        <w:t>спільного</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w:t>
      </w:r>
      <w:proofErr w:type="spellStart"/>
      <w:r w:rsidRPr="00B23C96">
        <w:rPr>
          <w:sz w:val="28"/>
          <w:szCs w:val="28"/>
        </w:rPr>
        <w:t>Genially</w:t>
      </w:r>
      <w:proofErr w:type="spellEnd"/>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електронних</w:t>
      </w:r>
      <w:proofErr w:type="spellEnd"/>
      <w:r w:rsidRPr="00B23C96">
        <w:rPr>
          <w:sz w:val="28"/>
          <w:szCs w:val="28"/>
        </w:rPr>
        <w:t xml:space="preserve"> </w:t>
      </w:r>
      <w:proofErr w:type="spellStart"/>
      <w:r w:rsidRPr="00B23C96">
        <w:rPr>
          <w:sz w:val="28"/>
          <w:szCs w:val="28"/>
        </w:rPr>
        <w:t>посібників</w:t>
      </w:r>
      <w:proofErr w:type="spellEnd"/>
      <w:r w:rsidRPr="00B23C96">
        <w:rPr>
          <w:sz w:val="28"/>
          <w:szCs w:val="28"/>
        </w:rPr>
        <w:t xml:space="preserve">), </w:t>
      </w:r>
      <w:proofErr w:type="spellStart"/>
      <w:r w:rsidRPr="00B23C96">
        <w:rPr>
          <w:sz w:val="28"/>
          <w:szCs w:val="28"/>
        </w:rPr>
        <w:t>програмою</w:t>
      </w:r>
      <w:proofErr w:type="spellEnd"/>
      <w:r w:rsidRPr="00B23C96">
        <w:rPr>
          <w:sz w:val="28"/>
          <w:szCs w:val="28"/>
        </w:rPr>
        <w:t xml:space="preserve"> </w:t>
      </w:r>
      <w:proofErr w:type="spellStart"/>
      <w:r w:rsidRPr="00B23C96">
        <w:rPr>
          <w:sz w:val="28"/>
          <w:szCs w:val="28"/>
        </w:rPr>
        <w:t>AutoPlay</w:t>
      </w:r>
      <w:proofErr w:type="spellEnd"/>
      <w:r w:rsidRPr="00B23C96">
        <w:rPr>
          <w:sz w:val="28"/>
          <w:szCs w:val="28"/>
        </w:rPr>
        <w:t xml:space="preserve"> Media Studio для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електронних</w:t>
      </w:r>
      <w:proofErr w:type="spellEnd"/>
      <w:r w:rsidRPr="00B23C96">
        <w:rPr>
          <w:sz w:val="28"/>
          <w:szCs w:val="28"/>
        </w:rPr>
        <w:t xml:space="preserve"> </w:t>
      </w:r>
      <w:proofErr w:type="spellStart"/>
      <w:r w:rsidRPr="00B23C96">
        <w:rPr>
          <w:sz w:val="28"/>
          <w:szCs w:val="28"/>
        </w:rPr>
        <w:t>підручників</w:t>
      </w:r>
      <w:proofErr w:type="spellEnd"/>
      <w:r w:rsidRPr="00B23C96">
        <w:rPr>
          <w:sz w:val="28"/>
          <w:szCs w:val="28"/>
        </w:rPr>
        <w:t xml:space="preserve">, </w:t>
      </w:r>
      <w:proofErr w:type="spellStart"/>
      <w:r w:rsidRPr="00B23C96">
        <w:rPr>
          <w:sz w:val="28"/>
          <w:szCs w:val="28"/>
        </w:rPr>
        <w:t>використання</w:t>
      </w:r>
      <w:proofErr w:type="spellEnd"/>
      <w:r w:rsidRPr="00B23C96">
        <w:rPr>
          <w:sz w:val="28"/>
          <w:szCs w:val="28"/>
        </w:rPr>
        <w:t xml:space="preserve"> Штучного </w:t>
      </w:r>
      <w:proofErr w:type="spellStart"/>
      <w:r w:rsidRPr="00B23C96">
        <w:rPr>
          <w:sz w:val="28"/>
          <w:szCs w:val="28"/>
        </w:rPr>
        <w:t>інтелекту</w:t>
      </w:r>
      <w:proofErr w:type="spellEnd"/>
      <w:r w:rsidRPr="00B23C96">
        <w:rPr>
          <w:sz w:val="28"/>
          <w:szCs w:val="28"/>
        </w:rPr>
        <w:t xml:space="preserve"> в </w:t>
      </w:r>
      <w:proofErr w:type="spellStart"/>
      <w:r w:rsidRPr="00B23C96">
        <w:rPr>
          <w:sz w:val="28"/>
          <w:szCs w:val="28"/>
        </w:rPr>
        <w:t>освіті</w:t>
      </w:r>
      <w:proofErr w:type="spellEnd"/>
      <w:r w:rsidRPr="00B23C96">
        <w:rPr>
          <w:sz w:val="28"/>
          <w:szCs w:val="28"/>
        </w:rPr>
        <w:t xml:space="preserve">: </w:t>
      </w:r>
      <w:proofErr w:type="spellStart"/>
      <w:r w:rsidRPr="00B23C96">
        <w:rPr>
          <w:sz w:val="28"/>
          <w:szCs w:val="28"/>
        </w:rPr>
        <w:t>від</w:t>
      </w:r>
      <w:proofErr w:type="spellEnd"/>
      <w:r w:rsidRPr="00B23C96">
        <w:rPr>
          <w:sz w:val="28"/>
          <w:szCs w:val="28"/>
        </w:rPr>
        <w:t xml:space="preserve"> </w:t>
      </w:r>
      <w:proofErr w:type="spellStart"/>
      <w:r w:rsidRPr="00B23C96">
        <w:rPr>
          <w:sz w:val="28"/>
          <w:szCs w:val="28"/>
        </w:rPr>
        <w:t>теорії</w:t>
      </w:r>
      <w:proofErr w:type="spellEnd"/>
      <w:r w:rsidRPr="00B23C96">
        <w:rPr>
          <w:sz w:val="28"/>
          <w:szCs w:val="28"/>
        </w:rPr>
        <w:t xml:space="preserve"> та практики, Google сайт (</w:t>
      </w:r>
      <w:proofErr w:type="spellStart"/>
      <w:r w:rsidRPr="00B23C96">
        <w:rPr>
          <w:color w:val="212529"/>
          <w:sz w:val="28"/>
          <w:szCs w:val="28"/>
        </w:rPr>
        <w:t>створенню</w:t>
      </w:r>
      <w:proofErr w:type="spellEnd"/>
      <w:r w:rsidRPr="00B23C96">
        <w:rPr>
          <w:color w:val="212529"/>
          <w:sz w:val="28"/>
          <w:szCs w:val="28"/>
        </w:rPr>
        <w:t xml:space="preserve"> </w:t>
      </w:r>
      <w:proofErr w:type="spellStart"/>
      <w:r w:rsidRPr="00B23C96">
        <w:rPr>
          <w:color w:val="212529"/>
          <w:sz w:val="28"/>
          <w:szCs w:val="28"/>
        </w:rPr>
        <w:t>власного</w:t>
      </w:r>
      <w:proofErr w:type="spellEnd"/>
      <w:r w:rsidRPr="00B23C96">
        <w:rPr>
          <w:color w:val="212529"/>
          <w:sz w:val="28"/>
          <w:szCs w:val="28"/>
        </w:rPr>
        <w:t xml:space="preserve"> сайту-</w:t>
      </w:r>
      <w:proofErr w:type="spellStart"/>
      <w:r w:rsidRPr="00B23C96">
        <w:rPr>
          <w:color w:val="212529"/>
          <w:sz w:val="28"/>
          <w:szCs w:val="28"/>
        </w:rPr>
        <w:t>портфоліо</w:t>
      </w:r>
      <w:proofErr w:type="spellEnd"/>
      <w:r w:rsidRPr="00B23C96">
        <w:rPr>
          <w:color w:val="212529"/>
          <w:sz w:val="28"/>
          <w:szCs w:val="28"/>
        </w:rPr>
        <w:t>).</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shd w:val="clear" w:color="auto" w:fill="FFFFFF"/>
          <w:lang w:val="uk-UA"/>
        </w:rPr>
      </w:pPr>
      <w:r w:rsidRPr="00B23C96">
        <w:rPr>
          <w:sz w:val="28"/>
          <w:szCs w:val="28"/>
          <w:shd w:val="clear" w:color="auto" w:fill="FFFFFF"/>
          <w:lang w:val="uk-UA"/>
        </w:rPr>
        <w:t xml:space="preserve">Працівники Центру здійснювали </w:t>
      </w:r>
      <w:r w:rsidRPr="00B23C96">
        <w:rPr>
          <w:b/>
          <w:sz w:val="28"/>
          <w:szCs w:val="28"/>
          <w:shd w:val="clear" w:color="auto" w:fill="FFFFFF"/>
          <w:lang w:val="uk-UA"/>
        </w:rPr>
        <w:t>методичний супровід</w:t>
      </w:r>
      <w:r w:rsidRPr="00B23C96">
        <w:rPr>
          <w:sz w:val="28"/>
          <w:szCs w:val="28"/>
          <w:shd w:val="clear" w:color="auto" w:fill="FFFFFF"/>
          <w:lang w:val="uk-UA"/>
        </w:rPr>
        <w:t xml:space="preserve"> участі та підтримку педагогів у </w:t>
      </w:r>
      <w:r w:rsidRPr="00B23C96">
        <w:rPr>
          <w:b/>
          <w:sz w:val="28"/>
          <w:szCs w:val="28"/>
          <w:shd w:val="clear" w:color="auto" w:fill="FFFFFF"/>
          <w:lang w:val="uk-UA"/>
        </w:rPr>
        <w:t>фахових конкурсах, виставках, форумах тощо</w:t>
      </w:r>
      <w:r w:rsidRPr="00B23C96">
        <w:rPr>
          <w:sz w:val="28"/>
          <w:szCs w:val="28"/>
          <w:shd w:val="clear" w:color="auto" w:fill="FFFFFF"/>
          <w:lang w:val="uk-UA"/>
        </w:rPr>
        <w:t>:</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shd w:val="clear" w:color="auto" w:fill="FFFFFF"/>
          <w:lang w:val="uk-UA"/>
        </w:rPr>
      </w:pPr>
      <w:r w:rsidRPr="00B23C96">
        <w:rPr>
          <w:sz w:val="28"/>
          <w:szCs w:val="28"/>
          <w:shd w:val="clear" w:color="auto" w:fill="FFFFFF"/>
          <w:lang w:val="uk-UA"/>
        </w:rPr>
        <w:t>- обласний конкурс на кращу серію цифрових ресурсів (</w:t>
      </w:r>
      <w:proofErr w:type="spellStart"/>
      <w:r w:rsidRPr="00B23C96">
        <w:rPr>
          <w:sz w:val="28"/>
          <w:szCs w:val="28"/>
          <w:shd w:val="clear" w:color="auto" w:fill="FFFFFF"/>
          <w:lang w:val="uk-UA"/>
        </w:rPr>
        <w:t>Гуриненко</w:t>
      </w:r>
      <w:proofErr w:type="spellEnd"/>
      <w:r w:rsidRPr="00B23C96">
        <w:rPr>
          <w:sz w:val="28"/>
          <w:szCs w:val="28"/>
          <w:shd w:val="clear" w:color="auto" w:fill="FFFFFF"/>
          <w:lang w:val="uk-UA"/>
        </w:rPr>
        <w:t xml:space="preserve"> В.М., бібліотекар </w:t>
      </w:r>
      <w:proofErr w:type="spellStart"/>
      <w:r w:rsidRPr="00B23C96">
        <w:rPr>
          <w:sz w:val="28"/>
          <w:szCs w:val="28"/>
          <w:shd w:val="clear" w:color="auto" w:fill="FFFFFF"/>
          <w:lang w:val="uk-UA"/>
        </w:rPr>
        <w:t>Леськівського</w:t>
      </w:r>
      <w:proofErr w:type="spellEnd"/>
      <w:r w:rsidRPr="00B23C96">
        <w:rPr>
          <w:sz w:val="28"/>
          <w:szCs w:val="28"/>
          <w:shd w:val="clear" w:color="auto" w:fill="FFFFFF"/>
          <w:lang w:val="uk-UA"/>
        </w:rPr>
        <w:t xml:space="preserve"> ліцею (І місце), </w:t>
      </w:r>
      <w:proofErr w:type="spellStart"/>
      <w:r w:rsidRPr="00B23C96">
        <w:rPr>
          <w:sz w:val="28"/>
          <w:szCs w:val="28"/>
          <w:shd w:val="clear" w:color="auto" w:fill="FFFFFF"/>
          <w:lang w:val="uk-UA"/>
        </w:rPr>
        <w:t>Михійко</w:t>
      </w:r>
      <w:proofErr w:type="spellEnd"/>
      <w:r w:rsidRPr="00B23C96">
        <w:rPr>
          <w:sz w:val="28"/>
          <w:szCs w:val="28"/>
          <w:shd w:val="clear" w:color="auto" w:fill="FFFFFF"/>
          <w:lang w:val="uk-UA"/>
        </w:rPr>
        <w:t xml:space="preserve"> О.Ю., вчитель трудового навчання </w:t>
      </w:r>
      <w:proofErr w:type="spellStart"/>
      <w:r w:rsidRPr="00B23C96">
        <w:rPr>
          <w:sz w:val="28"/>
          <w:szCs w:val="28"/>
          <w:shd w:val="clear" w:color="auto" w:fill="FFFFFF"/>
          <w:lang w:val="uk-UA"/>
        </w:rPr>
        <w:t>Руськополянського</w:t>
      </w:r>
      <w:proofErr w:type="spellEnd"/>
      <w:r w:rsidRPr="00B23C96">
        <w:rPr>
          <w:sz w:val="28"/>
          <w:szCs w:val="28"/>
          <w:shd w:val="clear" w:color="auto" w:fill="FFFFFF"/>
          <w:lang w:val="uk-UA"/>
        </w:rPr>
        <w:t xml:space="preserve"> ЗЗСО І-ІІІ ступенів № 1 (І місце), Груша </w:t>
      </w:r>
      <w:proofErr w:type="spellStart"/>
      <w:r w:rsidRPr="00B23C96">
        <w:rPr>
          <w:sz w:val="28"/>
          <w:szCs w:val="28"/>
          <w:shd w:val="clear" w:color="auto" w:fill="FFFFFF"/>
          <w:lang w:val="uk-UA"/>
        </w:rPr>
        <w:t>Т.Д.,вчитель</w:t>
      </w:r>
      <w:proofErr w:type="spellEnd"/>
      <w:r w:rsidRPr="00B23C96">
        <w:rPr>
          <w:sz w:val="28"/>
          <w:szCs w:val="28"/>
          <w:shd w:val="clear" w:color="auto" w:fill="FFFFFF"/>
          <w:lang w:val="uk-UA"/>
        </w:rPr>
        <w:t xml:space="preserve"> </w:t>
      </w:r>
      <w:r w:rsidRPr="00B23C96">
        <w:rPr>
          <w:sz w:val="28"/>
          <w:szCs w:val="28"/>
          <w:shd w:val="clear" w:color="auto" w:fill="FFFFFF"/>
          <w:lang w:val="uk-UA"/>
        </w:rPr>
        <w:lastRenderedPageBreak/>
        <w:t xml:space="preserve">зарубіжної літератури та </w:t>
      </w:r>
      <w:proofErr w:type="spellStart"/>
      <w:r w:rsidRPr="00B23C96">
        <w:rPr>
          <w:sz w:val="28"/>
          <w:szCs w:val="28"/>
          <w:shd w:val="clear" w:color="auto" w:fill="FFFFFF"/>
          <w:lang w:val="uk-UA"/>
        </w:rPr>
        <w:t>Віроцька</w:t>
      </w:r>
      <w:proofErr w:type="spellEnd"/>
      <w:r w:rsidRPr="00B23C96">
        <w:rPr>
          <w:sz w:val="28"/>
          <w:szCs w:val="28"/>
          <w:shd w:val="clear" w:color="auto" w:fill="FFFFFF"/>
          <w:lang w:val="uk-UA"/>
        </w:rPr>
        <w:t xml:space="preserve"> Л.М., вчитель біології, географії, хімії </w:t>
      </w:r>
      <w:proofErr w:type="spellStart"/>
      <w:r w:rsidRPr="00B23C96">
        <w:rPr>
          <w:sz w:val="28"/>
          <w:szCs w:val="28"/>
          <w:shd w:val="clear" w:color="auto" w:fill="FFFFFF"/>
          <w:lang w:val="uk-UA"/>
        </w:rPr>
        <w:t>Шелепуського</w:t>
      </w:r>
      <w:proofErr w:type="spellEnd"/>
      <w:r w:rsidRPr="00B23C96">
        <w:rPr>
          <w:sz w:val="28"/>
          <w:szCs w:val="28"/>
          <w:shd w:val="clear" w:color="auto" w:fill="FFFFFF"/>
          <w:lang w:val="uk-UA"/>
        </w:rPr>
        <w:t xml:space="preserve"> ліцею, (ІІ місце), Давиденко</w:t>
      </w:r>
      <w:r>
        <w:rPr>
          <w:sz w:val="28"/>
          <w:szCs w:val="28"/>
          <w:shd w:val="clear" w:color="auto" w:fill="FFFFFF"/>
          <w:lang w:val="uk-UA"/>
        </w:rPr>
        <w:t> </w:t>
      </w:r>
      <w:r w:rsidRPr="00B23C96">
        <w:rPr>
          <w:sz w:val="28"/>
          <w:szCs w:val="28"/>
          <w:shd w:val="clear" w:color="auto" w:fill="FFFFFF"/>
          <w:lang w:val="uk-UA"/>
        </w:rPr>
        <w:t xml:space="preserve"> Т.Г., </w:t>
      </w:r>
      <w:proofErr w:type="spellStart"/>
      <w:r w:rsidRPr="00B23C96">
        <w:rPr>
          <w:sz w:val="28"/>
          <w:szCs w:val="28"/>
          <w:shd w:val="clear" w:color="auto" w:fill="FFFFFF"/>
          <w:lang w:val="uk-UA"/>
        </w:rPr>
        <w:t>Хижняк</w:t>
      </w:r>
      <w:proofErr w:type="spellEnd"/>
      <w:r w:rsidRPr="00B23C96">
        <w:rPr>
          <w:sz w:val="28"/>
          <w:szCs w:val="28"/>
          <w:shd w:val="clear" w:color="auto" w:fill="FFFFFF"/>
          <w:lang w:val="uk-UA"/>
        </w:rPr>
        <w:t xml:space="preserve"> Л.А., Черниш А.І., вчителі початкових класів </w:t>
      </w:r>
      <w:proofErr w:type="spellStart"/>
      <w:r w:rsidRPr="00B23C96">
        <w:rPr>
          <w:sz w:val="28"/>
          <w:szCs w:val="28"/>
          <w:shd w:val="clear" w:color="auto" w:fill="FFFFFF"/>
          <w:lang w:val="uk-UA"/>
        </w:rPr>
        <w:t>Будищенського</w:t>
      </w:r>
      <w:proofErr w:type="spellEnd"/>
      <w:r w:rsidRPr="00B23C96">
        <w:rPr>
          <w:sz w:val="28"/>
          <w:szCs w:val="28"/>
          <w:shd w:val="clear" w:color="auto" w:fill="FFFFFF"/>
          <w:lang w:val="uk-UA"/>
        </w:rPr>
        <w:t xml:space="preserve"> ЗЗСО І-ІІІ ступенів (ІІІ місце), Найда В.А., вихователь ЗДО «Яблунька </w:t>
      </w:r>
      <w:proofErr w:type="spellStart"/>
      <w:r w:rsidRPr="00B23C96">
        <w:rPr>
          <w:sz w:val="28"/>
          <w:szCs w:val="28"/>
          <w:shd w:val="clear" w:color="auto" w:fill="FFFFFF"/>
          <w:lang w:val="uk-UA"/>
        </w:rPr>
        <w:t>с.Степанки</w:t>
      </w:r>
      <w:proofErr w:type="spellEnd"/>
      <w:r w:rsidRPr="00B23C96">
        <w:rPr>
          <w:sz w:val="28"/>
          <w:szCs w:val="28"/>
          <w:shd w:val="clear" w:color="auto" w:fill="FFFFFF"/>
          <w:lang w:val="uk-UA"/>
        </w:rPr>
        <w:t xml:space="preserve">» (ІІІ місце), </w:t>
      </w:r>
      <w:proofErr w:type="spellStart"/>
      <w:r w:rsidRPr="00B23C96">
        <w:rPr>
          <w:sz w:val="28"/>
          <w:szCs w:val="28"/>
          <w:shd w:val="clear" w:color="auto" w:fill="FFFFFF"/>
          <w:lang w:val="uk-UA"/>
        </w:rPr>
        <w:t>Рідько</w:t>
      </w:r>
      <w:proofErr w:type="spellEnd"/>
      <w:r w:rsidRPr="00B23C96">
        <w:rPr>
          <w:sz w:val="28"/>
          <w:szCs w:val="28"/>
          <w:shd w:val="clear" w:color="auto" w:fill="FFFFFF"/>
          <w:lang w:val="uk-UA"/>
        </w:rPr>
        <w:t xml:space="preserve"> Т.В., вихователь ЗДО «Веселка» </w:t>
      </w:r>
      <w:proofErr w:type="spellStart"/>
      <w:r w:rsidRPr="00B23C96">
        <w:rPr>
          <w:sz w:val="28"/>
          <w:szCs w:val="28"/>
          <w:shd w:val="clear" w:color="auto" w:fill="FFFFFF"/>
          <w:lang w:val="uk-UA"/>
        </w:rPr>
        <w:t>с.Леськи</w:t>
      </w:r>
      <w:proofErr w:type="spellEnd"/>
      <w:r w:rsidRPr="00B23C96">
        <w:rPr>
          <w:sz w:val="28"/>
          <w:szCs w:val="28"/>
          <w:shd w:val="clear" w:color="auto" w:fill="FFFFFF"/>
          <w:lang w:val="uk-UA"/>
        </w:rPr>
        <w:t xml:space="preserve"> (ІІІ місце), </w:t>
      </w:r>
      <w:proofErr w:type="spellStart"/>
      <w:r w:rsidRPr="00B23C96">
        <w:rPr>
          <w:sz w:val="28"/>
          <w:szCs w:val="28"/>
          <w:shd w:val="clear" w:color="auto" w:fill="FFFFFF"/>
          <w:lang w:val="uk-UA"/>
        </w:rPr>
        <w:t>Нечаєнко</w:t>
      </w:r>
      <w:proofErr w:type="spellEnd"/>
      <w:r w:rsidRPr="00B23C96">
        <w:rPr>
          <w:sz w:val="28"/>
          <w:szCs w:val="28"/>
          <w:shd w:val="clear" w:color="auto" w:fill="FFFFFF"/>
          <w:lang w:val="uk-UA"/>
        </w:rPr>
        <w:t xml:space="preserve"> М.В., вихователь ЗДО «Берізка» </w:t>
      </w:r>
      <w:proofErr w:type="spellStart"/>
      <w:r w:rsidRPr="00B23C96">
        <w:rPr>
          <w:sz w:val="28"/>
          <w:szCs w:val="28"/>
          <w:shd w:val="clear" w:color="auto" w:fill="FFFFFF"/>
          <w:lang w:val="uk-UA"/>
        </w:rPr>
        <w:t>с.Хацьки</w:t>
      </w:r>
      <w:proofErr w:type="spellEnd"/>
      <w:r w:rsidRPr="00B23C96">
        <w:rPr>
          <w:sz w:val="28"/>
          <w:szCs w:val="28"/>
          <w:shd w:val="clear" w:color="auto" w:fill="FFFFFF"/>
          <w:lang w:val="uk-UA"/>
        </w:rPr>
        <w:t xml:space="preserve"> (ІІІ місце), Мартиненко С.І., вихователь ЗДО «Яблунька» </w:t>
      </w:r>
      <w:proofErr w:type="spellStart"/>
      <w:r w:rsidRPr="00B23C96">
        <w:rPr>
          <w:sz w:val="28"/>
          <w:szCs w:val="28"/>
          <w:shd w:val="clear" w:color="auto" w:fill="FFFFFF"/>
          <w:lang w:val="uk-UA"/>
        </w:rPr>
        <w:t>с.Хдяки</w:t>
      </w:r>
      <w:proofErr w:type="spellEnd"/>
      <w:r w:rsidRPr="00B23C96">
        <w:rPr>
          <w:sz w:val="28"/>
          <w:szCs w:val="28"/>
          <w:shd w:val="clear" w:color="auto" w:fill="FFFFFF"/>
          <w:lang w:val="uk-UA"/>
        </w:rPr>
        <w:t xml:space="preserve"> (ІІ</w:t>
      </w:r>
      <w:r>
        <w:rPr>
          <w:sz w:val="28"/>
          <w:szCs w:val="28"/>
          <w:shd w:val="clear" w:color="auto" w:fill="FFFFFF"/>
          <w:lang w:val="uk-UA"/>
        </w:rPr>
        <w:t> </w:t>
      </w:r>
      <w:r w:rsidRPr="00B23C96">
        <w:rPr>
          <w:sz w:val="28"/>
          <w:szCs w:val="28"/>
          <w:shd w:val="clear" w:color="auto" w:fill="FFFFFF"/>
          <w:lang w:val="uk-UA"/>
        </w:rPr>
        <w:t>місце);</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shd w:val="clear" w:color="auto" w:fill="FFFFFF"/>
          <w:lang w:val="uk-UA"/>
        </w:rPr>
      </w:pPr>
      <w:r w:rsidRPr="00B23C96">
        <w:rPr>
          <w:sz w:val="28"/>
          <w:szCs w:val="28"/>
          <w:shd w:val="clear" w:color="auto" w:fill="FFFFFF"/>
          <w:lang w:val="uk-UA"/>
        </w:rPr>
        <w:t xml:space="preserve">- обласний конкурс «Нова українська школа Черкащини» (Коваль Н.Г., практичний психолог </w:t>
      </w:r>
      <w:proofErr w:type="spellStart"/>
      <w:r w:rsidRPr="00B23C96">
        <w:rPr>
          <w:sz w:val="28"/>
          <w:szCs w:val="28"/>
          <w:shd w:val="clear" w:color="auto" w:fill="FFFFFF"/>
          <w:lang w:val="uk-UA"/>
        </w:rPr>
        <w:t>Руськополянського</w:t>
      </w:r>
      <w:proofErr w:type="spellEnd"/>
      <w:r w:rsidRPr="00B23C96">
        <w:rPr>
          <w:sz w:val="28"/>
          <w:szCs w:val="28"/>
          <w:shd w:val="clear" w:color="auto" w:fill="FFFFFF"/>
          <w:lang w:val="uk-UA"/>
        </w:rPr>
        <w:t xml:space="preserve"> ЗЗСО І-ІІІ ступенів № 2, Кот В.П., практичний психолог Хутірського ЗЗСО І-ІІІ ступенів, Попович Н.М., практичний психолог </w:t>
      </w:r>
      <w:proofErr w:type="spellStart"/>
      <w:r w:rsidRPr="00B23C96">
        <w:rPr>
          <w:sz w:val="28"/>
          <w:szCs w:val="28"/>
          <w:shd w:val="clear" w:color="auto" w:fill="FFFFFF"/>
          <w:lang w:val="uk-UA"/>
        </w:rPr>
        <w:t>Леськівського</w:t>
      </w:r>
      <w:proofErr w:type="spellEnd"/>
      <w:r w:rsidRPr="00B23C96">
        <w:rPr>
          <w:sz w:val="28"/>
          <w:szCs w:val="28"/>
          <w:shd w:val="clear" w:color="auto" w:fill="FFFFFF"/>
          <w:lang w:val="uk-UA"/>
        </w:rPr>
        <w:t xml:space="preserve"> ЗЗСО І-ІІІ ступенів, Донець В.О., психолог ку «Центр ПРПП» (ІІ місце), Творча група вчителів </w:t>
      </w:r>
      <w:proofErr w:type="spellStart"/>
      <w:r w:rsidRPr="00B23C96">
        <w:rPr>
          <w:sz w:val="28"/>
          <w:szCs w:val="28"/>
          <w:shd w:val="clear" w:color="auto" w:fill="FFFFFF"/>
          <w:lang w:val="uk-UA"/>
        </w:rPr>
        <w:t>Дубіївського</w:t>
      </w:r>
      <w:proofErr w:type="spellEnd"/>
      <w:r w:rsidRPr="00B23C96">
        <w:rPr>
          <w:sz w:val="28"/>
          <w:szCs w:val="28"/>
          <w:shd w:val="clear" w:color="auto" w:fill="FFFFFF"/>
          <w:lang w:val="uk-UA"/>
        </w:rPr>
        <w:t xml:space="preserve"> ЗЗСО І-ІІІ ступенів Ковтун В.Л., </w:t>
      </w:r>
      <w:proofErr w:type="spellStart"/>
      <w:r w:rsidRPr="00B23C96">
        <w:rPr>
          <w:sz w:val="28"/>
          <w:szCs w:val="28"/>
          <w:shd w:val="clear" w:color="auto" w:fill="FFFFFF"/>
          <w:lang w:val="uk-UA"/>
        </w:rPr>
        <w:t>Нікіцька</w:t>
      </w:r>
      <w:proofErr w:type="spellEnd"/>
      <w:r w:rsidRPr="00B23C96">
        <w:rPr>
          <w:sz w:val="28"/>
          <w:szCs w:val="28"/>
          <w:shd w:val="clear" w:color="auto" w:fill="FFFFFF"/>
          <w:lang w:val="uk-UA"/>
        </w:rPr>
        <w:t xml:space="preserve"> О.Л., Поденко О.М., Пасічник В.В. (ІІ місце), Кот В.П., практичний психолог та Русин К.О., соціальний педагог Хутірського ЗЗСО І-ІІІ ступенів (ІІІ місце);</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shd w:val="clear" w:color="auto" w:fill="FFFFFF"/>
          <w:lang w:val="uk-UA"/>
        </w:rPr>
      </w:pPr>
      <w:r w:rsidRPr="00B23C96">
        <w:rPr>
          <w:sz w:val="28"/>
          <w:szCs w:val="28"/>
          <w:shd w:val="clear" w:color="auto" w:fill="FFFFFF"/>
          <w:lang w:val="uk-UA"/>
        </w:rPr>
        <w:t xml:space="preserve">- обласний інтернет-семінар «В нас єдина мета –Україна свята, нездоланна ніким і ніколи» (Пахар Л.Г., шкільний бібліотекар </w:t>
      </w:r>
      <w:proofErr w:type="spellStart"/>
      <w:r w:rsidRPr="00B23C96">
        <w:rPr>
          <w:sz w:val="28"/>
          <w:szCs w:val="28"/>
          <w:shd w:val="clear" w:color="auto" w:fill="FFFFFF"/>
          <w:lang w:val="uk-UA"/>
        </w:rPr>
        <w:t>Будищенського</w:t>
      </w:r>
      <w:proofErr w:type="spellEnd"/>
      <w:r w:rsidRPr="00B23C96">
        <w:rPr>
          <w:sz w:val="28"/>
          <w:szCs w:val="28"/>
          <w:shd w:val="clear" w:color="auto" w:fill="FFFFFF"/>
          <w:lang w:val="uk-UA"/>
        </w:rPr>
        <w:t xml:space="preserve"> ЗЗСО І-ІІІ ступенів, Кутова І.І., шкільний бібліотекар </w:t>
      </w:r>
      <w:proofErr w:type="spellStart"/>
      <w:r w:rsidRPr="00B23C96">
        <w:rPr>
          <w:sz w:val="28"/>
          <w:szCs w:val="28"/>
          <w:shd w:val="clear" w:color="auto" w:fill="FFFFFF"/>
          <w:lang w:val="uk-UA"/>
        </w:rPr>
        <w:t>Геронимівського</w:t>
      </w:r>
      <w:proofErr w:type="spellEnd"/>
      <w:r w:rsidRPr="00B23C96">
        <w:rPr>
          <w:sz w:val="28"/>
          <w:szCs w:val="28"/>
          <w:shd w:val="clear" w:color="auto" w:fill="FFFFFF"/>
          <w:lang w:val="uk-UA"/>
        </w:rPr>
        <w:t xml:space="preserve"> ЗЗСО І-ІІІ ступенів);</w:t>
      </w:r>
    </w:p>
    <w:p w:rsidR="00FA62B7" w:rsidRPr="00B23C96" w:rsidRDefault="00FA62B7" w:rsidP="00FA62B7">
      <w:pPr>
        <w:pStyle w:val="af1"/>
        <w:shd w:val="clear" w:color="auto" w:fill="FFFFFF"/>
        <w:spacing w:before="0" w:beforeAutospacing="0" w:after="0" w:afterAutospacing="0" w:line="360" w:lineRule="auto"/>
        <w:ind w:right="-31" w:firstLine="567"/>
        <w:jc w:val="both"/>
        <w:rPr>
          <w:sz w:val="28"/>
          <w:szCs w:val="28"/>
          <w:shd w:val="clear" w:color="auto" w:fill="FFFFFF"/>
          <w:lang w:val="uk-UA"/>
        </w:rPr>
      </w:pPr>
      <w:r w:rsidRPr="00B23C96">
        <w:rPr>
          <w:sz w:val="28"/>
          <w:szCs w:val="28"/>
          <w:shd w:val="clear" w:color="auto" w:fill="FFFFFF"/>
          <w:lang w:val="uk-UA"/>
        </w:rPr>
        <w:t>- П’ятнадцята міжнародна виставка «</w:t>
      </w:r>
      <w:proofErr w:type="spellStart"/>
      <w:r w:rsidRPr="00B23C96">
        <w:rPr>
          <w:sz w:val="28"/>
          <w:szCs w:val="28"/>
          <w:shd w:val="clear" w:color="auto" w:fill="FFFFFF"/>
          <w:lang w:val="uk-UA"/>
        </w:rPr>
        <w:t>Інноватика</w:t>
      </w:r>
      <w:proofErr w:type="spellEnd"/>
      <w:r w:rsidRPr="00B23C96">
        <w:rPr>
          <w:sz w:val="28"/>
          <w:szCs w:val="28"/>
          <w:shd w:val="clear" w:color="auto" w:fill="FFFFFF"/>
          <w:lang w:val="uk-UA"/>
        </w:rPr>
        <w:t xml:space="preserve"> в сучасній освіті» (ЗДО (ясла-садок) «Троянда» с. Червона Слобода виборов ЗОЛОТО в номінації </w:t>
      </w:r>
      <w:r w:rsidRPr="00B23C96">
        <w:rPr>
          <w:sz w:val="28"/>
          <w:szCs w:val="28"/>
          <w:lang w:val="uk-UA"/>
        </w:rPr>
        <w:t>«Упровадження сучасних технологій національно-патріотичного виховання, як засобу формування патріотичної свідомості й утвердження української громадянської ідентичності</w:t>
      </w:r>
      <w:r w:rsidRPr="00B23C96">
        <w:rPr>
          <w:sz w:val="28"/>
          <w:szCs w:val="28"/>
          <w:shd w:val="clear" w:color="auto" w:fill="FFFFFF"/>
          <w:lang w:val="uk-UA"/>
        </w:rPr>
        <w:t xml:space="preserve"> (Ковтун О.А., вихователь-методист).</w:t>
      </w:r>
    </w:p>
    <w:p w:rsidR="00FA62B7" w:rsidRPr="00D73EC9" w:rsidRDefault="00FA62B7" w:rsidP="00FA62B7">
      <w:pPr>
        <w:spacing w:line="360" w:lineRule="auto"/>
        <w:ind w:right="-31" w:firstLine="567"/>
        <w:jc w:val="both"/>
        <w:rPr>
          <w:sz w:val="28"/>
          <w:szCs w:val="28"/>
          <w:lang w:val="uk-UA"/>
        </w:rPr>
      </w:pPr>
      <w:r w:rsidRPr="00D73EC9">
        <w:rPr>
          <w:sz w:val="28"/>
          <w:szCs w:val="28"/>
          <w:lang w:val="uk-UA"/>
        </w:rPr>
        <w:t xml:space="preserve">Серед основних завдань Центру провідну роль займає </w:t>
      </w:r>
      <w:r w:rsidRPr="00D73EC9">
        <w:rPr>
          <w:b/>
          <w:sz w:val="28"/>
          <w:szCs w:val="28"/>
          <w:lang w:val="uk-UA"/>
        </w:rPr>
        <w:t>узагальнення та поширення інформації з питань професійного розвитку педагогічних працівників</w:t>
      </w:r>
      <w:r w:rsidRPr="00D73EC9">
        <w:rPr>
          <w:sz w:val="28"/>
          <w:szCs w:val="28"/>
          <w:lang w:val="uk-UA"/>
        </w:rPr>
        <w:t xml:space="preserve">, формування та оприлюднення на власному веб-сайті бази даних програм підвищення кваліфікації педагогічних працівників, інших джерел інформації (веб-ресурси), необхідних для професійного розвитку педагогічних працівників. Із цією метою Центром здійснювалася популяризація різноманітних суб’єктів надання послуг з підвищення кваліфікації, забезпечувалось інформування та </w:t>
      </w:r>
      <w:r w:rsidRPr="00D73EC9">
        <w:rPr>
          <w:sz w:val="28"/>
          <w:szCs w:val="28"/>
          <w:lang w:val="uk-UA"/>
        </w:rPr>
        <w:lastRenderedPageBreak/>
        <w:t xml:space="preserve">супровід освітян, щодо проходження курсової перепідготовки на базі КНЗ «ЧОІПОПП ЧОР», здійснювалося систематичне анонсування актуальних освітянських подій. На сайті Центру оновлено базу даних суб’єктів підвищення кваліфікації та базу даних електронних цифрових ресурсів і платформ, корисних для роботи педагогічних працівників. </w:t>
      </w:r>
    </w:p>
    <w:p w:rsidR="00FA62B7" w:rsidRPr="00B23C96" w:rsidRDefault="00FA62B7" w:rsidP="00FA62B7">
      <w:pPr>
        <w:widowControl w:val="0"/>
        <w:spacing w:line="360" w:lineRule="auto"/>
        <w:ind w:right="-31" w:firstLine="567"/>
        <w:jc w:val="both"/>
        <w:rPr>
          <w:bCs/>
          <w:spacing w:val="-12"/>
          <w:sz w:val="28"/>
          <w:szCs w:val="28"/>
        </w:rPr>
      </w:pPr>
      <w:r w:rsidRPr="00D73EC9">
        <w:rPr>
          <w:b/>
          <w:bCs/>
          <w:sz w:val="28"/>
          <w:szCs w:val="28"/>
          <w:lang w:val="uk-UA"/>
        </w:rPr>
        <w:t>Налагодженні партнерські відносин</w:t>
      </w:r>
      <w:r w:rsidRPr="00D73EC9">
        <w:rPr>
          <w:sz w:val="28"/>
          <w:szCs w:val="28"/>
          <w:lang w:val="uk-UA"/>
        </w:rPr>
        <w:t xml:space="preserve"> із органом місцевого самоврядування, відділами освіти територіальних громад, </w:t>
      </w:r>
      <w:r w:rsidRPr="00D73EC9">
        <w:rPr>
          <w:sz w:val="28"/>
          <w:szCs w:val="28"/>
          <w:bdr w:val="none" w:sz="0" w:space="0" w:color="auto" w:frame="1"/>
          <w:lang w:val="uk-UA"/>
        </w:rPr>
        <w:t xml:space="preserve">з управлінням освіти Черкаської ОДА; комунальним навчальним закладом «Черкаський обласний інститут післядипломної освіти педагогічних працівників Черкаської обласної ради»; відділом освіти, охорони здоров’я, культури та спорту Черкаської районної державної адміністрації; </w:t>
      </w:r>
      <w:r w:rsidRPr="00D73EC9">
        <w:rPr>
          <w:bCs/>
          <w:spacing w:val="-12"/>
          <w:sz w:val="28"/>
          <w:szCs w:val="28"/>
          <w:lang w:val="uk-UA"/>
        </w:rPr>
        <w:t xml:space="preserve">Центром професійного розвитку педагогічних працівників </w:t>
      </w:r>
      <w:proofErr w:type="spellStart"/>
      <w:r w:rsidRPr="00D73EC9">
        <w:rPr>
          <w:bCs/>
          <w:spacing w:val="-12"/>
          <w:sz w:val="28"/>
          <w:szCs w:val="28"/>
          <w:lang w:val="uk-UA"/>
        </w:rPr>
        <w:t>м.Черкаси</w:t>
      </w:r>
      <w:proofErr w:type="spellEnd"/>
      <w:r w:rsidRPr="00D73EC9">
        <w:rPr>
          <w:bCs/>
          <w:spacing w:val="-12"/>
          <w:sz w:val="28"/>
          <w:szCs w:val="28"/>
          <w:lang w:val="uk-UA"/>
        </w:rPr>
        <w:t xml:space="preserve">, </w:t>
      </w:r>
      <w:r w:rsidRPr="00D73EC9">
        <w:rPr>
          <w:sz w:val="28"/>
          <w:szCs w:val="28"/>
          <w:lang w:val="uk-UA"/>
        </w:rPr>
        <w:t>«Центр професійного розвитку педагогічних працівників» Звенигородської міської ради,</w:t>
      </w:r>
      <w:r w:rsidRPr="00D73EC9">
        <w:rPr>
          <w:bCs/>
          <w:spacing w:val="-12"/>
          <w:sz w:val="28"/>
          <w:szCs w:val="28"/>
          <w:lang w:val="uk-UA"/>
        </w:rPr>
        <w:t xml:space="preserve"> закладами загальної середньої освіти </w:t>
      </w:r>
      <w:proofErr w:type="spellStart"/>
      <w:r w:rsidRPr="00D73EC9">
        <w:rPr>
          <w:bCs/>
          <w:spacing w:val="-12"/>
          <w:sz w:val="28"/>
          <w:szCs w:val="28"/>
          <w:lang w:val="uk-UA"/>
        </w:rPr>
        <w:t>м.Черкаси</w:t>
      </w:r>
      <w:proofErr w:type="spellEnd"/>
      <w:r w:rsidRPr="00D73EC9">
        <w:rPr>
          <w:bCs/>
          <w:spacing w:val="-12"/>
          <w:sz w:val="28"/>
          <w:szCs w:val="28"/>
          <w:lang w:val="uk-UA"/>
        </w:rPr>
        <w:t xml:space="preserve">, Черкаської області, регіонами України та ін. </w:t>
      </w:r>
      <w:proofErr w:type="spellStart"/>
      <w:r w:rsidRPr="00B23C96">
        <w:rPr>
          <w:b/>
          <w:bCs/>
          <w:spacing w:val="-12"/>
          <w:sz w:val="28"/>
          <w:szCs w:val="28"/>
        </w:rPr>
        <w:t>Підписані</w:t>
      </w:r>
      <w:proofErr w:type="spellEnd"/>
      <w:r w:rsidRPr="00B23C96">
        <w:rPr>
          <w:b/>
          <w:bCs/>
          <w:spacing w:val="-12"/>
          <w:sz w:val="28"/>
          <w:szCs w:val="28"/>
        </w:rPr>
        <w:t xml:space="preserve"> угоди про </w:t>
      </w:r>
      <w:proofErr w:type="spellStart"/>
      <w:r w:rsidRPr="00B23C96">
        <w:rPr>
          <w:b/>
          <w:bCs/>
          <w:spacing w:val="-12"/>
          <w:sz w:val="28"/>
          <w:szCs w:val="28"/>
        </w:rPr>
        <w:t>співпрацю</w:t>
      </w:r>
      <w:proofErr w:type="spellEnd"/>
      <w:r w:rsidRPr="00B23C96">
        <w:rPr>
          <w:bCs/>
          <w:spacing w:val="-12"/>
          <w:sz w:val="28"/>
          <w:szCs w:val="28"/>
        </w:rPr>
        <w:t xml:space="preserve"> з </w:t>
      </w:r>
      <w:proofErr w:type="spellStart"/>
      <w:r w:rsidRPr="00B23C96">
        <w:rPr>
          <w:bCs/>
          <w:spacing w:val="-12"/>
          <w:sz w:val="28"/>
          <w:szCs w:val="28"/>
        </w:rPr>
        <w:t>Черкаським</w:t>
      </w:r>
      <w:proofErr w:type="spellEnd"/>
      <w:r w:rsidRPr="00B23C96">
        <w:rPr>
          <w:bCs/>
          <w:spacing w:val="-12"/>
          <w:sz w:val="28"/>
          <w:szCs w:val="28"/>
        </w:rPr>
        <w:t xml:space="preserve"> </w:t>
      </w:r>
      <w:proofErr w:type="spellStart"/>
      <w:r w:rsidRPr="00B23C96">
        <w:rPr>
          <w:bCs/>
          <w:spacing w:val="-12"/>
          <w:sz w:val="28"/>
          <w:szCs w:val="28"/>
        </w:rPr>
        <w:t>національним</w:t>
      </w:r>
      <w:proofErr w:type="spellEnd"/>
      <w:r w:rsidRPr="00B23C96">
        <w:rPr>
          <w:bCs/>
          <w:spacing w:val="-12"/>
          <w:sz w:val="28"/>
          <w:szCs w:val="28"/>
        </w:rPr>
        <w:t xml:space="preserve"> </w:t>
      </w:r>
      <w:proofErr w:type="spellStart"/>
      <w:r w:rsidRPr="00B23C96">
        <w:rPr>
          <w:bCs/>
          <w:spacing w:val="-12"/>
          <w:sz w:val="28"/>
          <w:szCs w:val="28"/>
        </w:rPr>
        <w:t>університетом</w:t>
      </w:r>
      <w:proofErr w:type="spellEnd"/>
      <w:r w:rsidRPr="00B23C96">
        <w:rPr>
          <w:bCs/>
          <w:spacing w:val="-12"/>
          <w:sz w:val="28"/>
          <w:szCs w:val="28"/>
        </w:rPr>
        <w:t xml:space="preserve"> </w:t>
      </w:r>
      <w:proofErr w:type="spellStart"/>
      <w:r w:rsidRPr="00B23C96">
        <w:rPr>
          <w:bCs/>
          <w:spacing w:val="-12"/>
          <w:sz w:val="28"/>
          <w:szCs w:val="28"/>
        </w:rPr>
        <w:t>ім.Б.Хмельницького</w:t>
      </w:r>
      <w:proofErr w:type="spellEnd"/>
      <w:r w:rsidRPr="00B23C96">
        <w:rPr>
          <w:bCs/>
          <w:spacing w:val="-12"/>
          <w:sz w:val="28"/>
          <w:szCs w:val="28"/>
        </w:rPr>
        <w:t xml:space="preserve">, та </w:t>
      </w:r>
      <w:proofErr w:type="spellStart"/>
      <w:r w:rsidRPr="00B23C96">
        <w:rPr>
          <w:sz w:val="28"/>
          <w:szCs w:val="28"/>
          <w:shd w:val="clear" w:color="auto" w:fill="FFFFFF"/>
        </w:rPr>
        <w:t>Комунальною</w:t>
      </w:r>
      <w:proofErr w:type="spellEnd"/>
      <w:r w:rsidRPr="00B23C96">
        <w:rPr>
          <w:sz w:val="28"/>
          <w:szCs w:val="28"/>
          <w:shd w:val="clear" w:color="auto" w:fill="FFFFFF"/>
        </w:rPr>
        <w:t xml:space="preserve"> </w:t>
      </w:r>
      <w:proofErr w:type="spellStart"/>
      <w:r w:rsidRPr="00B23C96">
        <w:rPr>
          <w:sz w:val="28"/>
          <w:szCs w:val="28"/>
          <w:shd w:val="clear" w:color="auto" w:fill="FFFFFF"/>
        </w:rPr>
        <w:t>установою</w:t>
      </w:r>
      <w:proofErr w:type="spellEnd"/>
      <w:r w:rsidRPr="00B23C96">
        <w:rPr>
          <w:sz w:val="28"/>
          <w:szCs w:val="28"/>
          <w:shd w:val="clear" w:color="auto" w:fill="FFFFFF"/>
        </w:rPr>
        <w:t xml:space="preserve"> </w:t>
      </w:r>
      <w:r w:rsidRPr="00B23C96">
        <w:rPr>
          <w:i/>
          <w:sz w:val="28"/>
          <w:szCs w:val="28"/>
          <w:shd w:val="clear" w:color="auto" w:fill="FFFFFF"/>
        </w:rPr>
        <w:t>«</w:t>
      </w:r>
      <w:proofErr w:type="spellStart"/>
      <w:r w:rsidRPr="00B23C96">
        <w:rPr>
          <w:rStyle w:val="ae"/>
          <w:bCs/>
          <w:sz w:val="28"/>
          <w:szCs w:val="28"/>
          <w:shd w:val="clear" w:color="auto" w:fill="FFFFFF"/>
        </w:rPr>
        <w:t>Інклюзивно</w:t>
      </w:r>
      <w:r w:rsidRPr="00B23C96">
        <w:rPr>
          <w:i/>
          <w:sz w:val="28"/>
          <w:szCs w:val="28"/>
          <w:shd w:val="clear" w:color="auto" w:fill="FFFFFF"/>
        </w:rPr>
        <w:t>-</w:t>
      </w:r>
      <w:r w:rsidRPr="00B23C96">
        <w:rPr>
          <w:rStyle w:val="ae"/>
          <w:bCs/>
          <w:sz w:val="28"/>
          <w:szCs w:val="28"/>
          <w:shd w:val="clear" w:color="auto" w:fill="FFFFFF"/>
        </w:rPr>
        <w:t>ресурсний</w:t>
      </w:r>
      <w:proofErr w:type="spellEnd"/>
      <w:r w:rsidRPr="00B23C96">
        <w:rPr>
          <w:rStyle w:val="ae"/>
          <w:bCs/>
          <w:sz w:val="28"/>
          <w:szCs w:val="28"/>
          <w:shd w:val="clear" w:color="auto" w:fill="FFFFFF"/>
        </w:rPr>
        <w:t xml:space="preserve"> центр</w:t>
      </w:r>
      <w:r w:rsidRPr="00B23C96">
        <w:rPr>
          <w:i/>
          <w:sz w:val="28"/>
          <w:szCs w:val="28"/>
          <w:shd w:val="clear" w:color="auto" w:fill="FFFFFF"/>
        </w:rPr>
        <w:t>»</w:t>
      </w:r>
      <w:r w:rsidRPr="00B23C96">
        <w:rPr>
          <w:sz w:val="28"/>
          <w:szCs w:val="28"/>
          <w:shd w:val="clear" w:color="auto" w:fill="FFFFFF"/>
        </w:rPr>
        <w:t xml:space="preserve"> </w:t>
      </w:r>
      <w:proofErr w:type="spellStart"/>
      <w:r w:rsidRPr="00B23C96">
        <w:rPr>
          <w:sz w:val="28"/>
          <w:szCs w:val="28"/>
          <w:shd w:val="clear" w:color="auto" w:fill="FFFFFF"/>
        </w:rPr>
        <w:t>Червонослобідської</w:t>
      </w:r>
      <w:proofErr w:type="spellEnd"/>
      <w:r w:rsidRPr="00B23C96">
        <w:rPr>
          <w:sz w:val="28"/>
          <w:szCs w:val="28"/>
          <w:shd w:val="clear" w:color="auto" w:fill="FFFFFF"/>
        </w:rPr>
        <w:t xml:space="preserve"> </w:t>
      </w:r>
      <w:proofErr w:type="spellStart"/>
      <w:r w:rsidRPr="00B23C96">
        <w:rPr>
          <w:sz w:val="28"/>
          <w:szCs w:val="28"/>
          <w:shd w:val="clear" w:color="auto" w:fill="FFFFFF"/>
        </w:rPr>
        <w:t>сільської</w:t>
      </w:r>
      <w:proofErr w:type="spellEnd"/>
      <w:r w:rsidRPr="00B23C96">
        <w:rPr>
          <w:sz w:val="28"/>
          <w:szCs w:val="28"/>
          <w:shd w:val="clear" w:color="auto" w:fill="FFFFFF"/>
        </w:rPr>
        <w:t xml:space="preserve"> ради.</w:t>
      </w:r>
    </w:p>
    <w:p w:rsidR="00FA62B7" w:rsidRPr="00B23C96" w:rsidRDefault="00FA62B7" w:rsidP="00FA62B7">
      <w:pPr>
        <w:shd w:val="clear" w:color="auto" w:fill="FFFFFF"/>
        <w:spacing w:line="360" w:lineRule="auto"/>
        <w:ind w:right="-31" w:firstLine="567"/>
        <w:jc w:val="both"/>
        <w:rPr>
          <w:bCs/>
          <w:sz w:val="28"/>
          <w:szCs w:val="28"/>
        </w:rPr>
      </w:pPr>
      <w:r w:rsidRPr="00B23C96">
        <w:rPr>
          <w:sz w:val="28"/>
          <w:szCs w:val="28"/>
        </w:rPr>
        <w:t xml:space="preserve">У 2024 </w:t>
      </w:r>
      <w:proofErr w:type="spellStart"/>
      <w:r w:rsidRPr="00B23C96">
        <w:rPr>
          <w:sz w:val="28"/>
          <w:szCs w:val="28"/>
        </w:rPr>
        <w:t>році</w:t>
      </w:r>
      <w:proofErr w:type="spellEnd"/>
      <w:r w:rsidRPr="00B23C96">
        <w:rPr>
          <w:sz w:val="28"/>
          <w:szCs w:val="28"/>
        </w:rPr>
        <w:t xml:space="preserve"> Центр </w:t>
      </w:r>
      <w:proofErr w:type="spellStart"/>
      <w:r w:rsidRPr="00B23C96">
        <w:rPr>
          <w:sz w:val="28"/>
          <w:szCs w:val="28"/>
        </w:rPr>
        <w:t>продовжує</w:t>
      </w:r>
      <w:proofErr w:type="spellEnd"/>
      <w:r w:rsidRPr="00B23C96">
        <w:rPr>
          <w:sz w:val="28"/>
          <w:szCs w:val="28"/>
        </w:rPr>
        <w:t xml:space="preserve"> </w:t>
      </w:r>
      <w:proofErr w:type="spellStart"/>
      <w:r w:rsidRPr="00B23C96">
        <w:rPr>
          <w:sz w:val="28"/>
          <w:szCs w:val="28"/>
        </w:rPr>
        <w:t>працювати</w:t>
      </w:r>
      <w:proofErr w:type="spellEnd"/>
      <w:r w:rsidRPr="00B23C96">
        <w:rPr>
          <w:sz w:val="28"/>
          <w:szCs w:val="28"/>
        </w:rPr>
        <w:t xml:space="preserve"> над </w:t>
      </w:r>
      <w:proofErr w:type="spellStart"/>
      <w:r w:rsidRPr="00B23C96">
        <w:rPr>
          <w:sz w:val="28"/>
          <w:szCs w:val="28"/>
        </w:rPr>
        <w:t>реалізацією</w:t>
      </w:r>
      <w:proofErr w:type="spellEnd"/>
      <w:r w:rsidRPr="00B23C96">
        <w:rPr>
          <w:sz w:val="28"/>
          <w:szCs w:val="28"/>
        </w:rPr>
        <w:t xml:space="preserve"> </w:t>
      </w:r>
      <w:proofErr w:type="spellStart"/>
      <w:r w:rsidRPr="00B23C96">
        <w:rPr>
          <w:sz w:val="28"/>
          <w:szCs w:val="28"/>
        </w:rPr>
        <w:t>науково-методичної</w:t>
      </w:r>
      <w:proofErr w:type="spellEnd"/>
      <w:r w:rsidRPr="00B23C96">
        <w:rPr>
          <w:sz w:val="28"/>
          <w:szCs w:val="28"/>
        </w:rPr>
        <w:t xml:space="preserve"> </w:t>
      </w:r>
      <w:proofErr w:type="spellStart"/>
      <w:r w:rsidRPr="00B23C96">
        <w:rPr>
          <w:sz w:val="28"/>
          <w:szCs w:val="28"/>
        </w:rPr>
        <w:t>проблеми</w:t>
      </w:r>
      <w:proofErr w:type="spellEnd"/>
      <w:r w:rsidRPr="00B23C96">
        <w:rPr>
          <w:sz w:val="28"/>
          <w:szCs w:val="28"/>
        </w:rPr>
        <w:t xml:space="preserve"> </w:t>
      </w:r>
      <w:r w:rsidRPr="00B23C96">
        <w:rPr>
          <w:b/>
          <w:sz w:val="28"/>
          <w:szCs w:val="28"/>
        </w:rPr>
        <w:t>«</w:t>
      </w:r>
      <w:proofErr w:type="spellStart"/>
      <w:r w:rsidRPr="00B23C96">
        <w:rPr>
          <w:b/>
          <w:sz w:val="28"/>
          <w:szCs w:val="28"/>
        </w:rPr>
        <w:t>Розвиток</w:t>
      </w:r>
      <w:proofErr w:type="spellEnd"/>
      <w:r w:rsidRPr="00B23C96">
        <w:rPr>
          <w:b/>
          <w:sz w:val="28"/>
          <w:szCs w:val="28"/>
        </w:rPr>
        <w:t xml:space="preserve"> </w:t>
      </w:r>
      <w:proofErr w:type="spellStart"/>
      <w:r w:rsidRPr="00B23C96">
        <w:rPr>
          <w:b/>
          <w:sz w:val="28"/>
          <w:szCs w:val="28"/>
        </w:rPr>
        <w:t>професійної</w:t>
      </w:r>
      <w:proofErr w:type="spellEnd"/>
      <w:r w:rsidRPr="00B23C96">
        <w:rPr>
          <w:b/>
          <w:sz w:val="28"/>
          <w:szCs w:val="28"/>
        </w:rPr>
        <w:t xml:space="preserve"> та </w:t>
      </w:r>
      <w:proofErr w:type="spellStart"/>
      <w:r w:rsidRPr="00B23C96">
        <w:rPr>
          <w:b/>
          <w:sz w:val="28"/>
          <w:szCs w:val="28"/>
        </w:rPr>
        <w:t>цифрової</w:t>
      </w:r>
      <w:proofErr w:type="spellEnd"/>
      <w:r w:rsidRPr="00B23C96">
        <w:rPr>
          <w:b/>
          <w:sz w:val="28"/>
          <w:szCs w:val="28"/>
        </w:rPr>
        <w:t xml:space="preserve"> </w:t>
      </w:r>
      <w:proofErr w:type="spellStart"/>
      <w:r w:rsidRPr="00B23C96">
        <w:rPr>
          <w:b/>
          <w:sz w:val="28"/>
          <w:szCs w:val="28"/>
        </w:rPr>
        <w:t>компетентності</w:t>
      </w:r>
      <w:proofErr w:type="spellEnd"/>
      <w:r w:rsidRPr="00B23C96">
        <w:rPr>
          <w:b/>
          <w:sz w:val="28"/>
          <w:szCs w:val="28"/>
        </w:rPr>
        <w:t xml:space="preserve"> </w:t>
      </w:r>
      <w:proofErr w:type="spellStart"/>
      <w:r w:rsidRPr="00B23C96">
        <w:rPr>
          <w:b/>
          <w:sz w:val="28"/>
          <w:szCs w:val="28"/>
        </w:rPr>
        <w:t>педагогів</w:t>
      </w:r>
      <w:proofErr w:type="spellEnd"/>
      <w:r w:rsidRPr="00B23C96">
        <w:rPr>
          <w:b/>
          <w:sz w:val="28"/>
          <w:szCs w:val="28"/>
        </w:rPr>
        <w:t xml:space="preserve"> </w:t>
      </w:r>
      <w:proofErr w:type="spellStart"/>
      <w:r w:rsidRPr="00B23C96">
        <w:rPr>
          <w:b/>
          <w:sz w:val="28"/>
          <w:szCs w:val="28"/>
        </w:rPr>
        <w:t>із</w:t>
      </w:r>
      <w:proofErr w:type="spellEnd"/>
      <w:r w:rsidRPr="00B23C96">
        <w:rPr>
          <w:b/>
          <w:sz w:val="28"/>
          <w:szCs w:val="28"/>
        </w:rPr>
        <w:t xml:space="preserve"> метою </w:t>
      </w:r>
      <w:proofErr w:type="spellStart"/>
      <w:r w:rsidRPr="00B23C96">
        <w:rPr>
          <w:b/>
          <w:sz w:val="28"/>
          <w:szCs w:val="28"/>
        </w:rPr>
        <w:t>підвищення</w:t>
      </w:r>
      <w:proofErr w:type="spellEnd"/>
      <w:r w:rsidRPr="00B23C96">
        <w:rPr>
          <w:b/>
          <w:sz w:val="28"/>
          <w:szCs w:val="28"/>
        </w:rPr>
        <w:t xml:space="preserve"> </w:t>
      </w:r>
      <w:proofErr w:type="spellStart"/>
      <w:r w:rsidRPr="00B23C96">
        <w:rPr>
          <w:b/>
          <w:sz w:val="28"/>
          <w:szCs w:val="28"/>
        </w:rPr>
        <w:t>якості</w:t>
      </w:r>
      <w:proofErr w:type="spellEnd"/>
      <w:r w:rsidRPr="00B23C96">
        <w:rPr>
          <w:b/>
          <w:sz w:val="28"/>
          <w:szCs w:val="28"/>
        </w:rPr>
        <w:t xml:space="preserve"> </w:t>
      </w:r>
      <w:proofErr w:type="spellStart"/>
      <w:r w:rsidRPr="00B23C96">
        <w:rPr>
          <w:b/>
          <w:sz w:val="28"/>
          <w:szCs w:val="28"/>
        </w:rPr>
        <w:t>освіти</w:t>
      </w:r>
      <w:proofErr w:type="spellEnd"/>
      <w:r w:rsidRPr="00B23C96">
        <w:rPr>
          <w:b/>
          <w:sz w:val="28"/>
          <w:szCs w:val="28"/>
        </w:rPr>
        <w:t xml:space="preserve">. </w:t>
      </w:r>
      <w:proofErr w:type="spellStart"/>
      <w:r w:rsidRPr="00B23C96">
        <w:rPr>
          <w:b/>
          <w:sz w:val="28"/>
          <w:szCs w:val="28"/>
        </w:rPr>
        <w:t>Створення</w:t>
      </w:r>
      <w:proofErr w:type="spellEnd"/>
      <w:r w:rsidRPr="00B23C96">
        <w:rPr>
          <w:b/>
          <w:sz w:val="28"/>
          <w:szCs w:val="28"/>
        </w:rPr>
        <w:t xml:space="preserve"> </w:t>
      </w:r>
      <w:proofErr w:type="spellStart"/>
      <w:r w:rsidRPr="00B23C96">
        <w:rPr>
          <w:b/>
          <w:sz w:val="28"/>
          <w:szCs w:val="28"/>
        </w:rPr>
        <w:t>цілісної</w:t>
      </w:r>
      <w:proofErr w:type="spellEnd"/>
      <w:r w:rsidRPr="00B23C96">
        <w:rPr>
          <w:b/>
          <w:sz w:val="28"/>
          <w:szCs w:val="28"/>
        </w:rPr>
        <w:t xml:space="preserve"> </w:t>
      </w:r>
      <w:proofErr w:type="spellStart"/>
      <w:r w:rsidRPr="00B23C96">
        <w:rPr>
          <w:b/>
          <w:sz w:val="28"/>
          <w:szCs w:val="28"/>
        </w:rPr>
        <w:t>моделі</w:t>
      </w:r>
      <w:proofErr w:type="spellEnd"/>
      <w:r w:rsidRPr="00B23C96">
        <w:rPr>
          <w:b/>
          <w:sz w:val="28"/>
          <w:szCs w:val="28"/>
        </w:rPr>
        <w:t xml:space="preserve"> </w:t>
      </w:r>
      <w:proofErr w:type="spellStart"/>
      <w:r w:rsidRPr="00B23C96">
        <w:rPr>
          <w:b/>
          <w:sz w:val="28"/>
          <w:szCs w:val="28"/>
        </w:rPr>
        <w:t>виховної</w:t>
      </w:r>
      <w:proofErr w:type="spellEnd"/>
      <w:r w:rsidRPr="00B23C96">
        <w:rPr>
          <w:b/>
          <w:sz w:val="28"/>
          <w:szCs w:val="28"/>
        </w:rPr>
        <w:t xml:space="preserve"> </w:t>
      </w:r>
      <w:proofErr w:type="spellStart"/>
      <w:r w:rsidRPr="00B23C96">
        <w:rPr>
          <w:b/>
          <w:sz w:val="28"/>
          <w:szCs w:val="28"/>
        </w:rPr>
        <w:t>системи</w:t>
      </w:r>
      <w:proofErr w:type="spellEnd"/>
      <w:r w:rsidRPr="00B23C96">
        <w:rPr>
          <w:b/>
          <w:sz w:val="28"/>
          <w:szCs w:val="28"/>
        </w:rPr>
        <w:t xml:space="preserve"> на </w:t>
      </w:r>
      <w:proofErr w:type="spellStart"/>
      <w:r w:rsidRPr="00B23C96">
        <w:rPr>
          <w:b/>
          <w:sz w:val="28"/>
          <w:szCs w:val="28"/>
        </w:rPr>
        <w:t>основі</w:t>
      </w:r>
      <w:proofErr w:type="spellEnd"/>
      <w:r w:rsidRPr="00B23C96">
        <w:rPr>
          <w:b/>
          <w:sz w:val="28"/>
          <w:szCs w:val="28"/>
        </w:rPr>
        <w:t xml:space="preserve"> </w:t>
      </w:r>
      <w:proofErr w:type="spellStart"/>
      <w:r w:rsidRPr="00B23C96">
        <w:rPr>
          <w:b/>
          <w:sz w:val="28"/>
          <w:szCs w:val="28"/>
        </w:rPr>
        <w:t>громадянських</w:t>
      </w:r>
      <w:proofErr w:type="spellEnd"/>
      <w:r w:rsidRPr="00B23C96">
        <w:rPr>
          <w:b/>
          <w:sz w:val="28"/>
          <w:szCs w:val="28"/>
        </w:rPr>
        <w:t xml:space="preserve"> та </w:t>
      </w:r>
      <w:proofErr w:type="spellStart"/>
      <w:r w:rsidRPr="00B23C96">
        <w:rPr>
          <w:b/>
          <w:sz w:val="28"/>
          <w:szCs w:val="28"/>
        </w:rPr>
        <w:t>загальнолюдських</w:t>
      </w:r>
      <w:proofErr w:type="spellEnd"/>
      <w:r w:rsidRPr="00B23C96">
        <w:rPr>
          <w:b/>
          <w:sz w:val="28"/>
          <w:szCs w:val="28"/>
        </w:rPr>
        <w:t xml:space="preserve"> </w:t>
      </w:r>
      <w:proofErr w:type="spellStart"/>
      <w:r w:rsidRPr="00B23C96">
        <w:rPr>
          <w:b/>
          <w:sz w:val="28"/>
          <w:szCs w:val="28"/>
        </w:rPr>
        <w:t>цінностях</w:t>
      </w:r>
      <w:proofErr w:type="spellEnd"/>
      <w:r w:rsidRPr="00B23C96">
        <w:rPr>
          <w:b/>
          <w:sz w:val="28"/>
          <w:szCs w:val="28"/>
        </w:rPr>
        <w:t xml:space="preserve">». </w:t>
      </w:r>
      <w:proofErr w:type="spellStart"/>
      <w:r w:rsidRPr="00B23C96">
        <w:rPr>
          <w:sz w:val="28"/>
          <w:szCs w:val="28"/>
        </w:rPr>
        <w:t>Із</w:t>
      </w:r>
      <w:proofErr w:type="spellEnd"/>
      <w:r w:rsidRPr="00B23C96">
        <w:rPr>
          <w:sz w:val="28"/>
          <w:szCs w:val="28"/>
        </w:rPr>
        <w:t xml:space="preserve"> метою </w:t>
      </w:r>
      <w:proofErr w:type="spellStart"/>
      <w:r w:rsidRPr="00B23C96">
        <w:rPr>
          <w:sz w:val="28"/>
          <w:szCs w:val="28"/>
        </w:rPr>
        <w:t>належної</w:t>
      </w:r>
      <w:proofErr w:type="spellEnd"/>
      <w:r w:rsidRPr="00B23C96">
        <w:rPr>
          <w:sz w:val="28"/>
          <w:szCs w:val="28"/>
        </w:rPr>
        <w:t xml:space="preserve"> </w:t>
      </w:r>
      <w:proofErr w:type="spellStart"/>
      <w:r w:rsidRPr="00B23C96">
        <w:rPr>
          <w:sz w:val="28"/>
          <w:szCs w:val="28"/>
        </w:rPr>
        <w:t>організації</w:t>
      </w:r>
      <w:proofErr w:type="spellEnd"/>
      <w:r w:rsidRPr="00B23C96">
        <w:rPr>
          <w:sz w:val="28"/>
          <w:szCs w:val="28"/>
        </w:rPr>
        <w:t xml:space="preserve"> </w:t>
      </w:r>
      <w:proofErr w:type="spellStart"/>
      <w:r w:rsidRPr="00B23C96">
        <w:rPr>
          <w:sz w:val="28"/>
          <w:szCs w:val="28"/>
        </w:rPr>
        <w:t>методичної</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в закладах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територіальних</w:t>
      </w:r>
      <w:proofErr w:type="spellEnd"/>
      <w:r w:rsidRPr="00B23C96">
        <w:rPr>
          <w:sz w:val="28"/>
          <w:szCs w:val="28"/>
        </w:rPr>
        <w:t xml:space="preserve"> громад, </w:t>
      </w:r>
      <w:proofErr w:type="spellStart"/>
      <w:r w:rsidRPr="00B23C96">
        <w:rPr>
          <w:sz w:val="28"/>
          <w:szCs w:val="28"/>
        </w:rPr>
        <w:t>створення</w:t>
      </w:r>
      <w:proofErr w:type="spellEnd"/>
      <w:r w:rsidRPr="00B23C96">
        <w:rPr>
          <w:sz w:val="28"/>
          <w:szCs w:val="28"/>
        </w:rPr>
        <w:t xml:space="preserve"> умов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педагогічної</w:t>
      </w:r>
      <w:proofErr w:type="spellEnd"/>
      <w:r w:rsidRPr="00B23C96">
        <w:rPr>
          <w:sz w:val="28"/>
          <w:szCs w:val="28"/>
        </w:rPr>
        <w:t xml:space="preserve"> </w:t>
      </w:r>
      <w:proofErr w:type="spellStart"/>
      <w:r w:rsidRPr="00B23C96">
        <w:rPr>
          <w:sz w:val="28"/>
          <w:szCs w:val="28"/>
        </w:rPr>
        <w:t>майстерності</w:t>
      </w:r>
      <w:proofErr w:type="spellEnd"/>
      <w:r w:rsidRPr="00B23C96">
        <w:rPr>
          <w:sz w:val="28"/>
          <w:szCs w:val="28"/>
        </w:rPr>
        <w:t xml:space="preserve">, </w:t>
      </w:r>
      <w:proofErr w:type="spellStart"/>
      <w:r w:rsidRPr="00B23C96">
        <w:rPr>
          <w:sz w:val="28"/>
          <w:szCs w:val="28"/>
        </w:rPr>
        <w:t>творчої</w:t>
      </w:r>
      <w:proofErr w:type="spellEnd"/>
      <w:r w:rsidRPr="00B23C96">
        <w:rPr>
          <w:sz w:val="28"/>
          <w:szCs w:val="28"/>
        </w:rPr>
        <w:t xml:space="preserve"> </w:t>
      </w:r>
      <w:proofErr w:type="spellStart"/>
      <w:r w:rsidRPr="00B23C96">
        <w:rPr>
          <w:sz w:val="28"/>
          <w:szCs w:val="28"/>
        </w:rPr>
        <w:t>ініціативи</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w:t>
      </w:r>
      <w:proofErr w:type="spellStart"/>
      <w:r w:rsidRPr="00B23C96">
        <w:rPr>
          <w:sz w:val="28"/>
          <w:szCs w:val="28"/>
        </w:rPr>
        <w:t>удосконалення</w:t>
      </w:r>
      <w:proofErr w:type="spellEnd"/>
      <w:r w:rsidRPr="00B23C96">
        <w:rPr>
          <w:sz w:val="28"/>
          <w:szCs w:val="28"/>
        </w:rPr>
        <w:t xml:space="preserve"> форм і </w:t>
      </w:r>
      <w:proofErr w:type="spellStart"/>
      <w:r w:rsidRPr="00B23C96">
        <w:rPr>
          <w:sz w:val="28"/>
          <w:szCs w:val="28"/>
        </w:rPr>
        <w:t>методів</w:t>
      </w:r>
      <w:proofErr w:type="spellEnd"/>
      <w:r w:rsidRPr="00B23C96">
        <w:rPr>
          <w:sz w:val="28"/>
          <w:szCs w:val="28"/>
        </w:rPr>
        <w:t xml:space="preserve">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їх</w:t>
      </w:r>
      <w:proofErr w:type="spellEnd"/>
      <w:r w:rsidRPr="00B23C96">
        <w:rPr>
          <w:sz w:val="28"/>
          <w:szCs w:val="28"/>
        </w:rPr>
        <w:t xml:space="preserve"> </w:t>
      </w:r>
      <w:proofErr w:type="spellStart"/>
      <w:r w:rsidRPr="00B23C96">
        <w:rPr>
          <w:sz w:val="28"/>
          <w:szCs w:val="28"/>
        </w:rPr>
        <w:t>кваліфікації</w:t>
      </w:r>
      <w:proofErr w:type="spellEnd"/>
      <w:r w:rsidRPr="00B23C96">
        <w:rPr>
          <w:sz w:val="28"/>
          <w:szCs w:val="28"/>
        </w:rPr>
        <w:t xml:space="preserve"> </w:t>
      </w:r>
      <w:proofErr w:type="spellStart"/>
      <w:r w:rsidRPr="00B23C96">
        <w:rPr>
          <w:sz w:val="28"/>
          <w:szCs w:val="28"/>
        </w:rPr>
        <w:t>відповідно</w:t>
      </w:r>
      <w:proofErr w:type="spellEnd"/>
      <w:r w:rsidRPr="00B23C96">
        <w:rPr>
          <w:sz w:val="28"/>
          <w:szCs w:val="28"/>
        </w:rPr>
        <w:t xml:space="preserve"> </w:t>
      </w:r>
      <w:proofErr w:type="gramStart"/>
      <w:r w:rsidRPr="00B23C96">
        <w:rPr>
          <w:sz w:val="28"/>
          <w:szCs w:val="28"/>
        </w:rPr>
        <w:t>до плану</w:t>
      </w:r>
      <w:proofErr w:type="gram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Центру </w:t>
      </w:r>
      <w:proofErr w:type="spellStart"/>
      <w:r w:rsidRPr="00B23C96">
        <w:rPr>
          <w:b/>
          <w:sz w:val="28"/>
          <w:szCs w:val="28"/>
        </w:rPr>
        <w:t>визначено</w:t>
      </w:r>
      <w:proofErr w:type="spellEnd"/>
      <w:r w:rsidRPr="00B23C96">
        <w:rPr>
          <w:b/>
          <w:sz w:val="28"/>
          <w:szCs w:val="28"/>
        </w:rPr>
        <w:t xml:space="preserve"> </w:t>
      </w:r>
      <w:proofErr w:type="spellStart"/>
      <w:r w:rsidRPr="00B23C96">
        <w:rPr>
          <w:b/>
          <w:sz w:val="28"/>
          <w:szCs w:val="28"/>
        </w:rPr>
        <w:t>пріоритетні</w:t>
      </w:r>
      <w:proofErr w:type="spellEnd"/>
      <w:r w:rsidRPr="00B23C96">
        <w:rPr>
          <w:b/>
          <w:sz w:val="28"/>
          <w:szCs w:val="28"/>
        </w:rPr>
        <w:t xml:space="preserve"> напрямки </w:t>
      </w:r>
      <w:proofErr w:type="spellStart"/>
      <w:r w:rsidRPr="00B23C96">
        <w:rPr>
          <w:b/>
          <w:sz w:val="28"/>
          <w:szCs w:val="28"/>
        </w:rPr>
        <w:t>роботи</w:t>
      </w:r>
      <w:proofErr w:type="spellEnd"/>
      <w:r w:rsidRPr="00B23C96">
        <w:rPr>
          <w:b/>
          <w:sz w:val="28"/>
          <w:szCs w:val="28"/>
        </w:rPr>
        <w:t xml:space="preserve"> у 2024 </w:t>
      </w:r>
      <w:proofErr w:type="spellStart"/>
      <w:r w:rsidRPr="00B23C96">
        <w:rPr>
          <w:b/>
          <w:sz w:val="28"/>
          <w:szCs w:val="28"/>
        </w:rPr>
        <w:t>році</w:t>
      </w:r>
      <w:proofErr w:type="spellEnd"/>
      <w:r w:rsidRPr="00B23C96">
        <w:rPr>
          <w:b/>
          <w:sz w:val="28"/>
          <w:szCs w:val="28"/>
        </w:rPr>
        <w:t>:</w:t>
      </w:r>
      <w:r w:rsidRPr="00B23C96">
        <w:rPr>
          <w:bCs/>
          <w:sz w:val="28"/>
          <w:szCs w:val="28"/>
        </w:rPr>
        <w:t xml:space="preserve"> </w:t>
      </w:r>
    </w:p>
    <w:p w:rsidR="00FA62B7" w:rsidRPr="00B23C96" w:rsidRDefault="00FA62B7" w:rsidP="00FA62B7">
      <w:pPr>
        <w:pStyle w:val="a7"/>
        <w:widowControl w:val="0"/>
        <w:autoSpaceDN w:val="0"/>
        <w:spacing w:after="0" w:line="360" w:lineRule="auto"/>
        <w:ind w:left="0" w:right="-31" w:firstLine="567"/>
        <w:jc w:val="both"/>
        <w:rPr>
          <w:rFonts w:ascii="Times New Roman" w:hAnsi="Times New Roman"/>
          <w:sz w:val="28"/>
          <w:szCs w:val="28"/>
          <w:lang w:val="uk-UA"/>
        </w:rPr>
      </w:pPr>
      <w:r w:rsidRPr="00B23C96">
        <w:rPr>
          <w:rFonts w:ascii="Times New Roman" w:hAnsi="Times New Roman"/>
          <w:sz w:val="28"/>
          <w:szCs w:val="28"/>
          <w:lang w:val="uk-UA"/>
        </w:rPr>
        <w:lastRenderedPageBreak/>
        <w:t>- супровід 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інформаційно-комунікаційних і цифрових технологій тощо;</w:t>
      </w:r>
    </w:p>
    <w:p w:rsidR="00FA62B7" w:rsidRPr="00D73EC9" w:rsidRDefault="00FA62B7" w:rsidP="00FA62B7">
      <w:pPr>
        <w:tabs>
          <w:tab w:val="left" w:pos="0"/>
        </w:tabs>
        <w:spacing w:line="360" w:lineRule="auto"/>
        <w:ind w:right="-31" w:firstLine="567"/>
        <w:jc w:val="both"/>
        <w:rPr>
          <w:sz w:val="28"/>
          <w:szCs w:val="28"/>
          <w:lang w:val="uk-UA"/>
        </w:rPr>
      </w:pPr>
      <w:r w:rsidRPr="00D73EC9">
        <w:rPr>
          <w:bCs/>
          <w:sz w:val="28"/>
          <w:szCs w:val="28"/>
          <w:lang w:val="uk-UA"/>
        </w:rPr>
        <w:t xml:space="preserve">- надання адресної методичної допомоги керівникам та педагогічним працівникам освітніх закладів із питань підвищення ефективності освітнього процесу на засадах </w:t>
      </w:r>
      <w:proofErr w:type="spellStart"/>
      <w:r w:rsidRPr="00D73EC9">
        <w:rPr>
          <w:bCs/>
          <w:sz w:val="28"/>
          <w:szCs w:val="28"/>
          <w:lang w:val="uk-UA"/>
        </w:rPr>
        <w:t>компетентнісного</w:t>
      </w:r>
      <w:proofErr w:type="spellEnd"/>
      <w:r w:rsidRPr="00D73EC9">
        <w:rPr>
          <w:bCs/>
          <w:sz w:val="28"/>
          <w:szCs w:val="28"/>
          <w:lang w:val="uk-UA"/>
        </w:rPr>
        <w:t xml:space="preserve"> підходу в умовах реалізації Концепції «Нова українська школа».</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супровід</w:t>
      </w:r>
      <w:proofErr w:type="spellEnd"/>
      <w:r w:rsidRPr="00B23C96">
        <w:rPr>
          <w:sz w:val="28"/>
          <w:szCs w:val="28"/>
        </w:rPr>
        <w:t xml:space="preserve"> </w:t>
      </w:r>
      <w:proofErr w:type="spellStart"/>
      <w:r w:rsidRPr="00B23C96">
        <w:rPr>
          <w:sz w:val="28"/>
          <w:szCs w:val="28"/>
        </w:rPr>
        <w:t>підготовки</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до </w:t>
      </w:r>
      <w:proofErr w:type="spellStart"/>
      <w:r w:rsidRPr="00B23C96">
        <w:rPr>
          <w:sz w:val="28"/>
          <w:szCs w:val="28"/>
        </w:rPr>
        <w:t>роботи</w:t>
      </w:r>
      <w:proofErr w:type="spellEnd"/>
      <w:r w:rsidRPr="00B23C96">
        <w:rPr>
          <w:sz w:val="28"/>
          <w:szCs w:val="28"/>
        </w:rPr>
        <w:t xml:space="preserve"> за </w:t>
      </w:r>
      <w:proofErr w:type="spellStart"/>
      <w:r w:rsidRPr="00B23C96">
        <w:rPr>
          <w:sz w:val="28"/>
          <w:szCs w:val="28"/>
        </w:rPr>
        <w:t>новим</w:t>
      </w:r>
      <w:proofErr w:type="spellEnd"/>
      <w:r w:rsidRPr="00B23C96">
        <w:rPr>
          <w:sz w:val="28"/>
          <w:szCs w:val="28"/>
        </w:rPr>
        <w:t xml:space="preserve"> </w:t>
      </w:r>
      <w:proofErr w:type="spellStart"/>
      <w:r w:rsidRPr="00B23C96">
        <w:rPr>
          <w:sz w:val="28"/>
          <w:szCs w:val="28"/>
        </w:rPr>
        <w:t>Державним</w:t>
      </w:r>
      <w:proofErr w:type="spellEnd"/>
      <w:r w:rsidRPr="00B23C96">
        <w:rPr>
          <w:sz w:val="28"/>
          <w:szCs w:val="28"/>
        </w:rPr>
        <w:t xml:space="preserve"> стандартом </w:t>
      </w:r>
      <w:proofErr w:type="spellStart"/>
      <w:r w:rsidRPr="00B23C96">
        <w:rPr>
          <w:sz w:val="28"/>
          <w:szCs w:val="28"/>
        </w:rPr>
        <w:t>початкової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та </w:t>
      </w:r>
      <w:proofErr w:type="spellStart"/>
      <w:r w:rsidRPr="00B23C96">
        <w:rPr>
          <w:sz w:val="28"/>
          <w:szCs w:val="28"/>
        </w:rPr>
        <w:t>новим</w:t>
      </w:r>
      <w:proofErr w:type="spellEnd"/>
      <w:r w:rsidRPr="00B23C96">
        <w:rPr>
          <w:sz w:val="28"/>
          <w:szCs w:val="28"/>
        </w:rPr>
        <w:t xml:space="preserve"> </w:t>
      </w:r>
      <w:proofErr w:type="spellStart"/>
      <w:r w:rsidRPr="00B23C96">
        <w:rPr>
          <w:sz w:val="28"/>
          <w:szCs w:val="28"/>
        </w:rPr>
        <w:t>Державним</w:t>
      </w:r>
      <w:proofErr w:type="spellEnd"/>
      <w:r w:rsidRPr="00B23C96">
        <w:rPr>
          <w:sz w:val="28"/>
          <w:szCs w:val="28"/>
        </w:rPr>
        <w:t xml:space="preserve"> стандартом </w:t>
      </w:r>
      <w:proofErr w:type="spellStart"/>
      <w:r w:rsidRPr="00B23C96">
        <w:rPr>
          <w:sz w:val="28"/>
          <w:szCs w:val="28"/>
        </w:rPr>
        <w:t>базової</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консультування</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з проблем </w:t>
      </w:r>
      <w:proofErr w:type="spellStart"/>
      <w:r w:rsidRPr="00B23C96">
        <w:rPr>
          <w:sz w:val="28"/>
          <w:szCs w:val="28"/>
        </w:rPr>
        <w:t>сучасного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організації</w:t>
      </w:r>
      <w:proofErr w:type="spellEnd"/>
      <w:r w:rsidRPr="00B23C96">
        <w:rPr>
          <w:sz w:val="28"/>
          <w:szCs w:val="28"/>
        </w:rPr>
        <w:t xml:space="preserve">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w:t>
      </w:r>
      <w:proofErr w:type="spellStart"/>
      <w:r w:rsidRPr="00B23C96">
        <w:rPr>
          <w:sz w:val="28"/>
          <w:szCs w:val="28"/>
        </w:rPr>
        <w:t>досягнень</w:t>
      </w:r>
      <w:proofErr w:type="spellEnd"/>
      <w:r w:rsidRPr="00B23C96">
        <w:rPr>
          <w:sz w:val="28"/>
          <w:szCs w:val="28"/>
        </w:rPr>
        <w:t xml:space="preserve"> психолого-</w:t>
      </w:r>
      <w:proofErr w:type="spellStart"/>
      <w:r w:rsidRPr="00B23C96">
        <w:rPr>
          <w:sz w:val="28"/>
          <w:szCs w:val="28"/>
        </w:rPr>
        <w:t>педагогічних</w:t>
      </w:r>
      <w:proofErr w:type="spellEnd"/>
      <w:r w:rsidRPr="00B23C96">
        <w:rPr>
          <w:sz w:val="28"/>
          <w:szCs w:val="28"/>
        </w:rPr>
        <w:t xml:space="preserve"> наук;</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теоретична, </w:t>
      </w:r>
      <w:proofErr w:type="spellStart"/>
      <w:r w:rsidRPr="00B23C96">
        <w:rPr>
          <w:sz w:val="28"/>
          <w:szCs w:val="28"/>
        </w:rPr>
        <w:t>науково</w:t>
      </w:r>
      <w:proofErr w:type="spellEnd"/>
      <w:r w:rsidRPr="00B23C96">
        <w:rPr>
          <w:sz w:val="28"/>
          <w:szCs w:val="28"/>
        </w:rPr>
        <w:t xml:space="preserve">-методична </w:t>
      </w:r>
      <w:proofErr w:type="spellStart"/>
      <w:r w:rsidRPr="00B23C96">
        <w:rPr>
          <w:sz w:val="28"/>
          <w:szCs w:val="28"/>
        </w:rPr>
        <w:t>підтримка</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в </w:t>
      </w:r>
      <w:proofErr w:type="spellStart"/>
      <w:r w:rsidRPr="00B23C96">
        <w:rPr>
          <w:sz w:val="28"/>
          <w:szCs w:val="28"/>
        </w:rPr>
        <w:t>інноваційній</w:t>
      </w:r>
      <w:proofErr w:type="spellEnd"/>
      <w:r w:rsidRPr="00B23C96">
        <w:rPr>
          <w:sz w:val="28"/>
          <w:szCs w:val="28"/>
        </w:rPr>
        <w:t xml:space="preserve"> </w:t>
      </w:r>
      <w:proofErr w:type="spellStart"/>
      <w:r w:rsidRPr="00B23C96">
        <w:rPr>
          <w:sz w:val="28"/>
          <w:szCs w:val="28"/>
        </w:rPr>
        <w:t>роботі</w:t>
      </w:r>
      <w:proofErr w:type="spellEnd"/>
      <w:r w:rsidRPr="00B23C96">
        <w:rPr>
          <w:sz w:val="28"/>
          <w:szCs w:val="28"/>
        </w:rPr>
        <w:t xml:space="preserve">, </w:t>
      </w:r>
      <w:proofErr w:type="spellStart"/>
      <w:r w:rsidRPr="00B23C96">
        <w:rPr>
          <w:sz w:val="28"/>
          <w:szCs w:val="28"/>
        </w:rPr>
        <w:t>ознайомлення</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сучасними</w:t>
      </w:r>
      <w:proofErr w:type="spellEnd"/>
      <w:r w:rsidRPr="00B23C96">
        <w:rPr>
          <w:sz w:val="28"/>
          <w:szCs w:val="28"/>
        </w:rPr>
        <w:t xml:space="preserve"> методами та </w:t>
      </w:r>
      <w:proofErr w:type="spellStart"/>
      <w:r w:rsidRPr="00B23C96">
        <w:rPr>
          <w:sz w:val="28"/>
          <w:szCs w:val="28"/>
        </w:rPr>
        <w:t>технологіями</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інформаційна</w:t>
      </w:r>
      <w:proofErr w:type="spellEnd"/>
      <w:r w:rsidRPr="00B23C96">
        <w:rPr>
          <w:sz w:val="28"/>
          <w:szCs w:val="28"/>
        </w:rPr>
        <w:t xml:space="preserve"> та </w:t>
      </w:r>
      <w:proofErr w:type="spellStart"/>
      <w:r w:rsidRPr="00B23C96">
        <w:rPr>
          <w:sz w:val="28"/>
          <w:szCs w:val="28"/>
        </w:rPr>
        <w:t>консультативна</w:t>
      </w:r>
      <w:proofErr w:type="spellEnd"/>
      <w:r w:rsidRPr="00B23C96">
        <w:rPr>
          <w:sz w:val="28"/>
          <w:szCs w:val="28"/>
        </w:rPr>
        <w:t xml:space="preserve"> </w:t>
      </w:r>
      <w:proofErr w:type="spellStart"/>
      <w:r w:rsidRPr="00B23C96">
        <w:rPr>
          <w:sz w:val="28"/>
          <w:szCs w:val="28"/>
        </w:rPr>
        <w:t>допомога</w:t>
      </w:r>
      <w:proofErr w:type="spellEnd"/>
      <w:r w:rsidRPr="00B23C96">
        <w:rPr>
          <w:sz w:val="28"/>
          <w:szCs w:val="28"/>
        </w:rPr>
        <w:t xml:space="preserve"> педагогам в </w:t>
      </w:r>
      <w:proofErr w:type="spellStart"/>
      <w:r w:rsidRPr="00B23C96">
        <w:rPr>
          <w:sz w:val="28"/>
          <w:szCs w:val="28"/>
        </w:rPr>
        <w:t>розробці</w:t>
      </w:r>
      <w:proofErr w:type="spellEnd"/>
      <w:r w:rsidRPr="00B23C96">
        <w:rPr>
          <w:sz w:val="28"/>
          <w:szCs w:val="28"/>
        </w:rPr>
        <w:t xml:space="preserve"> </w:t>
      </w:r>
      <w:proofErr w:type="spellStart"/>
      <w:r w:rsidRPr="00B23C96">
        <w:rPr>
          <w:sz w:val="28"/>
          <w:szCs w:val="28"/>
        </w:rPr>
        <w:t>індивідуальної</w:t>
      </w:r>
      <w:proofErr w:type="spellEnd"/>
      <w:r w:rsidRPr="00B23C96">
        <w:rPr>
          <w:sz w:val="28"/>
          <w:szCs w:val="28"/>
        </w:rPr>
        <w:t xml:space="preserve"> </w:t>
      </w:r>
      <w:proofErr w:type="spellStart"/>
      <w:r w:rsidRPr="00B23C96">
        <w:rPr>
          <w:sz w:val="28"/>
          <w:szCs w:val="28"/>
        </w:rPr>
        <w:t>траєкторії</w:t>
      </w:r>
      <w:proofErr w:type="spellEnd"/>
      <w:r w:rsidRPr="00B23C96">
        <w:rPr>
          <w:sz w:val="28"/>
          <w:szCs w:val="28"/>
        </w:rPr>
        <w:t xml:space="preserve"> </w:t>
      </w:r>
      <w:proofErr w:type="spellStart"/>
      <w:r w:rsidRPr="00B23C96">
        <w:rPr>
          <w:sz w:val="28"/>
          <w:szCs w:val="28"/>
        </w:rPr>
        <w:t>професійного</w:t>
      </w:r>
      <w:proofErr w:type="spellEnd"/>
      <w:r w:rsidRPr="00B23C96">
        <w:rPr>
          <w:sz w:val="28"/>
          <w:szCs w:val="28"/>
        </w:rPr>
        <w:t xml:space="preserve"> і </w:t>
      </w:r>
      <w:proofErr w:type="spellStart"/>
      <w:r w:rsidRPr="00B23C96">
        <w:rPr>
          <w:sz w:val="28"/>
          <w:szCs w:val="28"/>
        </w:rPr>
        <w:t>особистого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цифрової</w:t>
      </w:r>
      <w:proofErr w:type="spellEnd"/>
      <w:r w:rsidRPr="00B23C96">
        <w:rPr>
          <w:sz w:val="28"/>
          <w:szCs w:val="28"/>
        </w:rPr>
        <w:t xml:space="preserve"> </w:t>
      </w:r>
      <w:proofErr w:type="spellStart"/>
      <w:r w:rsidRPr="00B23C96">
        <w:rPr>
          <w:sz w:val="28"/>
          <w:szCs w:val="28"/>
        </w:rPr>
        <w:t>грамотності</w:t>
      </w:r>
      <w:proofErr w:type="spellEnd"/>
      <w:r w:rsidRPr="00B23C96">
        <w:rPr>
          <w:sz w:val="28"/>
          <w:szCs w:val="28"/>
        </w:rPr>
        <w:t xml:space="preserve">, </w:t>
      </w:r>
      <w:proofErr w:type="spellStart"/>
      <w:r w:rsidRPr="00B23C96">
        <w:rPr>
          <w:sz w:val="28"/>
          <w:szCs w:val="28"/>
        </w:rPr>
        <w:t>удосконалення</w:t>
      </w:r>
      <w:proofErr w:type="spellEnd"/>
      <w:r w:rsidRPr="00B23C96">
        <w:rPr>
          <w:sz w:val="28"/>
          <w:szCs w:val="28"/>
        </w:rPr>
        <w:t xml:space="preserve"> </w:t>
      </w:r>
      <w:proofErr w:type="spellStart"/>
      <w:r w:rsidRPr="00B23C96">
        <w:rPr>
          <w:sz w:val="28"/>
          <w:szCs w:val="28"/>
        </w:rPr>
        <w:t>інформаційно-комунікаційної</w:t>
      </w:r>
      <w:proofErr w:type="spellEnd"/>
      <w:r w:rsidRPr="00B23C96">
        <w:rPr>
          <w:sz w:val="28"/>
          <w:szCs w:val="28"/>
        </w:rPr>
        <w:t xml:space="preserve"> </w:t>
      </w:r>
      <w:proofErr w:type="spellStart"/>
      <w:r w:rsidRPr="00B23C96">
        <w:rPr>
          <w:sz w:val="28"/>
          <w:szCs w:val="28"/>
        </w:rPr>
        <w:t>компетентності</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lastRenderedPageBreak/>
        <w:t xml:space="preserve">- </w:t>
      </w:r>
      <w:proofErr w:type="spellStart"/>
      <w:r w:rsidRPr="00B23C96">
        <w:rPr>
          <w:sz w:val="28"/>
          <w:szCs w:val="28"/>
        </w:rPr>
        <w:t>розробка</w:t>
      </w:r>
      <w:proofErr w:type="spellEnd"/>
      <w:r w:rsidRPr="00B23C96">
        <w:rPr>
          <w:sz w:val="28"/>
          <w:szCs w:val="28"/>
        </w:rPr>
        <w:t xml:space="preserve"> </w:t>
      </w:r>
      <w:proofErr w:type="spellStart"/>
      <w:r w:rsidRPr="00B23C96">
        <w:rPr>
          <w:sz w:val="28"/>
          <w:szCs w:val="28"/>
        </w:rPr>
        <w:t>рекомендацій</w:t>
      </w:r>
      <w:proofErr w:type="spellEnd"/>
      <w:r w:rsidRPr="00B23C96">
        <w:rPr>
          <w:sz w:val="28"/>
          <w:szCs w:val="28"/>
        </w:rPr>
        <w:t xml:space="preserve"> </w:t>
      </w:r>
      <w:proofErr w:type="spellStart"/>
      <w:r w:rsidRPr="00B23C96">
        <w:rPr>
          <w:sz w:val="28"/>
          <w:szCs w:val="28"/>
        </w:rPr>
        <w:t>щодо</w:t>
      </w:r>
      <w:proofErr w:type="spellEnd"/>
      <w:r w:rsidRPr="00B23C96">
        <w:rPr>
          <w:sz w:val="28"/>
          <w:szCs w:val="28"/>
        </w:rPr>
        <w:t xml:space="preserve"> </w:t>
      </w:r>
      <w:proofErr w:type="spellStart"/>
      <w:r w:rsidRPr="00B23C96">
        <w:rPr>
          <w:sz w:val="28"/>
          <w:szCs w:val="28"/>
        </w:rPr>
        <w:t>впровадження</w:t>
      </w:r>
      <w:proofErr w:type="spellEnd"/>
      <w:r w:rsidRPr="00B23C96">
        <w:rPr>
          <w:sz w:val="28"/>
          <w:szCs w:val="28"/>
        </w:rPr>
        <w:t xml:space="preserve"> </w:t>
      </w:r>
      <w:proofErr w:type="spellStart"/>
      <w:r w:rsidRPr="00B23C96">
        <w:rPr>
          <w:sz w:val="28"/>
          <w:szCs w:val="28"/>
        </w:rPr>
        <w:t>інновацій</w:t>
      </w:r>
      <w:proofErr w:type="spellEnd"/>
      <w:r w:rsidRPr="00B23C96">
        <w:rPr>
          <w:sz w:val="28"/>
          <w:szCs w:val="28"/>
        </w:rPr>
        <w:t xml:space="preserve"> </w:t>
      </w:r>
      <w:proofErr w:type="gramStart"/>
      <w:r w:rsidRPr="00B23C96">
        <w:rPr>
          <w:sz w:val="28"/>
          <w:szCs w:val="28"/>
        </w:rPr>
        <w:t>у практику</w:t>
      </w:r>
      <w:proofErr w:type="gram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w:t>
      </w:r>
      <w:proofErr w:type="spellStart"/>
      <w:r w:rsidRPr="00B23C96">
        <w:rPr>
          <w:sz w:val="28"/>
          <w:szCs w:val="28"/>
        </w:rPr>
        <w:t>освітніх</w:t>
      </w:r>
      <w:proofErr w:type="spellEnd"/>
      <w:r w:rsidRPr="00B23C96">
        <w:rPr>
          <w:sz w:val="28"/>
          <w:szCs w:val="28"/>
        </w:rPr>
        <w:t xml:space="preserve"> </w:t>
      </w:r>
      <w:proofErr w:type="spellStart"/>
      <w:r w:rsidRPr="00B23C96">
        <w:rPr>
          <w:sz w:val="28"/>
          <w:szCs w:val="28"/>
        </w:rPr>
        <w:t>закладів</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інформаційного</w:t>
      </w:r>
      <w:proofErr w:type="spellEnd"/>
      <w:r w:rsidRPr="00B23C96">
        <w:rPr>
          <w:sz w:val="28"/>
          <w:szCs w:val="28"/>
        </w:rPr>
        <w:t xml:space="preserve"> </w:t>
      </w:r>
      <w:proofErr w:type="spellStart"/>
      <w:r w:rsidRPr="00B23C96">
        <w:rPr>
          <w:sz w:val="28"/>
          <w:szCs w:val="28"/>
        </w:rPr>
        <w:t>середовища</w:t>
      </w:r>
      <w:proofErr w:type="spellEnd"/>
      <w:r w:rsidRPr="00B23C96">
        <w:rPr>
          <w:sz w:val="28"/>
          <w:szCs w:val="28"/>
        </w:rPr>
        <w:t xml:space="preserve"> для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координація</w:t>
      </w:r>
      <w:proofErr w:type="spellEnd"/>
      <w:r w:rsidRPr="00B23C96">
        <w:rPr>
          <w:sz w:val="28"/>
          <w:szCs w:val="28"/>
        </w:rPr>
        <w:t xml:space="preserve"> </w:t>
      </w:r>
      <w:proofErr w:type="spellStart"/>
      <w:r w:rsidRPr="00B23C96">
        <w:rPr>
          <w:sz w:val="28"/>
          <w:szCs w:val="28"/>
        </w:rPr>
        <w:t>діяльності</w:t>
      </w:r>
      <w:proofErr w:type="spellEnd"/>
      <w:r w:rsidRPr="00B23C96">
        <w:rPr>
          <w:sz w:val="28"/>
          <w:szCs w:val="28"/>
        </w:rPr>
        <w:t xml:space="preserve"> </w:t>
      </w:r>
      <w:proofErr w:type="spellStart"/>
      <w:r w:rsidRPr="00B23C96">
        <w:rPr>
          <w:sz w:val="28"/>
          <w:szCs w:val="28"/>
        </w:rPr>
        <w:t>професійних</w:t>
      </w:r>
      <w:proofErr w:type="spellEnd"/>
      <w:r w:rsidRPr="00B23C96">
        <w:rPr>
          <w:sz w:val="28"/>
          <w:szCs w:val="28"/>
        </w:rPr>
        <w:t xml:space="preserve"> </w:t>
      </w:r>
      <w:proofErr w:type="spellStart"/>
      <w:r w:rsidRPr="00B23C96">
        <w:rPr>
          <w:sz w:val="28"/>
          <w:szCs w:val="28"/>
        </w:rPr>
        <w:t>спільнот</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надання</w:t>
      </w:r>
      <w:proofErr w:type="spellEnd"/>
      <w:r w:rsidRPr="00B23C96">
        <w:rPr>
          <w:sz w:val="28"/>
          <w:szCs w:val="28"/>
        </w:rPr>
        <w:t xml:space="preserve"> </w:t>
      </w:r>
      <w:proofErr w:type="spellStart"/>
      <w:r w:rsidRPr="00B23C96">
        <w:rPr>
          <w:sz w:val="28"/>
          <w:szCs w:val="28"/>
        </w:rPr>
        <w:t>консультативної</w:t>
      </w:r>
      <w:proofErr w:type="spellEnd"/>
      <w:r w:rsidRPr="00B23C96">
        <w:rPr>
          <w:sz w:val="28"/>
          <w:szCs w:val="28"/>
        </w:rPr>
        <w:t xml:space="preserve"> </w:t>
      </w:r>
      <w:proofErr w:type="spellStart"/>
      <w:r w:rsidRPr="00B23C96">
        <w:rPr>
          <w:sz w:val="28"/>
          <w:szCs w:val="28"/>
        </w:rPr>
        <w:t>допомоги</w:t>
      </w:r>
      <w:proofErr w:type="spellEnd"/>
      <w:r w:rsidRPr="00B23C96">
        <w:rPr>
          <w:sz w:val="28"/>
          <w:szCs w:val="28"/>
        </w:rPr>
        <w:t xml:space="preserve"> педагогам в </w:t>
      </w:r>
      <w:proofErr w:type="spellStart"/>
      <w:r w:rsidRPr="00B23C96">
        <w:rPr>
          <w:sz w:val="28"/>
          <w:szCs w:val="28"/>
        </w:rPr>
        <w:t>участі</w:t>
      </w:r>
      <w:proofErr w:type="spellEnd"/>
      <w:r w:rsidRPr="00B23C96">
        <w:rPr>
          <w:sz w:val="28"/>
          <w:szCs w:val="28"/>
        </w:rPr>
        <w:t xml:space="preserve"> </w:t>
      </w:r>
      <w:proofErr w:type="gramStart"/>
      <w:r w:rsidRPr="00B23C96">
        <w:rPr>
          <w:sz w:val="28"/>
          <w:szCs w:val="28"/>
        </w:rPr>
        <w:t>у конкурсах</w:t>
      </w:r>
      <w:proofErr w:type="gramEnd"/>
      <w:r w:rsidRPr="00B23C96">
        <w:rPr>
          <w:sz w:val="28"/>
          <w:szCs w:val="28"/>
        </w:rPr>
        <w:t xml:space="preserve"> </w:t>
      </w:r>
      <w:proofErr w:type="spellStart"/>
      <w:r w:rsidRPr="00B23C96">
        <w:rPr>
          <w:sz w:val="28"/>
          <w:szCs w:val="28"/>
        </w:rPr>
        <w:t>професійної</w:t>
      </w:r>
      <w:proofErr w:type="spellEnd"/>
      <w:r w:rsidRPr="00B23C96">
        <w:rPr>
          <w:sz w:val="28"/>
          <w:szCs w:val="28"/>
        </w:rPr>
        <w:t xml:space="preserve"> </w:t>
      </w:r>
      <w:proofErr w:type="spellStart"/>
      <w:r w:rsidRPr="00B23C96">
        <w:rPr>
          <w:sz w:val="28"/>
          <w:szCs w:val="28"/>
        </w:rPr>
        <w:t>майстерності</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вивчення</w:t>
      </w:r>
      <w:proofErr w:type="spellEnd"/>
      <w:r w:rsidRPr="00B23C96">
        <w:rPr>
          <w:sz w:val="28"/>
          <w:szCs w:val="28"/>
        </w:rPr>
        <w:t xml:space="preserve"> потреб і </w:t>
      </w:r>
      <w:proofErr w:type="spellStart"/>
      <w:r w:rsidRPr="00B23C96">
        <w:rPr>
          <w:sz w:val="28"/>
          <w:szCs w:val="28"/>
        </w:rPr>
        <w:t>надання</w:t>
      </w:r>
      <w:proofErr w:type="spellEnd"/>
      <w:r w:rsidRPr="00B23C96">
        <w:rPr>
          <w:sz w:val="28"/>
          <w:szCs w:val="28"/>
        </w:rPr>
        <w:t xml:space="preserve"> </w:t>
      </w:r>
      <w:proofErr w:type="spellStart"/>
      <w:r w:rsidRPr="00B23C96">
        <w:rPr>
          <w:sz w:val="28"/>
          <w:szCs w:val="28"/>
        </w:rPr>
        <w:t>практичної</w:t>
      </w:r>
      <w:proofErr w:type="spellEnd"/>
      <w:r w:rsidRPr="00B23C96">
        <w:rPr>
          <w:sz w:val="28"/>
          <w:szCs w:val="28"/>
        </w:rPr>
        <w:t xml:space="preserve"> </w:t>
      </w:r>
      <w:proofErr w:type="spellStart"/>
      <w:r w:rsidRPr="00B23C96">
        <w:rPr>
          <w:sz w:val="28"/>
          <w:szCs w:val="28"/>
        </w:rPr>
        <w:t>допомоги</w:t>
      </w:r>
      <w:proofErr w:type="spellEnd"/>
      <w:r w:rsidRPr="00B23C96">
        <w:rPr>
          <w:sz w:val="28"/>
          <w:szCs w:val="28"/>
        </w:rPr>
        <w:t xml:space="preserve"> молодим </w:t>
      </w:r>
      <w:proofErr w:type="spellStart"/>
      <w:r w:rsidRPr="00B23C96">
        <w:rPr>
          <w:sz w:val="28"/>
          <w:szCs w:val="28"/>
        </w:rPr>
        <w:t>спеціалістам</w:t>
      </w:r>
      <w:proofErr w:type="spellEnd"/>
      <w:r w:rsidRPr="00B23C96">
        <w:rPr>
          <w:sz w:val="28"/>
          <w:szCs w:val="28"/>
        </w:rPr>
        <w:t xml:space="preserve">, </w:t>
      </w:r>
      <w:proofErr w:type="spellStart"/>
      <w:r w:rsidRPr="00B23C96">
        <w:rPr>
          <w:sz w:val="28"/>
          <w:szCs w:val="28"/>
        </w:rPr>
        <w:t>педагогічним</w:t>
      </w:r>
      <w:proofErr w:type="spellEnd"/>
      <w:r w:rsidRPr="00B23C96">
        <w:rPr>
          <w:sz w:val="28"/>
          <w:szCs w:val="28"/>
        </w:rPr>
        <w:t xml:space="preserve"> </w:t>
      </w:r>
      <w:proofErr w:type="spellStart"/>
      <w:r w:rsidRPr="00B23C96">
        <w:rPr>
          <w:sz w:val="28"/>
          <w:szCs w:val="28"/>
        </w:rPr>
        <w:t>працівникам</w:t>
      </w:r>
      <w:proofErr w:type="spellEnd"/>
      <w:r w:rsidRPr="00B23C96">
        <w:rPr>
          <w:sz w:val="28"/>
          <w:szCs w:val="28"/>
        </w:rPr>
        <w:t xml:space="preserve"> у </w:t>
      </w:r>
      <w:proofErr w:type="spellStart"/>
      <w:r w:rsidRPr="00B23C96">
        <w:rPr>
          <w:sz w:val="28"/>
          <w:szCs w:val="28"/>
        </w:rPr>
        <w:t>період</w:t>
      </w:r>
      <w:proofErr w:type="spellEnd"/>
      <w:r w:rsidRPr="00B23C96">
        <w:rPr>
          <w:sz w:val="28"/>
          <w:szCs w:val="28"/>
        </w:rPr>
        <w:t xml:space="preserve"> </w:t>
      </w:r>
      <w:proofErr w:type="spellStart"/>
      <w:r w:rsidRPr="00B23C96">
        <w:rPr>
          <w:sz w:val="28"/>
          <w:szCs w:val="28"/>
        </w:rPr>
        <w:t>підготовки</w:t>
      </w:r>
      <w:proofErr w:type="spellEnd"/>
      <w:r w:rsidRPr="00B23C96">
        <w:rPr>
          <w:sz w:val="28"/>
          <w:szCs w:val="28"/>
        </w:rPr>
        <w:t xml:space="preserve"> </w:t>
      </w:r>
      <w:proofErr w:type="spellStart"/>
      <w:r w:rsidRPr="00B23C96">
        <w:rPr>
          <w:sz w:val="28"/>
          <w:szCs w:val="28"/>
        </w:rPr>
        <w:t>їх</w:t>
      </w:r>
      <w:proofErr w:type="spellEnd"/>
      <w:r w:rsidRPr="00B23C96">
        <w:rPr>
          <w:sz w:val="28"/>
          <w:szCs w:val="28"/>
        </w:rPr>
        <w:t xml:space="preserve"> до </w:t>
      </w:r>
      <w:proofErr w:type="spellStart"/>
      <w:r w:rsidRPr="00B23C96">
        <w:rPr>
          <w:sz w:val="28"/>
          <w:szCs w:val="28"/>
        </w:rPr>
        <w:t>атестації</w:t>
      </w:r>
      <w:proofErr w:type="spellEnd"/>
      <w:r w:rsidRPr="00B23C96">
        <w:rPr>
          <w:sz w:val="28"/>
          <w:szCs w:val="28"/>
        </w:rPr>
        <w:t xml:space="preserve">, </w:t>
      </w:r>
      <w:proofErr w:type="spellStart"/>
      <w:r w:rsidRPr="00B23C96">
        <w:rPr>
          <w:sz w:val="28"/>
          <w:szCs w:val="28"/>
        </w:rPr>
        <w:t>сертифікації</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пошук</w:t>
      </w:r>
      <w:proofErr w:type="spellEnd"/>
      <w:r w:rsidRPr="00B23C96">
        <w:rPr>
          <w:sz w:val="28"/>
          <w:szCs w:val="28"/>
        </w:rPr>
        <w:t xml:space="preserve"> і </w:t>
      </w:r>
      <w:proofErr w:type="spellStart"/>
      <w:r w:rsidRPr="00B23C96">
        <w:rPr>
          <w:sz w:val="28"/>
          <w:szCs w:val="28"/>
        </w:rPr>
        <w:t>реалізація</w:t>
      </w:r>
      <w:proofErr w:type="spellEnd"/>
      <w:r w:rsidRPr="00B23C96">
        <w:rPr>
          <w:sz w:val="28"/>
          <w:szCs w:val="28"/>
        </w:rPr>
        <w:t xml:space="preserve"> </w:t>
      </w:r>
      <w:proofErr w:type="spellStart"/>
      <w:r w:rsidRPr="00B23C96">
        <w:rPr>
          <w:sz w:val="28"/>
          <w:szCs w:val="28"/>
        </w:rPr>
        <w:t>сучасних</w:t>
      </w:r>
      <w:proofErr w:type="spellEnd"/>
      <w:r w:rsidRPr="00B23C96">
        <w:rPr>
          <w:sz w:val="28"/>
          <w:szCs w:val="28"/>
        </w:rPr>
        <w:t xml:space="preserve"> </w:t>
      </w:r>
      <w:proofErr w:type="spellStart"/>
      <w:r w:rsidRPr="00B23C96">
        <w:rPr>
          <w:sz w:val="28"/>
          <w:szCs w:val="28"/>
        </w:rPr>
        <w:t>ефективних</w:t>
      </w:r>
      <w:proofErr w:type="spellEnd"/>
      <w:r w:rsidRPr="00B23C96">
        <w:rPr>
          <w:sz w:val="28"/>
          <w:szCs w:val="28"/>
        </w:rPr>
        <w:t xml:space="preserve"> моделей </w:t>
      </w:r>
      <w:proofErr w:type="spellStart"/>
      <w:r w:rsidRPr="00B23C96">
        <w:rPr>
          <w:sz w:val="28"/>
          <w:szCs w:val="28"/>
        </w:rPr>
        <w:t>підвищення</w:t>
      </w:r>
      <w:proofErr w:type="spellEnd"/>
      <w:r w:rsidRPr="00B23C96">
        <w:rPr>
          <w:sz w:val="28"/>
          <w:szCs w:val="28"/>
        </w:rPr>
        <w:t xml:space="preserve"> </w:t>
      </w:r>
      <w:proofErr w:type="spellStart"/>
      <w:r w:rsidRPr="00B23C96">
        <w:rPr>
          <w:sz w:val="28"/>
          <w:szCs w:val="28"/>
        </w:rPr>
        <w:t>кваліфікації</w:t>
      </w:r>
      <w:proofErr w:type="spellEnd"/>
      <w:r w:rsidRPr="00B23C96">
        <w:rPr>
          <w:sz w:val="28"/>
          <w:szCs w:val="28"/>
        </w:rPr>
        <w:t xml:space="preserve"> </w:t>
      </w:r>
      <w:proofErr w:type="spellStart"/>
      <w:r w:rsidRPr="00B23C96">
        <w:rPr>
          <w:sz w:val="28"/>
          <w:szCs w:val="28"/>
        </w:rPr>
        <w:t>педагогів</w:t>
      </w:r>
      <w:proofErr w:type="spellEnd"/>
      <w:r w:rsidRPr="00B23C96">
        <w:rPr>
          <w:sz w:val="28"/>
          <w:szCs w:val="28"/>
        </w:rPr>
        <w:t xml:space="preserve">, </w:t>
      </w:r>
      <w:proofErr w:type="spellStart"/>
      <w:r w:rsidRPr="00B23C96">
        <w:rPr>
          <w:sz w:val="28"/>
          <w:szCs w:val="28"/>
        </w:rPr>
        <w:t>допомога</w:t>
      </w:r>
      <w:proofErr w:type="spellEnd"/>
      <w:r w:rsidRPr="00B23C96">
        <w:rPr>
          <w:sz w:val="28"/>
          <w:szCs w:val="28"/>
        </w:rPr>
        <w:t xml:space="preserve"> у </w:t>
      </w:r>
      <w:proofErr w:type="spellStart"/>
      <w:r w:rsidRPr="00B23C96">
        <w:rPr>
          <w:sz w:val="28"/>
          <w:szCs w:val="28"/>
        </w:rPr>
        <w:t>виборі</w:t>
      </w:r>
      <w:proofErr w:type="spellEnd"/>
      <w:r w:rsidRPr="00B23C96">
        <w:rPr>
          <w:sz w:val="28"/>
          <w:szCs w:val="28"/>
        </w:rPr>
        <w:t xml:space="preserve"> </w:t>
      </w:r>
      <w:proofErr w:type="spellStart"/>
      <w:r w:rsidRPr="00B23C96">
        <w:rPr>
          <w:sz w:val="28"/>
          <w:szCs w:val="28"/>
        </w:rPr>
        <w:t>цілей</w:t>
      </w:r>
      <w:proofErr w:type="spellEnd"/>
      <w:r w:rsidRPr="00B23C96">
        <w:rPr>
          <w:sz w:val="28"/>
          <w:szCs w:val="28"/>
        </w:rPr>
        <w:t xml:space="preserve"> та </w:t>
      </w:r>
      <w:proofErr w:type="spellStart"/>
      <w:r w:rsidRPr="00B23C96">
        <w:rPr>
          <w:sz w:val="28"/>
          <w:szCs w:val="28"/>
        </w:rPr>
        <w:t>програм</w:t>
      </w:r>
      <w:proofErr w:type="spellEnd"/>
      <w:r w:rsidRPr="00B23C96">
        <w:rPr>
          <w:sz w:val="28"/>
          <w:szCs w:val="28"/>
        </w:rPr>
        <w:t xml:space="preserve"> </w:t>
      </w:r>
      <w:proofErr w:type="spellStart"/>
      <w:r w:rsidRPr="00B23C96">
        <w:rPr>
          <w:sz w:val="28"/>
          <w:szCs w:val="28"/>
        </w:rPr>
        <w:t>професійного</w:t>
      </w:r>
      <w:proofErr w:type="spellEnd"/>
      <w:r w:rsidRPr="00B23C96">
        <w:rPr>
          <w:sz w:val="28"/>
          <w:szCs w:val="28"/>
        </w:rPr>
        <w:t xml:space="preserve"> </w:t>
      </w:r>
      <w:proofErr w:type="spellStart"/>
      <w:r w:rsidRPr="00B23C96">
        <w:rPr>
          <w:sz w:val="28"/>
          <w:szCs w:val="28"/>
        </w:rPr>
        <w:t>зростання</w:t>
      </w:r>
      <w:proofErr w:type="spellEnd"/>
      <w:r w:rsidRPr="00B23C96">
        <w:rPr>
          <w:sz w:val="28"/>
          <w:szCs w:val="28"/>
        </w:rPr>
        <w:t xml:space="preserve">, </w:t>
      </w:r>
      <w:proofErr w:type="spellStart"/>
      <w:r w:rsidRPr="00B23C96">
        <w:rPr>
          <w:sz w:val="28"/>
          <w:szCs w:val="28"/>
        </w:rPr>
        <w:t>популяризація</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w:t>
      </w:r>
      <w:proofErr w:type="spellStart"/>
      <w:r w:rsidRPr="00B23C96">
        <w:rPr>
          <w:sz w:val="28"/>
          <w:szCs w:val="28"/>
        </w:rPr>
        <w:t>впродовж</w:t>
      </w:r>
      <w:proofErr w:type="spellEnd"/>
      <w:r w:rsidRPr="00B23C96">
        <w:rPr>
          <w:sz w:val="28"/>
          <w:szCs w:val="28"/>
        </w:rPr>
        <w:t xml:space="preserve"> </w:t>
      </w:r>
      <w:proofErr w:type="spellStart"/>
      <w:r w:rsidRPr="00B23C96">
        <w:rPr>
          <w:sz w:val="28"/>
          <w:szCs w:val="28"/>
        </w:rPr>
        <w:t>життя</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sz w:val="28"/>
          <w:szCs w:val="28"/>
        </w:rPr>
        <w:t>формування</w:t>
      </w:r>
      <w:proofErr w:type="spellEnd"/>
      <w:r w:rsidRPr="00B23C96">
        <w:rPr>
          <w:sz w:val="28"/>
          <w:szCs w:val="28"/>
        </w:rPr>
        <w:t xml:space="preserve"> </w:t>
      </w:r>
      <w:proofErr w:type="spellStart"/>
      <w:r w:rsidRPr="00B23C96">
        <w:rPr>
          <w:sz w:val="28"/>
          <w:szCs w:val="28"/>
        </w:rPr>
        <w:t>електронної</w:t>
      </w:r>
      <w:proofErr w:type="spellEnd"/>
      <w:r w:rsidRPr="00B23C96">
        <w:rPr>
          <w:sz w:val="28"/>
          <w:szCs w:val="28"/>
        </w:rPr>
        <w:t xml:space="preserve"> </w:t>
      </w:r>
      <w:proofErr w:type="spellStart"/>
      <w:r w:rsidRPr="00B23C96">
        <w:rPr>
          <w:sz w:val="28"/>
          <w:szCs w:val="28"/>
        </w:rPr>
        <w:t>бази</w:t>
      </w:r>
      <w:proofErr w:type="spellEnd"/>
      <w:r w:rsidRPr="00B23C96">
        <w:rPr>
          <w:sz w:val="28"/>
          <w:szCs w:val="28"/>
        </w:rPr>
        <w:t xml:space="preserve"> </w:t>
      </w:r>
      <w:proofErr w:type="spellStart"/>
      <w:r w:rsidRPr="00B23C96">
        <w:rPr>
          <w:sz w:val="28"/>
          <w:szCs w:val="28"/>
        </w:rPr>
        <w:t>даних</w:t>
      </w:r>
      <w:proofErr w:type="spellEnd"/>
      <w:r w:rsidRPr="00B23C96">
        <w:rPr>
          <w:sz w:val="28"/>
          <w:szCs w:val="28"/>
        </w:rPr>
        <w:t xml:space="preserve"> </w:t>
      </w:r>
      <w:proofErr w:type="spellStart"/>
      <w:r w:rsidRPr="00B23C96">
        <w:rPr>
          <w:sz w:val="28"/>
          <w:szCs w:val="28"/>
        </w:rPr>
        <w:t>щодо</w:t>
      </w:r>
      <w:proofErr w:type="spellEnd"/>
      <w:r w:rsidRPr="00B23C96">
        <w:rPr>
          <w:sz w:val="28"/>
          <w:szCs w:val="28"/>
        </w:rPr>
        <w:t xml:space="preserve"> перспективного </w:t>
      </w:r>
      <w:proofErr w:type="spellStart"/>
      <w:r w:rsidRPr="00B23C96">
        <w:rPr>
          <w:sz w:val="28"/>
          <w:szCs w:val="28"/>
        </w:rPr>
        <w:t>педагогічного</w:t>
      </w:r>
      <w:proofErr w:type="spellEnd"/>
      <w:r w:rsidRPr="00B23C96">
        <w:rPr>
          <w:sz w:val="28"/>
          <w:szCs w:val="28"/>
        </w:rPr>
        <w:t xml:space="preserve"> </w:t>
      </w:r>
      <w:proofErr w:type="spellStart"/>
      <w:r w:rsidRPr="00B23C96">
        <w:rPr>
          <w:sz w:val="28"/>
          <w:szCs w:val="28"/>
        </w:rPr>
        <w:t>досвіду</w:t>
      </w:r>
      <w:proofErr w:type="spellEnd"/>
      <w:r w:rsidRPr="00B23C96">
        <w:rPr>
          <w:sz w:val="28"/>
          <w:szCs w:val="28"/>
        </w:rPr>
        <w:t xml:space="preserve"> та </w:t>
      </w:r>
      <w:proofErr w:type="spellStart"/>
      <w:r w:rsidRPr="00B23C96">
        <w:rPr>
          <w:sz w:val="28"/>
          <w:szCs w:val="28"/>
        </w:rPr>
        <w:t>інноваційної</w:t>
      </w:r>
      <w:proofErr w:type="spellEnd"/>
      <w:r w:rsidRPr="00B23C96">
        <w:rPr>
          <w:sz w:val="28"/>
          <w:szCs w:val="28"/>
        </w:rPr>
        <w:t xml:space="preserve"> </w:t>
      </w:r>
      <w:proofErr w:type="spellStart"/>
      <w:r w:rsidRPr="00B23C96">
        <w:rPr>
          <w:sz w:val="28"/>
          <w:szCs w:val="28"/>
        </w:rPr>
        <w:t>діяльності</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колективів</w:t>
      </w:r>
      <w:proofErr w:type="spellEnd"/>
      <w:r w:rsidRPr="00B23C96">
        <w:rPr>
          <w:sz w:val="28"/>
          <w:szCs w:val="28"/>
        </w:rPr>
        <w:t xml:space="preserve"> і </w:t>
      </w:r>
      <w:proofErr w:type="spellStart"/>
      <w:r w:rsidRPr="00B23C96">
        <w:rPr>
          <w:sz w:val="28"/>
          <w:szCs w:val="28"/>
        </w:rPr>
        <w:t>окремих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w:t>
      </w:r>
      <w:proofErr w:type="spellStart"/>
      <w:r w:rsidRPr="00B23C96">
        <w:rPr>
          <w:sz w:val="28"/>
          <w:szCs w:val="28"/>
        </w:rPr>
        <w:t>створення</w:t>
      </w:r>
      <w:proofErr w:type="spellEnd"/>
      <w:r w:rsidRPr="00B23C96">
        <w:rPr>
          <w:sz w:val="28"/>
          <w:szCs w:val="28"/>
        </w:rPr>
        <w:t xml:space="preserve"> </w:t>
      </w:r>
      <w:proofErr w:type="spellStart"/>
      <w:r w:rsidRPr="00B23C96">
        <w:rPr>
          <w:sz w:val="28"/>
          <w:szCs w:val="28"/>
        </w:rPr>
        <w:t>сучасних</w:t>
      </w:r>
      <w:proofErr w:type="spellEnd"/>
      <w:r w:rsidRPr="00B23C96">
        <w:rPr>
          <w:sz w:val="28"/>
          <w:szCs w:val="28"/>
        </w:rPr>
        <w:t xml:space="preserve"> </w:t>
      </w:r>
      <w:proofErr w:type="spellStart"/>
      <w:r w:rsidRPr="00B23C96">
        <w:rPr>
          <w:sz w:val="28"/>
          <w:szCs w:val="28"/>
        </w:rPr>
        <w:t>науково-методичних</w:t>
      </w:r>
      <w:proofErr w:type="spellEnd"/>
      <w:r w:rsidRPr="00B23C96">
        <w:rPr>
          <w:sz w:val="28"/>
          <w:szCs w:val="28"/>
        </w:rPr>
        <w:t xml:space="preserve"> </w:t>
      </w:r>
      <w:proofErr w:type="spellStart"/>
      <w:r w:rsidRPr="00B23C96">
        <w:rPr>
          <w:sz w:val="28"/>
          <w:szCs w:val="28"/>
        </w:rPr>
        <w:t>матеріалів</w:t>
      </w:r>
      <w:proofErr w:type="spellEnd"/>
      <w:r w:rsidRPr="00B23C96">
        <w:rPr>
          <w:sz w:val="28"/>
          <w:szCs w:val="28"/>
        </w:rPr>
        <w:t xml:space="preserve">, </w:t>
      </w:r>
      <w:proofErr w:type="spellStart"/>
      <w:r w:rsidRPr="00B23C96">
        <w:rPr>
          <w:sz w:val="28"/>
          <w:szCs w:val="28"/>
        </w:rPr>
        <w:t>фондів</w:t>
      </w:r>
      <w:proofErr w:type="spellEnd"/>
      <w:r w:rsidRPr="00B23C96">
        <w:rPr>
          <w:sz w:val="28"/>
          <w:szCs w:val="28"/>
        </w:rPr>
        <w:t xml:space="preserve"> </w:t>
      </w:r>
      <w:proofErr w:type="spellStart"/>
      <w:r w:rsidRPr="00B23C96">
        <w:rPr>
          <w:sz w:val="28"/>
          <w:szCs w:val="28"/>
        </w:rPr>
        <w:t>довідкової</w:t>
      </w:r>
      <w:proofErr w:type="spellEnd"/>
      <w:r w:rsidRPr="00B23C96">
        <w:rPr>
          <w:sz w:val="28"/>
          <w:szCs w:val="28"/>
        </w:rPr>
        <w:t xml:space="preserve"> </w:t>
      </w:r>
      <w:proofErr w:type="spellStart"/>
      <w:r w:rsidRPr="00B23C96">
        <w:rPr>
          <w:sz w:val="28"/>
          <w:szCs w:val="28"/>
        </w:rPr>
        <w:t>методичної</w:t>
      </w:r>
      <w:proofErr w:type="spellEnd"/>
      <w:r w:rsidRPr="00B23C96">
        <w:rPr>
          <w:sz w:val="28"/>
          <w:szCs w:val="28"/>
        </w:rPr>
        <w:t>, психолого-</w:t>
      </w:r>
      <w:proofErr w:type="spellStart"/>
      <w:r w:rsidRPr="00B23C96">
        <w:rPr>
          <w:sz w:val="28"/>
          <w:szCs w:val="28"/>
        </w:rPr>
        <w:t>педагогічної</w:t>
      </w:r>
      <w:proofErr w:type="spellEnd"/>
      <w:r w:rsidRPr="00B23C96">
        <w:rPr>
          <w:sz w:val="28"/>
          <w:szCs w:val="28"/>
        </w:rPr>
        <w:t xml:space="preserve">, </w:t>
      </w:r>
      <w:proofErr w:type="spellStart"/>
      <w:r w:rsidRPr="00B23C96">
        <w:rPr>
          <w:sz w:val="28"/>
          <w:szCs w:val="28"/>
        </w:rPr>
        <w:t>наукової</w:t>
      </w:r>
      <w:proofErr w:type="spellEnd"/>
      <w:r w:rsidRPr="00B23C96">
        <w:rPr>
          <w:sz w:val="28"/>
          <w:szCs w:val="28"/>
        </w:rPr>
        <w:t xml:space="preserve">, </w:t>
      </w:r>
      <w:proofErr w:type="spellStart"/>
      <w:r w:rsidRPr="00B23C96">
        <w:rPr>
          <w:sz w:val="28"/>
          <w:szCs w:val="28"/>
        </w:rPr>
        <w:t>науково-популярної</w:t>
      </w:r>
      <w:proofErr w:type="spellEnd"/>
      <w:r w:rsidRPr="00B23C96">
        <w:rPr>
          <w:sz w:val="28"/>
          <w:szCs w:val="28"/>
        </w:rPr>
        <w:t xml:space="preserve"> та </w:t>
      </w:r>
      <w:proofErr w:type="spellStart"/>
      <w:r w:rsidRPr="00B23C96">
        <w:rPr>
          <w:sz w:val="28"/>
          <w:szCs w:val="28"/>
        </w:rPr>
        <w:t>іншої</w:t>
      </w:r>
      <w:proofErr w:type="spellEnd"/>
      <w:r w:rsidRPr="00B23C96">
        <w:rPr>
          <w:sz w:val="28"/>
          <w:szCs w:val="28"/>
        </w:rPr>
        <w:t xml:space="preserve"> </w:t>
      </w:r>
      <w:proofErr w:type="spellStart"/>
      <w:r w:rsidRPr="00B23C96">
        <w:rPr>
          <w:sz w:val="28"/>
          <w:szCs w:val="28"/>
        </w:rPr>
        <w:t>літератури</w:t>
      </w:r>
      <w:proofErr w:type="spellEnd"/>
      <w:r w:rsidRPr="00B23C96">
        <w:rPr>
          <w:sz w:val="28"/>
          <w:szCs w:val="28"/>
        </w:rPr>
        <w:t>;</w:t>
      </w:r>
    </w:p>
    <w:p w:rsidR="00FA62B7" w:rsidRPr="00B23C96" w:rsidRDefault="00FA62B7" w:rsidP="00FA62B7">
      <w:pPr>
        <w:shd w:val="clear" w:color="auto" w:fill="FEFDFA"/>
        <w:spacing w:line="360" w:lineRule="auto"/>
        <w:ind w:right="-31" w:firstLine="567"/>
        <w:jc w:val="both"/>
        <w:rPr>
          <w:sz w:val="28"/>
          <w:szCs w:val="28"/>
        </w:rPr>
      </w:pPr>
      <w:r w:rsidRPr="00B23C96">
        <w:rPr>
          <w:sz w:val="28"/>
          <w:szCs w:val="28"/>
        </w:rPr>
        <w:t xml:space="preserve">- </w:t>
      </w:r>
      <w:proofErr w:type="spellStart"/>
      <w:r w:rsidRPr="00B23C96">
        <w:rPr>
          <w:bCs/>
          <w:sz w:val="28"/>
          <w:szCs w:val="28"/>
        </w:rPr>
        <w:t>запобігання</w:t>
      </w:r>
      <w:proofErr w:type="spellEnd"/>
      <w:r w:rsidRPr="00B23C96">
        <w:rPr>
          <w:bCs/>
          <w:sz w:val="28"/>
          <w:szCs w:val="28"/>
        </w:rPr>
        <w:t xml:space="preserve"> </w:t>
      </w:r>
      <w:proofErr w:type="spellStart"/>
      <w:r w:rsidRPr="00B23C96">
        <w:rPr>
          <w:bCs/>
          <w:sz w:val="28"/>
          <w:szCs w:val="28"/>
        </w:rPr>
        <w:t>професійному</w:t>
      </w:r>
      <w:proofErr w:type="spellEnd"/>
      <w:r w:rsidRPr="00B23C96">
        <w:rPr>
          <w:bCs/>
          <w:sz w:val="28"/>
          <w:szCs w:val="28"/>
        </w:rPr>
        <w:t xml:space="preserve"> </w:t>
      </w:r>
      <w:proofErr w:type="spellStart"/>
      <w:r w:rsidRPr="00B23C96">
        <w:rPr>
          <w:bCs/>
          <w:sz w:val="28"/>
          <w:szCs w:val="28"/>
        </w:rPr>
        <w:t>вигоранню</w:t>
      </w:r>
      <w:proofErr w:type="spellEnd"/>
      <w:r w:rsidRPr="00B23C96">
        <w:rPr>
          <w:bCs/>
          <w:sz w:val="28"/>
          <w:szCs w:val="28"/>
        </w:rPr>
        <w:t xml:space="preserve"> </w:t>
      </w:r>
      <w:proofErr w:type="spellStart"/>
      <w:r w:rsidRPr="00B23C96">
        <w:rPr>
          <w:bCs/>
          <w:sz w:val="28"/>
          <w:szCs w:val="28"/>
        </w:rPr>
        <w:t>педагогічних</w:t>
      </w:r>
      <w:proofErr w:type="spellEnd"/>
      <w:r w:rsidRPr="00B23C96">
        <w:rPr>
          <w:bCs/>
          <w:sz w:val="28"/>
          <w:szCs w:val="28"/>
        </w:rPr>
        <w:t xml:space="preserve"> </w:t>
      </w:r>
      <w:proofErr w:type="spellStart"/>
      <w:r w:rsidRPr="00B23C96">
        <w:rPr>
          <w:bCs/>
          <w:sz w:val="28"/>
          <w:szCs w:val="28"/>
        </w:rPr>
        <w:t>працівників</w:t>
      </w:r>
      <w:proofErr w:type="spellEnd"/>
      <w:r w:rsidRPr="00B23C96">
        <w:rPr>
          <w:bCs/>
          <w:sz w:val="28"/>
          <w:szCs w:val="28"/>
        </w:rPr>
        <w:t xml:space="preserve"> з метою </w:t>
      </w:r>
      <w:proofErr w:type="spellStart"/>
      <w:r w:rsidRPr="00B23C96">
        <w:rPr>
          <w:bCs/>
          <w:sz w:val="28"/>
          <w:szCs w:val="28"/>
        </w:rPr>
        <w:t>їхнього</w:t>
      </w:r>
      <w:proofErr w:type="spellEnd"/>
      <w:r w:rsidRPr="00B23C96">
        <w:rPr>
          <w:bCs/>
          <w:sz w:val="28"/>
          <w:szCs w:val="28"/>
        </w:rPr>
        <w:t xml:space="preserve"> </w:t>
      </w:r>
      <w:proofErr w:type="spellStart"/>
      <w:r w:rsidRPr="00B23C96">
        <w:rPr>
          <w:bCs/>
          <w:sz w:val="28"/>
          <w:szCs w:val="28"/>
        </w:rPr>
        <w:t>психологічного</w:t>
      </w:r>
      <w:proofErr w:type="spellEnd"/>
      <w:r w:rsidRPr="00B23C96">
        <w:rPr>
          <w:bCs/>
          <w:sz w:val="28"/>
          <w:szCs w:val="28"/>
        </w:rPr>
        <w:t xml:space="preserve"> </w:t>
      </w:r>
      <w:proofErr w:type="spellStart"/>
      <w:r w:rsidRPr="00B23C96">
        <w:rPr>
          <w:bCs/>
          <w:sz w:val="28"/>
          <w:szCs w:val="28"/>
        </w:rPr>
        <w:t>розвантаження</w:t>
      </w:r>
      <w:proofErr w:type="spellEnd"/>
      <w:r w:rsidRPr="00B23C96">
        <w:rPr>
          <w:bCs/>
          <w:sz w:val="28"/>
          <w:szCs w:val="28"/>
        </w:rPr>
        <w:t>.</w:t>
      </w:r>
    </w:p>
    <w:p w:rsidR="00FA62B7" w:rsidRPr="00B23C96" w:rsidRDefault="00FA62B7" w:rsidP="00FA62B7">
      <w:pPr>
        <w:ind w:right="-31" w:firstLine="567"/>
        <w:jc w:val="both"/>
        <w:rPr>
          <w:color w:val="FF0000"/>
          <w:sz w:val="28"/>
          <w:szCs w:val="28"/>
        </w:rPr>
      </w:pPr>
    </w:p>
    <w:p w:rsidR="00FA62B7" w:rsidRPr="00B23C96" w:rsidRDefault="00FA62B7" w:rsidP="00FA62B7">
      <w:pPr>
        <w:ind w:right="-31" w:firstLine="567"/>
        <w:jc w:val="both"/>
        <w:rPr>
          <w:color w:val="FF0000"/>
          <w:sz w:val="28"/>
          <w:szCs w:val="28"/>
        </w:rPr>
      </w:pPr>
    </w:p>
    <w:p w:rsidR="00FA62B7" w:rsidRPr="00B23C96" w:rsidRDefault="00FA62B7" w:rsidP="00FA62B7">
      <w:pPr>
        <w:ind w:right="-31" w:firstLine="567"/>
        <w:jc w:val="both"/>
        <w:rPr>
          <w:color w:val="FF0000"/>
          <w:sz w:val="28"/>
          <w:szCs w:val="28"/>
        </w:rPr>
      </w:pPr>
    </w:p>
    <w:p w:rsidR="00FA62B7" w:rsidRPr="00B23C96" w:rsidRDefault="00FA62B7" w:rsidP="00FA62B7">
      <w:pPr>
        <w:ind w:right="-31" w:firstLine="567"/>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Default="00FA62B7" w:rsidP="00FA62B7">
      <w:pPr>
        <w:ind w:firstLine="709"/>
        <w:jc w:val="both"/>
        <w:rPr>
          <w:color w:val="FF0000"/>
          <w:sz w:val="28"/>
          <w:szCs w:val="28"/>
        </w:rPr>
      </w:pPr>
    </w:p>
    <w:p w:rsidR="00FA62B7" w:rsidRDefault="00FA62B7" w:rsidP="00FA62B7">
      <w:pPr>
        <w:ind w:firstLine="709"/>
        <w:jc w:val="both"/>
        <w:rPr>
          <w:color w:val="FF0000"/>
          <w:sz w:val="28"/>
          <w:szCs w:val="28"/>
        </w:rPr>
      </w:pPr>
    </w:p>
    <w:p w:rsidR="00FA62B7" w:rsidRDefault="00FA62B7" w:rsidP="00FA62B7">
      <w:pPr>
        <w:ind w:firstLine="709"/>
        <w:jc w:val="both"/>
        <w:rPr>
          <w:color w:val="FF0000"/>
          <w:sz w:val="28"/>
          <w:szCs w:val="28"/>
        </w:rPr>
      </w:pPr>
    </w:p>
    <w:p w:rsidR="00FA62B7" w:rsidRPr="00B23C96" w:rsidRDefault="00FA62B7" w:rsidP="00FA62B7">
      <w:pPr>
        <w:ind w:firstLine="709"/>
        <w:jc w:val="both"/>
        <w:rPr>
          <w:color w:val="FF0000"/>
          <w:sz w:val="28"/>
          <w:szCs w:val="28"/>
        </w:rPr>
      </w:pPr>
    </w:p>
    <w:p w:rsidR="00FA62B7" w:rsidRPr="00B23C96" w:rsidRDefault="00FA62B7" w:rsidP="00FA62B7">
      <w:pPr>
        <w:jc w:val="center"/>
        <w:rPr>
          <w:b/>
          <w:sz w:val="28"/>
          <w:szCs w:val="28"/>
        </w:rPr>
      </w:pPr>
      <w:proofErr w:type="spellStart"/>
      <w:r w:rsidRPr="00B23C96">
        <w:rPr>
          <w:b/>
          <w:sz w:val="28"/>
          <w:szCs w:val="28"/>
        </w:rPr>
        <w:t>Основні</w:t>
      </w:r>
      <w:proofErr w:type="spellEnd"/>
      <w:r w:rsidRPr="00B23C96">
        <w:rPr>
          <w:b/>
          <w:sz w:val="28"/>
          <w:szCs w:val="28"/>
        </w:rPr>
        <w:t xml:space="preserve"> </w:t>
      </w:r>
      <w:proofErr w:type="spellStart"/>
      <w:r w:rsidRPr="00B23C96">
        <w:rPr>
          <w:b/>
          <w:sz w:val="28"/>
          <w:szCs w:val="28"/>
        </w:rPr>
        <w:t>напрями</w:t>
      </w:r>
      <w:proofErr w:type="spellEnd"/>
    </w:p>
    <w:tbl>
      <w:tblPr>
        <w:tblStyle w:val="ad"/>
        <w:tblW w:w="14947" w:type="dxa"/>
        <w:tblLayout w:type="fixed"/>
        <w:tblLook w:val="04A0" w:firstRow="1" w:lastRow="0" w:firstColumn="1" w:lastColumn="0" w:noHBand="0" w:noVBand="1"/>
      </w:tblPr>
      <w:tblGrid>
        <w:gridCol w:w="844"/>
        <w:gridCol w:w="8478"/>
        <w:gridCol w:w="1988"/>
        <w:gridCol w:w="2495"/>
        <w:gridCol w:w="1142"/>
      </w:tblGrid>
      <w:tr w:rsidR="00FA62B7" w:rsidRPr="00B23C96" w:rsidTr="00F27990">
        <w:tc>
          <w:tcPr>
            <w:tcW w:w="844" w:type="dxa"/>
          </w:tcPr>
          <w:p w:rsidR="00FA62B7" w:rsidRPr="00B23C96" w:rsidRDefault="00FA62B7" w:rsidP="00F27990">
            <w:pPr>
              <w:pStyle w:val="TableParagraph"/>
              <w:jc w:val="center"/>
              <w:rPr>
                <w:rFonts w:eastAsia="Calibri"/>
                <w:b/>
                <w:sz w:val="28"/>
                <w:szCs w:val="28"/>
              </w:rPr>
            </w:pPr>
            <w:r w:rsidRPr="00B23C96">
              <w:rPr>
                <w:rFonts w:eastAsia="Calibri"/>
                <w:b/>
                <w:sz w:val="28"/>
                <w:szCs w:val="28"/>
              </w:rPr>
              <w:t>№ з/п</w:t>
            </w:r>
          </w:p>
        </w:tc>
        <w:tc>
          <w:tcPr>
            <w:tcW w:w="8478" w:type="dxa"/>
          </w:tcPr>
          <w:p w:rsidR="00FA62B7" w:rsidRPr="00B23C96" w:rsidRDefault="00FA62B7" w:rsidP="00F27990">
            <w:pPr>
              <w:pStyle w:val="TableParagraph"/>
              <w:ind w:left="1203" w:right="3655"/>
              <w:jc w:val="center"/>
              <w:rPr>
                <w:rFonts w:eastAsia="Calibri"/>
                <w:b/>
                <w:sz w:val="28"/>
                <w:szCs w:val="28"/>
              </w:rPr>
            </w:pPr>
            <w:r w:rsidRPr="00B23C96">
              <w:rPr>
                <w:rFonts w:eastAsia="Calibri"/>
                <w:b/>
                <w:sz w:val="28"/>
                <w:szCs w:val="28"/>
              </w:rPr>
              <w:t>Зміст роботи</w:t>
            </w:r>
          </w:p>
        </w:tc>
        <w:tc>
          <w:tcPr>
            <w:tcW w:w="1988" w:type="dxa"/>
          </w:tcPr>
          <w:p w:rsidR="00FA62B7" w:rsidRPr="00B23C96" w:rsidRDefault="00FA62B7" w:rsidP="00F27990">
            <w:pPr>
              <w:pStyle w:val="TableParagraph"/>
              <w:ind w:left="103" w:right="96"/>
              <w:jc w:val="center"/>
              <w:rPr>
                <w:rFonts w:eastAsia="Calibri"/>
                <w:b/>
                <w:sz w:val="28"/>
                <w:szCs w:val="28"/>
              </w:rPr>
            </w:pPr>
            <w:r w:rsidRPr="00B23C96">
              <w:rPr>
                <w:rFonts w:eastAsia="Calibri"/>
                <w:b/>
                <w:sz w:val="28"/>
                <w:szCs w:val="28"/>
              </w:rPr>
              <w:t>Термін проведення</w:t>
            </w:r>
          </w:p>
        </w:tc>
        <w:tc>
          <w:tcPr>
            <w:tcW w:w="2495" w:type="dxa"/>
          </w:tcPr>
          <w:p w:rsidR="00FA62B7" w:rsidRPr="00B23C96" w:rsidRDefault="00FA62B7" w:rsidP="00F27990">
            <w:pPr>
              <w:pStyle w:val="TableParagraph"/>
              <w:ind w:left="298" w:right="277"/>
              <w:jc w:val="center"/>
              <w:rPr>
                <w:rFonts w:eastAsia="Calibri"/>
                <w:b/>
                <w:sz w:val="28"/>
                <w:szCs w:val="28"/>
              </w:rPr>
            </w:pPr>
            <w:r w:rsidRPr="00B23C96">
              <w:rPr>
                <w:rFonts w:eastAsia="Calibri"/>
                <w:b/>
                <w:sz w:val="28"/>
                <w:szCs w:val="28"/>
              </w:rPr>
              <w:t>Відповідальний</w:t>
            </w:r>
          </w:p>
        </w:tc>
        <w:tc>
          <w:tcPr>
            <w:tcW w:w="1142" w:type="dxa"/>
          </w:tcPr>
          <w:p w:rsidR="00FA62B7" w:rsidRPr="00B23C96" w:rsidRDefault="00FA62B7" w:rsidP="00F27990">
            <w:pPr>
              <w:pStyle w:val="TableParagraph"/>
              <w:ind w:left="85"/>
              <w:jc w:val="center"/>
              <w:rPr>
                <w:rFonts w:eastAsia="Calibri"/>
                <w:b/>
                <w:sz w:val="28"/>
                <w:szCs w:val="28"/>
              </w:rPr>
            </w:pPr>
            <w:r w:rsidRPr="00B23C96">
              <w:rPr>
                <w:rFonts w:eastAsia="Calibri"/>
                <w:b/>
                <w:sz w:val="28"/>
                <w:szCs w:val="28"/>
              </w:rPr>
              <w:t>Примітка</w:t>
            </w: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1. </w:t>
            </w:r>
            <w:proofErr w:type="spellStart"/>
            <w:r w:rsidRPr="00B23C96">
              <w:rPr>
                <w:b/>
                <w:sz w:val="28"/>
                <w:szCs w:val="28"/>
              </w:rPr>
              <w:t>Організаційні</w:t>
            </w:r>
            <w:proofErr w:type="spellEnd"/>
            <w:r w:rsidRPr="00B23C96">
              <w:rPr>
                <w:b/>
                <w:sz w:val="28"/>
                <w:szCs w:val="28"/>
              </w:rPr>
              <w:t xml:space="preserve"> заходи</w:t>
            </w:r>
          </w:p>
        </w:tc>
      </w:tr>
      <w:tr w:rsidR="00FA62B7" w:rsidRPr="00B23C96" w:rsidTr="00F27990">
        <w:tc>
          <w:tcPr>
            <w:tcW w:w="14947" w:type="dxa"/>
            <w:gridSpan w:val="5"/>
          </w:tcPr>
          <w:p w:rsidR="00FA62B7" w:rsidRPr="00B23C96" w:rsidRDefault="00FA62B7" w:rsidP="00F27990">
            <w:pPr>
              <w:rPr>
                <w:b/>
                <w:sz w:val="28"/>
                <w:szCs w:val="28"/>
              </w:rPr>
            </w:pPr>
            <w:r w:rsidRPr="00B23C96">
              <w:rPr>
                <w:b/>
                <w:sz w:val="28"/>
                <w:szCs w:val="28"/>
              </w:rPr>
              <w:t xml:space="preserve">1.1. </w:t>
            </w:r>
            <w:proofErr w:type="spellStart"/>
            <w:r w:rsidRPr="00B23C96">
              <w:rPr>
                <w:b/>
                <w:sz w:val="28"/>
                <w:szCs w:val="28"/>
              </w:rPr>
              <w:t>Організаційне</w:t>
            </w:r>
            <w:proofErr w:type="spellEnd"/>
            <w:r w:rsidRPr="00B23C96">
              <w:rPr>
                <w:b/>
                <w:sz w:val="28"/>
                <w:szCs w:val="28"/>
              </w:rPr>
              <w:t xml:space="preserve"> </w:t>
            </w:r>
            <w:proofErr w:type="spellStart"/>
            <w:r w:rsidRPr="00B23C96">
              <w:rPr>
                <w:b/>
                <w:sz w:val="28"/>
                <w:szCs w:val="28"/>
              </w:rPr>
              <w:t>забезпечення</w:t>
            </w:r>
            <w:proofErr w:type="spellEnd"/>
            <w:r w:rsidRPr="00B23C96">
              <w:rPr>
                <w:b/>
                <w:sz w:val="28"/>
                <w:szCs w:val="28"/>
              </w:rPr>
              <w:t xml:space="preserve"> </w:t>
            </w:r>
            <w:proofErr w:type="spellStart"/>
            <w:r w:rsidRPr="00B23C96">
              <w:rPr>
                <w:b/>
                <w:sz w:val="28"/>
                <w:szCs w:val="28"/>
              </w:rPr>
              <w:t>діяльності</w:t>
            </w:r>
            <w:proofErr w:type="spellEnd"/>
            <w:r w:rsidRPr="00B23C96">
              <w:rPr>
                <w:b/>
                <w:sz w:val="28"/>
                <w:szCs w:val="28"/>
              </w:rPr>
              <w:t xml:space="preserve"> Центру</w:t>
            </w:r>
          </w:p>
        </w:tc>
      </w:tr>
      <w:tr w:rsidR="00FA62B7" w:rsidRPr="00B23C96" w:rsidTr="00F27990">
        <w:tc>
          <w:tcPr>
            <w:tcW w:w="844" w:type="dxa"/>
          </w:tcPr>
          <w:p w:rsidR="00FA62B7" w:rsidRPr="00B23C96" w:rsidRDefault="00FA62B7" w:rsidP="00F27990">
            <w:pPr>
              <w:jc w:val="center"/>
              <w:rPr>
                <w:sz w:val="28"/>
                <w:szCs w:val="28"/>
              </w:rPr>
            </w:pPr>
            <w:r w:rsidRPr="00B23C96">
              <w:rPr>
                <w:sz w:val="28"/>
                <w:szCs w:val="28"/>
              </w:rPr>
              <w:t>1</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Забезпечити єдність планування роботи Центру ПРПП, і закладів освіти.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r w:rsidRPr="00B23C96">
              <w:rPr>
                <w:sz w:val="28"/>
                <w:szCs w:val="28"/>
              </w:rPr>
              <w:t>директор</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jc w:val="center"/>
              <w:rPr>
                <w:sz w:val="28"/>
                <w:szCs w:val="28"/>
              </w:rPr>
            </w:pPr>
            <w:r w:rsidRPr="00B23C96">
              <w:rPr>
                <w:sz w:val="28"/>
                <w:szCs w:val="28"/>
              </w:rPr>
              <w:t>2</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Здійснювати інформаційно- консультаційний супровід.</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r w:rsidRPr="00B23C96">
              <w:rPr>
                <w:sz w:val="28"/>
                <w:szCs w:val="28"/>
              </w:rPr>
              <w:t>директор</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jc w:val="center"/>
              <w:rPr>
                <w:sz w:val="28"/>
                <w:szCs w:val="28"/>
              </w:rPr>
            </w:pPr>
            <w:r w:rsidRPr="00B23C96">
              <w:rPr>
                <w:sz w:val="28"/>
                <w:szCs w:val="28"/>
              </w:rPr>
              <w:t>3</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Участь в онлайн - нарадах, які проводить КНЗ «ЧОІПОПП ЧОР».</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r w:rsidRPr="00B23C96">
              <w:rPr>
                <w:sz w:val="28"/>
                <w:szCs w:val="28"/>
              </w:rPr>
              <w:t>директор</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Участь в заходах, які проводить ДСЯО в Черкаській області.</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r w:rsidRPr="00B23C96">
              <w:rPr>
                <w:sz w:val="28"/>
                <w:szCs w:val="28"/>
              </w:rPr>
              <w:t>директор</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Систематичне оновлення інформації на веб-сайті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6</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Висвітлення інформації щодо проведення заходів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 у соціальних мережах та ЗМІ.</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Наради при директорі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w:t>
            </w:r>
          </w:p>
        </w:tc>
        <w:tc>
          <w:tcPr>
            <w:tcW w:w="1988" w:type="dxa"/>
          </w:tcPr>
          <w:p w:rsidR="00FA62B7" w:rsidRPr="00B23C96" w:rsidRDefault="00FA62B7" w:rsidP="00F27990">
            <w:pPr>
              <w:pStyle w:val="TableParagraph"/>
              <w:ind w:left="90" w:right="76"/>
              <w:rPr>
                <w:rFonts w:eastAsia="Calibri"/>
                <w:sz w:val="28"/>
                <w:szCs w:val="28"/>
              </w:rPr>
            </w:pPr>
            <w:r w:rsidRPr="00B23C96">
              <w:rPr>
                <w:rFonts w:eastAsia="Calibri"/>
                <w:sz w:val="28"/>
                <w:szCs w:val="28"/>
              </w:rPr>
              <w:t>1 раз на місяць</w:t>
            </w:r>
          </w:p>
        </w:tc>
        <w:tc>
          <w:tcPr>
            <w:tcW w:w="2495" w:type="dxa"/>
          </w:tcPr>
          <w:p w:rsidR="00FA62B7" w:rsidRPr="00B23C96" w:rsidRDefault="00FA62B7" w:rsidP="00F27990">
            <w:pPr>
              <w:jc w:val="center"/>
              <w:rPr>
                <w:sz w:val="28"/>
                <w:szCs w:val="28"/>
              </w:rPr>
            </w:pPr>
            <w:r w:rsidRPr="00B23C96">
              <w:rPr>
                <w:sz w:val="28"/>
                <w:szCs w:val="28"/>
              </w:rPr>
              <w:t>директора</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pStyle w:val="TableParagraph"/>
              <w:ind w:left="110" w:right="83"/>
              <w:jc w:val="both"/>
              <w:rPr>
                <w:rFonts w:eastAsia="Calibri"/>
                <w:sz w:val="28"/>
                <w:szCs w:val="28"/>
              </w:rPr>
            </w:pPr>
            <w:proofErr w:type="spellStart"/>
            <w:r w:rsidRPr="00B23C96">
              <w:rPr>
                <w:rFonts w:eastAsia="Calibri"/>
                <w:sz w:val="28"/>
                <w:szCs w:val="28"/>
              </w:rPr>
              <w:t>Планірки</w:t>
            </w:r>
            <w:proofErr w:type="spellEnd"/>
            <w:r w:rsidRPr="00B23C96">
              <w:rPr>
                <w:rFonts w:eastAsia="Calibri"/>
                <w:sz w:val="28"/>
                <w:szCs w:val="28"/>
              </w:rPr>
              <w:t xml:space="preserve"> при директорі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w:t>
            </w:r>
          </w:p>
        </w:tc>
        <w:tc>
          <w:tcPr>
            <w:tcW w:w="1988" w:type="dxa"/>
          </w:tcPr>
          <w:p w:rsidR="00FA62B7" w:rsidRPr="00B23C96" w:rsidRDefault="00FA62B7" w:rsidP="00F27990">
            <w:pPr>
              <w:pStyle w:val="TableParagraph"/>
              <w:ind w:left="96" w:right="76"/>
              <w:rPr>
                <w:rFonts w:eastAsia="Calibri"/>
                <w:sz w:val="28"/>
                <w:szCs w:val="28"/>
              </w:rPr>
            </w:pPr>
            <w:r w:rsidRPr="00B23C96">
              <w:rPr>
                <w:rFonts w:eastAsia="Calibri"/>
                <w:sz w:val="28"/>
                <w:szCs w:val="28"/>
              </w:rPr>
              <w:t>щопонеділка</w:t>
            </w:r>
          </w:p>
        </w:tc>
        <w:tc>
          <w:tcPr>
            <w:tcW w:w="2495" w:type="dxa"/>
          </w:tcPr>
          <w:p w:rsidR="00FA62B7" w:rsidRPr="00B23C96" w:rsidRDefault="00FA62B7" w:rsidP="00F27990">
            <w:pPr>
              <w:jc w:val="center"/>
              <w:rPr>
                <w:sz w:val="28"/>
                <w:szCs w:val="28"/>
              </w:rPr>
            </w:pPr>
            <w:r w:rsidRPr="00B23C96">
              <w:rPr>
                <w:sz w:val="28"/>
                <w:szCs w:val="28"/>
              </w:rPr>
              <w:t>директор</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9</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Забезпечення підвищення фахового рівня педагогічних працівників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 шляхом навчання за програмами, участю в тренінгах, семінарах, творчих групах, організованих КНЗ «ЧОІПОПП ЧОР» та іншими суб’єктами підвищення кваліфікації.</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r w:rsidRPr="00B23C96">
              <w:rPr>
                <w:sz w:val="28"/>
                <w:szCs w:val="28"/>
              </w:rPr>
              <w:t>директор</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tabs>
                <w:tab w:val="left" w:pos="110"/>
                <w:tab w:val="left" w:pos="2219"/>
                <w:tab w:val="left" w:pos="4445"/>
                <w:tab w:val="left" w:pos="5666"/>
                <w:tab w:val="left" w:pos="6831"/>
              </w:tabs>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Організація заходів щодо забезпечення охорони праці та безпеки життєдіяльності працівників КУ «Центр ПРПП».</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color w:val="0F4761" w:themeColor="accent1" w:themeShade="BF"/>
                <w:sz w:val="28"/>
                <w:szCs w:val="28"/>
              </w:rPr>
            </w:pPr>
            <w:proofErr w:type="spellStart"/>
            <w:r w:rsidRPr="00113EBF">
              <w:rPr>
                <w:sz w:val="28"/>
                <w:szCs w:val="28"/>
              </w:rPr>
              <w:t>Діхтяр</w:t>
            </w:r>
            <w:proofErr w:type="spellEnd"/>
            <w:r w:rsidRPr="00113EBF">
              <w:rPr>
                <w:sz w:val="28"/>
                <w:szCs w:val="28"/>
              </w:rPr>
              <w:t xml:space="preserve"> Т.В.</w:t>
            </w:r>
          </w:p>
        </w:tc>
        <w:tc>
          <w:tcPr>
            <w:tcW w:w="1142" w:type="dxa"/>
          </w:tcPr>
          <w:p w:rsidR="00FA62B7" w:rsidRPr="00B23C96" w:rsidRDefault="00FA62B7" w:rsidP="00F27990">
            <w:pPr>
              <w:jc w:val="center"/>
              <w:rPr>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11</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Здійснення контролю за станом забезпечення охорони праці та безпеки життєдіяльності працівників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113EBF" w:rsidRDefault="00FA62B7" w:rsidP="00F27990">
            <w:pPr>
              <w:jc w:val="center"/>
              <w:rPr>
                <w:sz w:val="28"/>
                <w:szCs w:val="28"/>
              </w:rPr>
            </w:pPr>
            <w:proofErr w:type="spellStart"/>
            <w:r w:rsidRPr="00113EBF">
              <w:rPr>
                <w:sz w:val="28"/>
                <w:szCs w:val="28"/>
              </w:rPr>
              <w:t>Діхтяр</w:t>
            </w:r>
            <w:proofErr w:type="spellEnd"/>
            <w:r w:rsidRPr="00113EBF">
              <w:rPr>
                <w:sz w:val="28"/>
                <w:szCs w:val="28"/>
              </w:rPr>
              <w:t xml:space="preserve"> Т.В.</w:t>
            </w:r>
          </w:p>
        </w:tc>
        <w:tc>
          <w:tcPr>
            <w:tcW w:w="1142" w:type="dxa"/>
          </w:tcPr>
          <w:p w:rsidR="00FA62B7" w:rsidRPr="00B23C96" w:rsidRDefault="00FA62B7" w:rsidP="00F27990">
            <w:pPr>
              <w:jc w:val="center"/>
              <w:rPr>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12</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Організація роботи методичного активу щодо вивчення досвіду педагогічних працівників.</w:t>
            </w:r>
          </w:p>
        </w:tc>
        <w:tc>
          <w:tcPr>
            <w:tcW w:w="1988" w:type="dxa"/>
          </w:tcPr>
          <w:p w:rsidR="00FA62B7" w:rsidRPr="00B23C96" w:rsidRDefault="00FA62B7" w:rsidP="00F27990">
            <w:pPr>
              <w:pStyle w:val="TableParagraph"/>
              <w:ind w:left="93"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13</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Організація роботи консультативної ради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 (тематика засідань додається).</w:t>
            </w:r>
          </w:p>
        </w:tc>
        <w:tc>
          <w:tcPr>
            <w:tcW w:w="1988" w:type="dxa"/>
          </w:tcPr>
          <w:p w:rsidR="00FA62B7" w:rsidRPr="00B23C96" w:rsidRDefault="00FA62B7" w:rsidP="00F27990">
            <w:pPr>
              <w:pStyle w:val="TableParagraph"/>
              <w:ind w:left="95" w:right="76"/>
              <w:rPr>
                <w:rFonts w:eastAsia="Calibri"/>
                <w:sz w:val="28"/>
                <w:szCs w:val="28"/>
              </w:rPr>
            </w:pPr>
            <w:r w:rsidRPr="00B23C96">
              <w:rPr>
                <w:rFonts w:eastAsia="Calibri"/>
                <w:sz w:val="28"/>
                <w:szCs w:val="28"/>
              </w:rPr>
              <w:t>1 раз на 2 місяці</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14</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Організація роботи практичного психолога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 (план роботи додається).</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15</w:t>
            </w:r>
          </w:p>
        </w:tc>
        <w:tc>
          <w:tcPr>
            <w:tcW w:w="8478" w:type="dxa"/>
          </w:tcPr>
          <w:p w:rsidR="00FA62B7" w:rsidRPr="00B23C96" w:rsidRDefault="00FA62B7" w:rsidP="00F27990">
            <w:pPr>
              <w:pStyle w:val="TableParagraph"/>
              <w:ind w:left="110" w:right="83"/>
              <w:jc w:val="both"/>
              <w:rPr>
                <w:rFonts w:eastAsia="Calibri"/>
                <w:sz w:val="28"/>
                <w:szCs w:val="28"/>
              </w:rPr>
            </w:pPr>
            <w:r w:rsidRPr="00B23C96">
              <w:rPr>
                <w:rFonts w:eastAsia="Calibri"/>
                <w:sz w:val="28"/>
                <w:szCs w:val="28"/>
              </w:rPr>
              <w:t xml:space="preserve">Забезпечення психологічної підтримки педагогічних працівників КУ «Центр ПРПП»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16</w:t>
            </w:r>
          </w:p>
        </w:tc>
        <w:tc>
          <w:tcPr>
            <w:tcW w:w="8478" w:type="dxa"/>
          </w:tcPr>
          <w:p w:rsidR="00FA62B7" w:rsidRPr="00B23C96" w:rsidRDefault="00FA62B7" w:rsidP="00F27990">
            <w:pPr>
              <w:pStyle w:val="TableParagraph"/>
              <w:ind w:left="34" w:right="83"/>
              <w:jc w:val="both"/>
              <w:rPr>
                <w:rFonts w:eastAsia="Calibri"/>
                <w:sz w:val="28"/>
                <w:szCs w:val="28"/>
              </w:rPr>
            </w:pPr>
            <w:proofErr w:type="spellStart"/>
            <w:r w:rsidRPr="00B23C96">
              <w:rPr>
                <w:rFonts w:eastAsia="Calibri"/>
                <w:sz w:val="28"/>
                <w:szCs w:val="28"/>
              </w:rPr>
              <w:t>Супервізії</w:t>
            </w:r>
            <w:proofErr w:type="spellEnd"/>
            <w:r w:rsidRPr="00B23C96">
              <w:rPr>
                <w:rFonts w:eastAsia="Calibri"/>
                <w:sz w:val="28"/>
                <w:szCs w:val="28"/>
              </w:rPr>
              <w:t xml:space="preserve"> молодих та малодосвідчених вчителів.</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r w:rsidRPr="00B23C96">
              <w:rPr>
                <w:sz w:val="28"/>
                <w:szCs w:val="28"/>
              </w:rPr>
              <w:t>, психолог</w:t>
            </w:r>
          </w:p>
        </w:tc>
        <w:tc>
          <w:tcPr>
            <w:tcW w:w="1142" w:type="dxa"/>
          </w:tcPr>
          <w:p w:rsidR="00FA62B7" w:rsidRPr="00B23C96" w:rsidRDefault="00FA62B7" w:rsidP="00F27990">
            <w:pPr>
              <w:jc w:val="center"/>
              <w:rPr>
                <w:color w:val="FF0000"/>
                <w:sz w:val="28"/>
                <w:szCs w:val="28"/>
              </w:rPr>
            </w:pPr>
          </w:p>
        </w:tc>
      </w:tr>
      <w:tr w:rsidR="00FA62B7" w:rsidRPr="00B23C96" w:rsidTr="00F27990">
        <w:tc>
          <w:tcPr>
            <w:tcW w:w="14947" w:type="dxa"/>
            <w:gridSpan w:val="5"/>
          </w:tcPr>
          <w:p w:rsidR="00FA62B7" w:rsidRPr="00B23C96" w:rsidRDefault="00FA62B7" w:rsidP="00F27990">
            <w:pPr>
              <w:rPr>
                <w:b/>
                <w:sz w:val="28"/>
                <w:szCs w:val="28"/>
              </w:rPr>
            </w:pPr>
            <w:r w:rsidRPr="00B23C96">
              <w:rPr>
                <w:b/>
                <w:sz w:val="28"/>
                <w:szCs w:val="28"/>
              </w:rPr>
              <w:lastRenderedPageBreak/>
              <w:t xml:space="preserve">2.2. </w:t>
            </w:r>
            <w:proofErr w:type="spellStart"/>
            <w:r w:rsidRPr="00B23C96">
              <w:rPr>
                <w:b/>
                <w:sz w:val="28"/>
                <w:szCs w:val="28"/>
              </w:rPr>
              <w:t>Засідання</w:t>
            </w:r>
            <w:proofErr w:type="spellEnd"/>
            <w:r w:rsidRPr="00B23C96">
              <w:rPr>
                <w:b/>
                <w:sz w:val="28"/>
                <w:szCs w:val="28"/>
              </w:rPr>
              <w:t xml:space="preserve"> консультативно-</w:t>
            </w:r>
            <w:proofErr w:type="spellStart"/>
            <w:r w:rsidRPr="00B23C96">
              <w:rPr>
                <w:b/>
                <w:sz w:val="28"/>
                <w:szCs w:val="28"/>
              </w:rPr>
              <w:t>методичної</w:t>
            </w:r>
            <w:proofErr w:type="spellEnd"/>
            <w:r w:rsidRPr="00B23C96">
              <w:rPr>
                <w:b/>
                <w:sz w:val="28"/>
                <w:szCs w:val="28"/>
              </w:rPr>
              <w:t xml:space="preserve"> ради Центру ПРПП</w:t>
            </w: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p>
        </w:tc>
        <w:tc>
          <w:tcPr>
            <w:tcW w:w="8478" w:type="dxa"/>
          </w:tcPr>
          <w:p w:rsidR="00FA62B7" w:rsidRPr="00B23C96" w:rsidRDefault="00FA62B7" w:rsidP="00F27990">
            <w:pPr>
              <w:pStyle w:val="TableParagraph"/>
              <w:ind w:left="110" w:right="124"/>
              <w:rPr>
                <w:rFonts w:eastAsia="Calibri"/>
                <w:b/>
                <w:sz w:val="28"/>
                <w:szCs w:val="28"/>
              </w:rPr>
            </w:pPr>
            <w:r w:rsidRPr="00B23C96">
              <w:rPr>
                <w:rFonts w:eastAsia="Calibri"/>
                <w:b/>
                <w:sz w:val="28"/>
                <w:szCs w:val="28"/>
              </w:rPr>
              <w:t>І засідання</w:t>
            </w:r>
          </w:p>
        </w:tc>
        <w:tc>
          <w:tcPr>
            <w:tcW w:w="1988" w:type="dxa"/>
          </w:tcPr>
          <w:p w:rsidR="00FA62B7" w:rsidRPr="00B23C96" w:rsidRDefault="00FA62B7" w:rsidP="00F27990">
            <w:pPr>
              <w:pStyle w:val="TableParagraph"/>
              <w:ind w:left="92" w:right="76"/>
              <w:rPr>
                <w:rFonts w:eastAsia="Calibri"/>
                <w:sz w:val="28"/>
                <w:szCs w:val="28"/>
              </w:rPr>
            </w:pPr>
          </w:p>
        </w:tc>
        <w:tc>
          <w:tcPr>
            <w:tcW w:w="2495" w:type="dxa"/>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110" w:right="124"/>
              <w:rPr>
                <w:rFonts w:eastAsia="Calibri"/>
                <w:sz w:val="28"/>
                <w:szCs w:val="28"/>
              </w:rPr>
            </w:pPr>
            <w:r w:rsidRPr="00B23C96">
              <w:rPr>
                <w:rFonts w:eastAsia="Calibri"/>
                <w:sz w:val="28"/>
                <w:szCs w:val="28"/>
              </w:rPr>
              <w:t>Обговорення та схвалення Плану роботи Центру на 2024 рік.</w:t>
            </w:r>
          </w:p>
          <w:p w:rsidR="00FA62B7" w:rsidRPr="00B23C96" w:rsidRDefault="00FA62B7" w:rsidP="00F27990">
            <w:pPr>
              <w:pStyle w:val="TableParagraph"/>
              <w:ind w:left="110" w:right="124"/>
              <w:rPr>
                <w:rFonts w:eastAsia="Calibri"/>
                <w:sz w:val="28"/>
                <w:szCs w:val="28"/>
              </w:rPr>
            </w:pPr>
          </w:p>
        </w:tc>
        <w:tc>
          <w:tcPr>
            <w:tcW w:w="1988" w:type="dxa"/>
            <w:vMerge w:val="restart"/>
          </w:tcPr>
          <w:p w:rsidR="00FA62B7" w:rsidRPr="00B23C96" w:rsidRDefault="00FA62B7" w:rsidP="00F27990">
            <w:pPr>
              <w:pStyle w:val="TableParagraph"/>
              <w:ind w:right="76"/>
              <w:rPr>
                <w:rFonts w:eastAsia="Calibri"/>
                <w:sz w:val="28"/>
                <w:szCs w:val="28"/>
              </w:rPr>
            </w:pPr>
            <w:r w:rsidRPr="00B23C96">
              <w:rPr>
                <w:rFonts w:eastAsia="Calibri"/>
                <w:sz w:val="28"/>
                <w:szCs w:val="28"/>
              </w:rPr>
              <w:t>січень</w:t>
            </w:r>
          </w:p>
          <w:p w:rsidR="00FA62B7" w:rsidRPr="00B23C96" w:rsidRDefault="00FA62B7" w:rsidP="00F27990">
            <w:pPr>
              <w:pStyle w:val="TableParagraph"/>
              <w:ind w:left="92" w:right="76"/>
              <w:rPr>
                <w:rFonts w:eastAsia="Calibri"/>
                <w:sz w:val="28"/>
                <w:szCs w:val="28"/>
              </w:rPr>
            </w:pPr>
          </w:p>
        </w:tc>
        <w:tc>
          <w:tcPr>
            <w:tcW w:w="2495" w:type="dxa"/>
            <w:vMerge w:val="restart"/>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Висоцька М.П.,</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p w:rsidR="00FA62B7" w:rsidRPr="00B23C96" w:rsidRDefault="00FA62B7" w:rsidP="00F27990">
            <w:pPr>
              <w:jc w:val="center"/>
              <w:rPr>
                <w:b/>
                <w:sz w:val="28"/>
                <w:szCs w:val="28"/>
              </w:rPr>
            </w:pPr>
            <w:proofErr w:type="spellStart"/>
            <w:proofErr w:type="gramStart"/>
            <w:r w:rsidRPr="00B23C96">
              <w:rPr>
                <w:sz w:val="28"/>
                <w:szCs w:val="28"/>
              </w:rPr>
              <w:t>Сімончук</w:t>
            </w:r>
            <w:proofErr w:type="spellEnd"/>
            <w:r w:rsidRPr="00B23C96">
              <w:rPr>
                <w:sz w:val="28"/>
                <w:szCs w:val="28"/>
              </w:rPr>
              <w:t xml:space="preserve"> .</w:t>
            </w:r>
            <w:proofErr w:type="gramEnd"/>
            <w:r w:rsidRPr="00B23C96">
              <w:rPr>
                <w:sz w:val="28"/>
                <w:szCs w:val="28"/>
              </w:rPr>
              <w:t>Ю.</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110" w:right="65"/>
              <w:jc w:val="both"/>
              <w:rPr>
                <w:rFonts w:eastAsia="Calibri"/>
                <w:sz w:val="28"/>
                <w:szCs w:val="28"/>
              </w:rPr>
            </w:pPr>
            <w:r w:rsidRPr="00B23C96">
              <w:rPr>
                <w:rFonts w:eastAsia="Calibri"/>
                <w:sz w:val="28"/>
                <w:szCs w:val="28"/>
              </w:rPr>
              <w:t>Обговорення та схвалення плану роботи Консультативно-методичної ради на 2024 рік.</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110" w:right="65"/>
              <w:jc w:val="both"/>
              <w:rPr>
                <w:rFonts w:eastAsia="Calibri"/>
                <w:sz w:val="28"/>
                <w:szCs w:val="28"/>
              </w:rPr>
            </w:pPr>
            <w:r w:rsidRPr="00B23C96">
              <w:rPr>
                <w:rFonts w:eastAsia="Calibri"/>
                <w:sz w:val="28"/>
                <w:szCs w:val="28"/>
              </w:rPr>
              <w:t>Впровадження дистанційних технологій в освітній процес.</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110" w:right="65"/>
              <w:jc w:val="both"/>
              <w:rPr>
                <w:rFonts w:eastAsia="Calibri"/>
                <w:sz w:val="28"/>
                <w:szCs w:val="28"/>
              </w:rPr>
            </w:pPr>
            <w:r w:rsidRPr="00B23C96">
              <w:rPr>
                <w:rFonts w:eastAsia="Calibri"/>
                <w:sz w:val="28"/>
                <w:szCs w:val="28"/>
              </w:rPr>
              <w:t>Коригування плану методичних заходів на ІІ семестр 2023-2024 навчальний рік.</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ind w:left="110" w:right="65"/>
              <w:jc w:val="both"/>
              <w:rPr>
                <w:rFonts w:eastAsia="Calibri"/>
                <w:sz w:val="28"/>
                <w:szCs w:val="28"/>
              </w:rPr>
            </w:pPr>
            <w:r w:rsidRPr="00B23C96">
              <w:rPr>
                <w:sz w:val="28"/>
                <w:szCs w:val="28"/>
              </w:rPr>
              <w:t>Про участь педагогів ЗЗСО в обласних пролонгованих формах методичної роботи на 2024 рік.</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pStyle w:val="TableParagraph"/>
              <w:ind w:left="110" w:right="65"/>
              <w:jc w:val="both"/>
              <w:rPr>
                <w:rFonts w:eastAsia="Calibri"/>
                <w:sz w:val="28"/>
                <w:szCs w:val="28"/>
              </w:rPr>
            </w:pPr>
            <w:r w:rsidRPr="00B23C96">
              <w:rPr>
                <w:sz w:val="28"/>
                <w:szCs w:val="28"/>
              </w:rPr>
              <w:t>Проведення консультантами та психологом Центру організаційно-консультативного супроводу щодо підвищення кваліфікації педагогічних працівників ЗЗСО</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vAlign w:val="center"/>
          </w:tcPr>
          <w:p w:rsidR="00FA62B7" w:rsidRPr="00B23C96" w:rsidRDefault="00FA62B7" w:rsidP="00F27990">
            <w:pPr>
              <w:pStyle w:val="TableParagraph"/>
              <w:ind w:left="110" w:right="65"/>
              <w:jc w:val="both"/>
              <w:rPr>
                <w:rFonts w:eastAsia="Calibri"/>
                <w:sz w:val="28"/>
                <w:szCs w:val="28"/>
              </w:rPr>
            </w:pPr>
            <w:r w:rsidRPr="00B23C96">
              <w:rPr>
                <w:sz w:val="28"/>
                <w:szCs w:val="28"/>
              </w:rPr>
              <w:t>Проведення індивідуальних консультацій для педагогічних працівників щодо їхньої траєкторії професійного розвитку.</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FA62B7" w:rsidRDefault="00FA62B7" w:rsidP="00F27990">
            <w:pPr>
              <w:jc w:val="center"/>
              <w:rPr>
                <w:b/>
                <w:sz w:val="28"/>
                <w:szCs w:val="28"/>
                <w:lang w:val="uk-UA"/>
              </w:rPr>
            </w:pPr>
          </w:p>
        </w:tc>
        <w:tc>
          <w:tcPr>
            <w:tcW w:w="1142" w:type="dxa"/>
          </w:tcPr>
          <w:p w:rsidR="00FA62B7" w:rsidRPr="00FA62B7" w:rsidRDefault="00FA62B7" w:rsidP="00F27990">
            <w:pPr>
              <w:jc w:val="center"/>
              <w:rPr>
                <w:b/>
                <w:sz w:val="28"/>
                <w:szCs w:val="28"/>
                <w:lang w:val="uk-UA"/>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p>
        </w:tc>
        <w:tc>
          <w:tcPr>
            <w:tcW w:w="14103" w:type="dxa"/>
            <w:gridSpan w:val="4"/>
          </w:tcPr>
          <w:p w:rsidR="00FA62B7" w:rsidRPr="00B23C96" w:rsidRDefault="00FA62B7" w:rsidP="00F27990">
            <w:pPr>
              <w:rPr>
                <w:b/>
                <w:sz w:val="28"/>
                <w:szCs w:val="28"/>
              </w:rPr>
            </w:pPr>
            <w:r w:rsidRPr="00B23C96">
              <w:rPr>
                <w:rFonts w:eastAsia="Calibri"/>
                <w:b/>
                <w:sz w:val="28"/>
                <w:szCs w:val="28"/>
              </w:rPr>
              <w:t xml:space="preserve">ІІ </w:t>
            </w:r>
            <w:proofErr w:type="spellStart"/>
            <w:r w:rsidRPr="00B23C96">
              <w:rPr>
                <w:rFonts w:eastAsia="Calibri"/>
                <w:b/>
                <w:sz w:val="28"/>
                <w:szCs w:val="28"/>
              </w:rPr>
              <w:t>засідання</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110" w:right="89"/>
              <w:jc w:val="both"/>
              <w:rPr>
                <w:rFonts w:eastAsia="Calibri"/>
                <w:sz w:val="28"/>
                <w:szCs w:val="28"/>
              </w:rPr>
            </w:pPr>
            <w:r w:rsidRPr="00B23C96">
              <w:rPr>
                <w:rFonts w:eastAsia="Calibri"/>
                <w:sz w:val="28"/>
                <w:szCs w:val="28"/>
              </w:rPr>
              <w:t>Про підсумки участі педагогічних працівників у фахових конкурсах «Учитель року», «Нова українська школа Черкащини», на кращий освітній електронний ресурс тощо.</w:t>
            </w:r>
          </w:p>
        </w:tc>
        <w:tc>
          <w:tcPr>
            <w:tcW w:w="1988" w:type="dxa"/>
            <w:vMerge w:val="restart"/>
          </w:tcPr>
          <w:p w:rsidR="00FA62B7" w:rsidRPr="00B23C96" w:rsidRDefault="00FA62B7" w:rsidP="00F27990">
            <w:pPr>
              <w:pStyle w:val="TableParagraph"/>
              <w:ind w:left="92" w:right="76"/>
              <w:rPr>
                <w:rFonts w:eastAsia="Calibri"/>
                <w:sz w:val="28"/>
                <w:szCs w:val="28"/>
              </w:rPr>
            </w:pPr>
            <w:r w:rsidRPr="00B23C96">
              <w:rPr>
                <w:rFonts w:eastAsia="Calibri"/>
                <w:sz w:val="28"/>
                <w:szCs w:val="28"/>
              </w:rPr>
              <w:t>червень</w:t>
            </w:r>
          </w:p>
        </w:tc>
        <w:tc>
          <w:tcPr>
            <w:tcW w:w="2495" w:type="dxa"/>
            <w:vMerge w:val="restart"/>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Висоцька М.П.,</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p w:rsidR="00FA62B7" w:rsidRPr="00B23C96" w:rsidRDefault="00FA62B7" w:rsidP="00F27990">
            <w:pPr>
              <w:jc w:val="center"/>
              <w:rPr>
                <w:b/>
                <w:sz w:val="28"/>
                <w:szCs w:val="28"/>
              </w:rPr>
            </w:pPr>
            <w:proofErr w:type="spellStart"/>
            <w:proofErr w:type="gramStart"/>
            <w:r w:rsidRPr="00B23C96">
              <w:rPr>
                <w:sz w:val="28"/>
                <w:szCs w:val="28"/>
              </w:rPr>
              <w:t>Сімончук</w:t>
            </w:r>
            <w:proofErr w:type="spellEnd"/>
            <w:r w:rsidRPr="00B23C96">
              <w:rPr>
                <w:sz w:val="28"/>
                <w:szCs w:val="28"/>
              </w:rPr>
              <w:t xml:space="preserve"> .</w:t>
            </w:r>
            <w:proofErr w:type="gramEnd"/>
            <w:r w:rsidRPr="00B23C96">
              <w:rPr>
                <w:sz w:val="28"/>
                <w:szCs w:val="28"/>
              </w:rPr>
              <w:t>Ю.</w:t>
            </w:r>
          </w:p>
        </w:tc>
        <w:tc>
          <w:tcPr>
            <w:tcW w:w="1142" w:type="dxa"/>
          </w:tcPr>
          <w:p w:rsidR="00FA62B7" w:rsidRPr="00B23C96" w:rsidRDefault="00FA62B7" w:rsidP="00F27990">
            <w:pPr>
              <w:jc w:val="center"/>
              <w:rPr>
                <w:b/>
                <w:sz w:val="28"/>
                <w:szCs w:val="28"/>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110" w:right="89"/>
              <w:jc w:val="both"/>
              <w:rPr>
                <w:rFonts w:eastAsia="Calibri"/>
                <w:sz w:val="28"/>
                <w:szCs w:val="28"/>
              </w:rPr>
            </w:pPr>
            <w:r w:rsidRPr="00B23C96">
              <w:rPr>
                <w:rFonts w:eastAsia="Calibri"/>
                <w:sz w:val="28"/>
                <w:szCs w:val="28"/>
              </w:rPr>
              <w:t>Про оновлення бази даних суб’єктів підвищення кваліфікації педагогічних працівників.</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FA62B7" w:rsidRDefault="00FA62B7" w:rsidP="00F27990">
            <w:pPr>
              <w:jc w:val="center"/>
              <w:rPr>
                <w:b/>
                <w:sz w:val="28"/>
                <w:szCs w:val="28"/>
                <w:lang w:val="uk-UA"/>
              </w:rPr>
            </w:pPr>
          </w:p>
        </w:tc>
        <w:tc>
          <w:tcPr>
            <w:tcW w:w="1142" w:type="dxa"/>
          </w:tcPr>
          <w:p w:rsidR="00FA62B7" w:rsidRPr="00FA62B7" w:rsidRDefault="00FA62B7" w:rsidP="00F27990">
            <w:pPr>
              <w:jc w:val="center"/>
              <w:rPr>
                <w:b/>
                <w:sz w:val="28"/>
                <w:szCs w:val="28"/>
                <w:lang w:val="uk-UA"/>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110" w:right="89"/>
              <w:jc w:val="both"/>
              <w:rPr>
                <w:rFonts w:eastAsia="Calibri"/>
                <w:sz w:val="28"/>
                <w:szCs w:val="28"/>
              </w:rPr>
            </w:pPr>
            <w:r w:rsidRPr="00B23C96">
              <w:rPr>
                <w:sz w:val="28"/>
                <w:szCs w:val="28"/>
              </w:rPr>
              <w:t>Про підготовку засідань професійних спільнот педагогів щодо методичного супроводу освітнього процесу у 2024/2025 навчальному році, про консультування щодо навчальних планів, освітніх програм, методичних рекомендацій на 2023/2024 навчальний рік.</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4</w:t>
            </w:r>
          </w:p>
        </w:tc>
        <w:tc>
          <w:tcPr>
            <w:tcW w:w="8478" w:type="dxa"/>
            <w:vAlign w:val="center"/>
          </w:tcPr>
          <w:p w:rsidR="00FA62B7" w:rsidRPr="00B23C96" w:rsidRDefault="00FA62B7" w:rsidP="00F27990">
            <w:pPr>
              <w:pStyle w:val="TableParagraph"/>
              <w:ind w:left="110" w:right="89"/>
              <w:jc w:val="both"/>
              <w:rPr>
                <w:sz w:val="28"/>
                <w:szCs w:val="28"/>
              </w:rPr>
            </w:pPr>
            <w:r w:rsidRPr="00B23C96">
              <w:rPr>
                <w:sz w:val="28"/>
                <w:szCs w:val="28"/>
              </w:rPr>
              <w:t>Про використання різних видів електронних ресурсів у діяльності педагогічних працівників ЗЗСО, ЗДО, ЗПО.</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p>
        </w:tc>
        <w:tc>
          <w:tcPr>
            <w:tcW w:w="14103" w:type="dxa"/>
            <w:gridSpan w:val="4"/>
          </w:tcPr>
          <w:p w:rsidR="00FA62B7" w:rsidRPr="00B23C96" w:rsidRDefault="00FA62B7" w:rsidP="00F27990">
            <w:pPr>
              <w:rPr>
                <w:b/>
                <w:sz w:val="28"/>
                <w:szCs w:val="28"/>
              </w:rPr>
            </w:pPr>
            <w:r w:rsidRPr="00B23C96">
              <w:rPr>
                <w:rFonts w:eastAsia="Calibri"/>
                <w:b/>
                <w:sz w:val="28"/>
                <w:szCs w:val="28"/>
              </w:rPr>
              <w:t xml:space="preserve">ІІІ </w:t>
            </w:r>
            <w:proofErr w:type="spellStart"/>
            <w:r w:rsidRPr="00B23C96">
              <w:rPr>
                <w:rFonts w:eastAsia="Calibri"/>
                <w:b/>
                <w:sz w:val="28"/>
                <w:szCs w:val="28"/>
              </w:rPr>
              <w:t>засідання</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rFonts w:eastAsia="Calibri"/>
                <w:sz w:val="28"/>
                <w:szCs w:val="28"/>
              </w:rPr>
              <w:t>Про розгляд чинних освітніх програм, факультативів, курсів за вибором, гуртків, посібників, навчально-методичних комплексів, що пропонуються для використання в закладах загальної середньої освіти у 2024-2025 навчальному році.</w:t>
            </w:r>
          </w:p>
        </w:tc>
        <w:tc>
          <w:tcPr>
            <w:tcW w:w="1988" w:type="dxa"/>
            <w:vMerge w:val="restart"/>
          </w:tcPr>
          <w:p w:rsidR="00FA62B7" w:rsidRPr="00B23C96" w:rsidRDefault="00FA62B7" w:rsidP="00F27990">
            <w:pPr>
              <w:pStyle w:val="TableParagraph"/>
              <w:ind w:left="92" w:right="76"/>
              <w:rPr>
                <w:rFonts w:eastAsia="Calibri"/>
                <w:sz w:val="28"/>
                <w:szCs w:val="28"/>
              </w:rPr>
            </w:pPr>
            <w:r w:rsidRPr="00B23C96">
              <w:rPr>
                <w:rFonts w:eastAsia="Calibri"/>
                <w:sz w:val="28"/>
                <w:szCs w:val="28"/>
              </w:rPr>
              <w:t>серпень</w:t>
            </w:r>
          </w:p>
        </w:tc>
        <w:tc>
          <w:tcPr>
            <w:tcW w:w="2495" w:type="dxa"/>
            <w:vMerge w:val="restart"/>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Висоцька М.П.,</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p w:rsidR="00FA62B7" w:rsidRPr="00B23C96" w:rsidRDefault="00FA62B7" w:rsidP="00F27990">
            <w:pPr>
              <w:jc w:val="center"/>
              <w:rPr>
                <w:b/>
                <w:sz w:val="28"/>
                <w:szCs w:val="28"/>
              </w:rPr>
            </w:pPr>
            <w:proofErr w:type="spellStart"/>
            <w:proofErr w:type="gramStart"/>
            <w:r w:rsidRPr="00B23C96">
              <w:rPr>
                <w:sz w:val="28"/>
                <w:szCs w:val="28"/>
              </w:rPr>
              <w:t>Сімончук</w:t>
            </w:r>
            <w:proofErr w:type="spellEnd"/>
            <w:r w:rsidRPr="00B23C96">
              <w:rPr>
                <w:sz w:val="28"/>
                <w:szCs w:val="28"/>
              </w:rPr>
              <w:t xml:space="preserve"> .</w:t>
            </w:r>
            <w:proofErr w:type="gramEnd"/>
            <w:r w:rsidRPr="00B23C96">
              <w:rPr>
                <w:sz w:val="28"/>
                <w:szCs w:val="28"/>
              </w:rPr>
              <w:t>Ю.</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rFonts w:eastAsia="Calibri"/>
                <w:sz w:val="28"/>
                <w:szCs w:val="28"/>
              </w:rPr>
              <w:t>Про організацію діяльності професійних спільнот у 2024-2025 навчальному році.</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sz w:val="28"/>
                <w:szCs w:val="28"/>
              </w:rPr>
              <w:t>Затвердження тематики, формату, планів та графіку секційних консультацій професійних спільнот педагогів.</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110" w:right="124"/>
              <w:jc w:val="both"/>
              <w:rPr>
                <w:sz w:val="28"/>
                <w:szCs w:val="28"/>
              </w:rPr>
            </w:pPr>
            <w:r w:rsidRPr="00B23C96">
              <w:rPr>
                <w:rFonts w:eastAsia="Calibri"/>
                <w:sz w:val="28"/>
                <w:szCs w:val="28"/>
              </w:rPr>
              <w:t>Коригування плану методичних заходів на І семестр 2024-2025 навчальний рік.</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Default="00FA62B7" w:rsidP="00F27990">
            <w:pPr>
              <w:pStyle w:val="TableParagraph"/>
              <w:ind w:left="110" w:right="124"/>
              <w:jc w:val="both"/>
              <w:rPr>
                <w:rFonts w:eastAsia="Calibri"/>
                <w:sz w:val="28"/>
                <w:szCs w:val="28"/>
              </w:rPr>
            </w:pPr>
            <w:r w:rsidRPr="00B23C96">
              <w:rPr>
                <w:rFonts w:eastAsia="Calibri"/>
                <w:sz w:val="28"/>
                <w:szCs w:val="28"/>
              </w:rPr>
              <w:t>Затвердження планів роботи професійних спільнот педагогів.</w:t>
            </w:r>
          </w:p>
          <w:p w:rsidR="00FA62B7" w:rsidRPr="00B23C96" w:rsidRDefault="00FA62B7" w:rsidP="00F27990">
            <w:pPr>
              <w:pStyle w:val="TableParagraph"/>
              <w:ind w:left="110" w:right="124"/>
              <w:jc w:val="both"/>
              <w:rPr>
                <w:rFonts w:eastAsia="Calibri"/>
                <w:sz w:val="28"/>
                <w:szCs w:val="28"/>
              </w:rPr>
            </w:pP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Default="00FA62B7" w:rsidP="00F27990">
            <w:pPr>
              <w:pStyle w:val="TableParagraph"/>
              <w:ind w:left="110" w:right="124"/>
              <w:jc w:val="both"/>
              <w:rPr>
                <w:rFonts w:eastAsia="Calibri"/>
                <w:sz w:val="28"/>
                <w:szCs w:val="28"/>
              </w:rPr>
            </w:pPr>
            <w:r w:rsidRPr="00B23C96">
              <w:rPr>
                <w:rFonts w:eastAsia="Calibri"/>
                <w:sz w:val="28"/>
                <w:szCs w:val="28"/>
              </w:rPr>
              <w:t>Про результати виконання програми «Школа становлення педагога».</w:t>
            </w:r>
          </w:p>
          <w:p w:rsidR="00FA62B7" w:rsidRPr="00B23C96" w:rsidRDefault="00FA62B7" w:rsidP="00F27990">
            <w:pPr>
              <w:pStyle w:val="TableParagraph"/>
              <w:ind w:left="110" w:right="124"/>
              <w:jc w:val="both"/>
              <w:rPr>
                <w:rFonts w:eastAsia="Calibri"/>
                <w:sz w:val="28"/>
                <w:szCs w:val="28"/>
              </w:rPr>
            </w:pP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p>
        </w:tc>
        <w:tc>
          <w:tcPr>
            <w:tcW w:w="14103" w:type="dxa"/>
            <w:gridSpan w:val="4"/>
          </w:tcPr>
          <w:p w:rsidR="00FA62B7" w:rsidRPr="00B23C96" w:rsidRDefault="00FA62B7" w:rsidP="00F27990">
            <w:pPr>
              <w:rPr>
                <w:b/>
                <w:sz w:val="28"/>
                <w:szCs w:val="28"/>
              </w:rPr>
            </w:pPr>
            <w:r w:rsidRPr="00B23C96">
              <w:rPr>
                <w:rFonts w:eastAsia="Calibri"/>
                <w:b/>
                <w:sz w:val="28"/>
                <w:szCs w:val="28"/>
              </w:rPr>
              <w:t xml:space="preserve">IV </w:t>
            </w:r>
            <w:proofErr w:type="spellStart"/>
            <w:r w:rsidRPr="00B23C96">
              <w:rPr>
                <w:rFonts w:eastAsia="Calibri"/>
                <w:b/>
                <w:sz w:val="28"/>
                <w:szCs w:val="28"/>
              </w:rPr>
              <w:t>засідання</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rFonts w:eastAsia="Calibri"/>
                <w:sz w:val="28"/>
                <w:szCs w:val="28"/>
              </w:rPr>
              <w:t>Організація участі педагогічних працівників у фахових конкурсах «Учитель року», «Нова українська школа Черкащини», на кращий освітній електронний ресурс тощо.</w:t>
            </w:r>
          </w:p>
        </w:tc>
        <w:tc>
          <w:tcPr>
            <w:tcW w:w="1988" w:type="dxa"/>
            <w:vMerge w:val="restart"/>
          </w:tcPr>
          <w:p w:rsidR="00FA62B7" w:rsidRPr="00B23C96" w:rsidRDefault="00FA62B7" w:rsidP="00F27990">
            <w:pPr>
              <w:pStyle w:val="TableParagraph"/>
              <w:ind w:left="92" w:right="76"/>
              <w:rPr>
                <w:rFonts w:eastAsia="Calibri"/>
                <w:sz w:val="28"/>
                <w:szCs w:val="28"/>
              </w:rPr>
            </w:pPr>
            <w:r w:rsidRPr="00B23C96">
              <w:rPr>
                <w:rFonts w:eastAsia="Calibri"/>
                <w:sz w:val="28"/>
                <w:szCs w:val="28"/>
              </w:rPr>
              <w:t>вересень</w:t>
            </w:r>
          </w:p>
        </w:tc>
        <w:tc>
          <w:tcPr>
            <w:tcW w:w="2495" w:type="dxa"/>
            <w:vMerge w:val="restart"/>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Висоцька М.П.,</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p w:rsidR="00FA62B7" w:rsidRPr="00B23C96" w:rsidRDefault="00FA62B7" w:rsidP="00F27990">
            <w:pPr>
              <w:jc w:val="center"/>
              <w:rPr>
                <w:b/>
                <w:sz w:val="28"/>
                <w:szCs w:val="28"/>
              </w:rPr>
            </w:pPr>
            <w:proofErr w:type="spellStart"/>
            <w:proofErr w:type="gramStart"/>
            <w:r w:rsidRPr="00B23C96">
              <w:rPr>
                <w:sz w:val="28"/>
                <w:szCs w:val="28"/>
              </w:rPr>
              <w:t>Сімончук</w:t>
            </w:r>
            <w:proofErr w:type="spellEnd"/>
            <w:r w:rsidRPr="00B23C96">
              <w:rPr>
                <w:sz w:val="28"/>
                <w:szCs w:val="28"/>
              </w:rPr>
              <w:t xml:space="preserve"> .</w:t>
            </w:r>
            <w:proofErr w:type="gramEnd"/>
            <w:r w:rsidRPr="00B23C96">
              <w:rPr>
                <w:sz w:val="28"/>
                <w:szCs w:val="28"/>
              </w:rPr>
              <w:t>Ю.</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sz w:val="28"/>
                <w:szCs w:val="28"/>
              </w:rPr>
              <w:t>Огляд нормативних документів, новинок психолого-педагогічної літератури.</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110" w:right="124"/>
              <w:jc w:val="both"/>
              <w:rPr>
                <w:sz w:val="28"/>
                <w:szCs w:val="28"/>
              </w:rPr>
            </w:pPr>
            <w:r w:rsidRPr="00B23C96">
              <w:rPr>
                <w:sz w:val="28"/>
                <w:szCs w:val="28"/>
              </w:rPr>
              <w:t>Планування траєкторії професійного розвитку педагога</w:t>
            </w:r>
          </w:p>
          <w:p w:rsidR="00FA62B7" w:rsidRPr="00B23C96" w:rsidRDefault="00FA62B7" w:rsidP="00F27990">
            <w:pPr>
              <w:pStyle w:val="TableParagraph"/>
              <w:ind w:left="110" w:right="124"/>
              <w:jc w:val="both"/>
              <w:rPr>
                <w:sz w:val="28"/>
                <w:szCs w:val="28"/>
              </w:rPr>
            </w:pP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p>
        </w:tc>
        <w:tc>
          <w:tcPr>
            <w:tcW w:w="14103" w:type="dxa"/>
            <w:gridSpan w:val="4"/>
          </w:tcPr>
          <w:p w:rsidR="00FA62B7" w:rsidRPr="00B23C96" w:rsidRDefault="00FA62B7" w:rsidP="00F27990">
            <w:pPr>
              <w:rPr>
                <w:b/>
                <w:sz w:val="28"/>
                <w:szCs w:val="28"/>
              </w:rPr>
            </w:pPr>
            <w:r w:rsidRPr="00B23C96">
              <w:rPr>
                <w:rFonts w:eastAsia="Calibri"/>
                <w:b/>
                <w:sz w:val="28"/>
                <w:szCs w:val="28"/>
              </w:rPr>
              <w:t xml:space="preserve">V </w:t>
            </w:r>
            <w:proofErr w:type="spellStart"/>
            <w:r w:rsidRPr="00B23C96">
              <w:rPr>
                <w:rFonts w:eastAsia="Calibri"/>
                <w:b/>
                <w:sz w:val="28"/>
                <w:szCs w:val="28"/>
              </w:rPr>
              <w:t>засідання</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1</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rFonts w:eastAsia="Calibri"/>
                <w:sz w:val="28"/>
                <w:szCs w:val="28"/>
              </w:rPr>
              <w:t xml:space="preserve">Про Звіт перед засновниками ЦПРПП. Затвердження довідки «Виконання Стратегії розвитку КУ «Центр професійного розвитку педагогічних працівників» </w:t>
            </w:r>
            <w:proofErr w:type="spellStart"/>
            <w:r w:rsidRPr="00B23C96">
              <w:rPr>
                <w:rFonts w:eastAsia="Calibri"/>
                <w:sz w:val="28"/>
                <w:szCs w:val="28"/>
              </w:rPr>
              <w:t>Степанківської</w:t>
            </w:r>
            <w:proofErr w:type="spellEnd"/>
            <w:r w:rsidRPr="00B23C96">
              <w:rPr>
                <w:rFonts w:eastAsia="Calibri"/>
                <w:sz w:val="28"/>
                <w:szCs w:val="28"/>
              </w:rPr>
              <w:t xml:space="preserve"> сільської ради за 2023 рік».</w:t>
            </w:r>
          </w:p>
        </w:tc>
        <w:tc>
          <w:tcPr>
            <w:tcW w:w="1988" w:type="dxa"/>
            <w:vMerge w:val="restart"/>
          </w:tcPr>
          <w:p w:rsidR="00FA62B7" w:rsidRPr="00B23C96" w:rsidRDefault="00FA62B7" w:rsidP="00F27990">
            <w:pPr>
              <w:pStyle w:val="TableParagraph"/>
              <w:ind w:left="92" w:right="76"/>
              <w:rPr>
                <w:rFonts w:eastAsia="Calibri"/>
                <w:sz w:val="28"/>
                <w:szCs w:val="28"/>
              </w:rPr>
            </w:pPr>
            <w:r w:rsidRPr="00B23C96">
              <w:rPr>
                <w:rFonts w:eastAsia="Calibri"/>
                <w:sz w:val="28"/>
                <w:szCs w:val="28"/>
              </w:rPr>
              <w:t>грудень</w:t>
            </w:r>
          </w:p>
        </w:tc>
        <w:tc>
          <w:tcPr>
            <w:tcW w:w="2495" w:type="dxa"/>
            <w:vMerge w:val="restart"/>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Висоцька М.П.,</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p w:rsidR="00FA62B7" w:rsidRPr="00B23C96" w:rsidRDefault="00FA62B7" w:rsidP="00F27990">
            <w:pPr>
              <w:jc w:val="center"/>
              <w:rPr>
                <w:b/>
                <w:sz w:val="28"/>
                <w:szCs w:val="28"/>
              </w:rPr>
            </w:pPr>
            <w:proofErr w:type="spellStart"/>
            <w:proofErr w:type="gramStart"/>
            <w:r w:rsidRPr="00B23C96">
              <w:rPr>
                <w:sz w:val="28"/>
                <w:szCs w:val="28"/>
              </w:rPr>
              <w:t>Сімончук</w:t>
            </w:r>
            <w:proofErr w:type="spellEnd"/>
            <w:r w:rsidRPr="00B23C96">
              <w:rPr>
                <w:sz w:val="28"/>
                <w:szCs w:val="28"/>
              </w:rPr>
              <w:t xml:space="preserve"> .</w:t>
            </w:r>
            <w:proofErr w:type="gramEnd"/>
            <w:r w:rsidRPr="00B23C96">
              <w:rPr>
                <w:sz w:val="28"/>
                <w:szCs w:val="28"/>
              </w:rPr>
              <w:t>Ю.</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rFonts w:eastAsia="Calibri"/>
                <w:sz w:val="28"/>
                <w:szCs w:val="28"/>
              </w:rPr>
              <w:t>Прогнозування планів роботи консультантів і психолога Центру на 2025 рік.</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110" w:right="124"/>
              <w:jc w:val="both"/>
              <w:rPr>
                <w:rFonts w:eastAsia="Calibri"/>
                <w:sz w:val="28"/>
                <w:szCs w:val="28"/>
              </w:rPr>
            </w:pPr>
            <w:r w:rsidRPr="00B23C96">
              <w:rPr>
                <w:rFonts w:eastAsia="Calibri"/>
                <w:sz w:val="28"/>
                <w:szCs w:val="28"/>
              </w:rPr>
              <w:t>Прогнозування Плану роботи Центру на 2025 рік.</w:t>
            </w:r>
          </w:p>
          <w:p w:rsidR="00FA62B7" w:rsidRPr="00B23C96" w:rsidRDefault="00FA62B7" w:rsidP="00F27990">
            <w:pPr>
              <w:pStyle w:val="TableParagraph"/>
              <w:ind w:left="110" w:right="124"/>
              <w:jc w:val="both"/>
              <w:rPr>
                <w:rFonts w:eastAsia="Calibri"/>
                <w:sz w:val="28"/>
                <w:szCs w:val="28"/>
              </w:rPr>
            </w:pP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af1"/>
              <w:shd w:val="clear" w:color="auto" w:fill="FCFCFC"/>
              <w:spacing w:before="0" w:beforeAutospacing="0" w:after="0" w:afterAutospacing="0"/>
              <w:ind w:left="110"/>
              <w:jc w:val="both"/>
              <w:rPr>
                <w:sz w:val="28"/>
                <w:szCs w:val="28"/>
              </w:rPr>
            </w:pPr>
            <w:proofErr w:type="spellStart"/>
            <w:r w:rsidRPr="00B23C96">
              <w:rPr>
                <w:sz w:val="28"/>
                <w:szCs w:val="28"/>
              </w:rPr>
              <w:t>Підбиття</w:t>
            </w:r>
            <w:proofErr w:type="spellEnd"/>
            <w:r w:rsidRPr="00B23C96">
              <w:rPr>
                <w:sz w:val="28"/>
                <w:szCs w:val="28"/>
              </w:rPr>
              <w:t xml:space="preserve"> </w:t>
            </w:r>
            <w:proofErr w:type="spellStart"/>
            <w:r w:rsidRPr="00B23C96">
              <w:rPr>
                <w:sz w:val="28"/>
                <w:szCs w:val="28"/>
              </w:rPr>
              <w:t>підсумків</w:t>
            </w:r>
            <w:proofErr w:type="spellEnd"/>
            <w:r w:rsidRPr="00B23C96">
              <w:rPr>
                <w:sz w:val="28"/>
                <w:szCs w:val="28"/>
              </w:rPr>
              <w:t xml:space="preserve"> </w:t>
            </w:r>
            <w:proofErr w:type="spellStart"/>
            <w:r w:rsidRPr="00B23C96">
              <w:rPr>
                <w:sz w:val="28"/>
                <w:szCs w:val="28"/>
              </w:rPr>
              <w:t>курсової</w:t>
            </w:r>
            <w:proofErr w:type="spellEnd"/>
            <w:r w:rsidRPr="00B23C96">
              <w:rPr>
                <w:sz w:val="28"/>
                <w:szCs w:val="28"/>
              </w:rPr>
              <w:t xml:space="preserve"> </w:t>
            </w:r>
            <w:proofErr w:type="spellStart"/>
            <w:r w:rsidRPr="00B23C96">
              <w:rPr>
                <w:sz w:val="28"/>
                <w:szCs w:val="28"/>
              </w:rPr>
              <w:t>підготовки</w:t>
            </w:r>
            <w:proofErr w:type="spellEnd"/>
            <w:r w:rsidRPr="00B23C96">
              <w:rPr>
                <w:sz w:val="28"/>
                <w:szCs w:val="28"/>
              </w:rPr>
              <w:t xml:space="preserve">, </w:t>
            </w:r>
            <w:proofErr w:type="spellStart"/>
            <w:r w:rsidRPr="00B23C96">
              <w:rPr>
                <w:sz w:val="28"/>
                <w:szCs w:val="28"/>
              </w:rPr>
              <w:t>участі</w:t>
            </w:r>
            <w:proofErr w:type="spellEnd"/>
            <w:r w:rsidRPr="00B23C96">
              <w:rPr>
                <w:sz w:val="28"/>
                <w:szCs w:val="28"/>
              </w:rPr>
              <w:t xml:space="preserve"> у </w:t>
            </w:r>
            <w:proofErr w:type="spellStart"/>
            <w:r w:rsidRPr="00B23C96">
              <w:rPr>
                <w:sz w:val="28"/>
                <w:szCs w:val="28"/>
              </w:rPr>
              <w:t>семінарах</w:t>
            </w:r>
            <w:proofErr w:type="spellEnd"/>
            <w:r w:rsidRPr="00B23C96">
              <w:rPr>
                <w:sz w:val="28"/>
                <w:szCs w:val="28"/>
              </w:rPr>
              <w:t xml:space="preserve">-практикумах, </w:t>
            </w:r>
            <w:proofErr w:type="spellStart"/>
            <w:r w:rsidRPr="00B23C96">
              <w:rPr>
                <w:sz w:val="28"/>
                <w:szCs w:val="28"/>
              </w:rPr>
              <w:t>тренінгах</w:t>
            </w:r>
            <w:proofErr w:type="spellEnd"/>
            <w:r w:rsidRPr="00B23C96">
              <w:rPr>
                <w:sz w:val="28"/>
                <w:szCs w:val="28"/>
              </w:rPr>
              <w:t xml:space="preserve">, </w:t>
            </w:r>
            <w:proofErr w:type="spellStart"/>
            <w:r w:rsidRPr="00B23C96">
              <w:rPr>
                <w:sz w:val="28"/>
                <w:szCs w:val="28"/>
              </w:rPr>
              <w:t>вебінарах</w:t>
            </w:r>
            <w:proofErr w:type="spellEnd"/>
            <w:r w:rsidRPr="00B23C96">
              <w:rPr>
                <w:sz w:val="28"/>
                <w:szCs w:val="28"/>
              </w:rPr>
              <w:t xml:space="preserve">, </w:t>
            </w:r>
            <w:proofErr w:type="spellStart"/>
            <w:r w:rsidRPr="00B23C96">
              <w:rPr>
                <w:sz w:val="28"/>
                <w:szCs w:val="28"/>
              </w:rPr>
              <w:t>майстер-класах</w:t>
            </w:r>
            <w:proofErr w:type="spellEnd"/>
            <w:r w:rsidRPr="00B23C96">
              <w:rPr>
                <w:sz w:val="28"/>
                <w:szCs w:val="28"/>
              </w:rPr>
              <w:t xml:space="preserve"> </w:t>
            </w:r>
            <w:proofErr w:type="spellStart"/>
            <w:r w:rsidRPr="00B23C96">
              <w:rPr>
                <w:sz w:val="28"/>
                <w:szCs w:val="28"/>
              </w:rPr>
              <w:t>педагогічних</w:t>
            </w:r>
            <w:proofErr w:type="spellEnd"/>
            <w:r w:rsidRPr="00B23C96">
              <w:rPr>
                <w:sz w:val="28"/>
                <w:szCs w:val="28"/>
              </w:rPr>
              <w:t xml:space="preserve"> </w:t>
            </w:r>
            <w:proofErr w:type="spellStart"/>
            <w:r w:rsidRPr="00B23C96">
              <w:rPr>
                <w:sz w:val="28"/>
                <w:szCs w:val="28"/>
              </w:rPr>
              <w:t>працівників</w:t>
            </w:r>
            <w:proofErr w:type="spellEnd"/>
            <w:r w:rsidRPr="00B23C96">
              <w:rPr>
                <w:sz w:val="28"/>
                <w:szCs w:val="28"/>
              </w:rPr>
              <w:t xml:space="preserve"> у 2024 </w:t>
            </w:r>
            <w:proofErr w:type="spellStart"/>
            <w:r w:rsidRPr="00B23C96">
              <w:rPr>
                <w:sz w:val="28"/>
                <w:szCs w:val="28"/>
              </w:rPr>
              <w:t>році</w:t>
            </w:r>
            <w:proofErr w:type="spellEnd"/>
            <w:r w:rsidRPr="00B23C96">
              <w:rPr>
                <w:sz w:val="28"/>
                <w:szCs w:val="28"/>
              </w:rPr>
              <w:t>.</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af1"/>
              <w:shd w:val="clear" w:color="auto" w:fill="FCFCFC"/>
              <w:spacing w:before="0" w:beforeAutospacing="0" w:after="0" w:afterAutospacing="0"/>
              <w:ind w:left="110"/>
              <w:jc w:val="both"/>
              <w:rPr>
                <w:sz w:val="28"/>
                <w:szCs w:val="28"/>
              </w:rPr>
            </w:pPr>
            <w:proofErr w:type="spellStart"/>
            <w:r w:rsidRPr="00B23C96">
              <w:rPr>
                <w:sz w:val="28"/>
                <w:szCs w:val="28"/>
              </w:rPr>
              <w:t>Прогнозування</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консультативно-</w:t>
            </w:r>
            <w:proofErr w:type="spellStart"/>
            <w:r w:rsidRPr="00B23C96">
              <w:rPr>
                <w:sz w:val="28"/>
                <w:szCs w:val="28"/>
              </w:rPr>
              <w:t>методичної</w:t>
            </w:r>
            <w:proofErr w:type="spellEnd"/>
            <w:r w:rsidRPr="00B23C96">
              <w:rPr>
                <w:sz w:val="28"/>
                <w:szCs w:val="28"/>
              </w:rPr>
              <w:t xml:space="preserve"> ради на 2025 </w:t>
            </w:r>
            <w:proofErr w:type="spellStart"/>
            <w:r w:rsidRPr="00B23C96">
              <w:rPr>
                <w:sz w:val="28"/>
                <w:szCs w:val="28"/>
              </w:rPr>
              <w:t>рік</w:t>
            </w:r>
            <w:proofErr w:type="spellEnd"/>
            <w:r w:rsidRPr="00B23C96">
              <w:rPr>
                <w:sz w:val="28"/>
                <w:szCs w:val="28"/>
              </w:rPr>
              <w:t>.</w:t>
            </w:r>
          </w:p>
        </w:tc>
        <w:tc>
          <w:tcPr>
            <w:tcW w:w="1988" w:type="dxa"/>
            <w:vMerge/>
          </w:tcPr>
          <w:p w:rsidR="00FA62B7" w:rsidRPr="00B23C96" w:rsidRDefault="00FA62B7" w:rsidP="00F27990">
            <w:pPr>
              <w:pStyle w:val="TableParagraph"/>
              <w:ind w:left="92" w:right="76"/>
              <w:rPr>
                <w:rFonts w:eastAsia="Calibri"/>
                <w:sz w:val="28"/>
                <w:szCs w:val="28"/>
              </w:rPr>
            </w:pPr>
          </w:p>
        </w:tc>
        <w:tc>
          <w:tcPr>
            <w:tcW w:w="2495" w:type="dxa"/>
            <w:vMerge/>
          </w:tcPr>
          <w:p w:rsidR="00FA62B7" w:rsidRPr="00B23C96" w:rsidRDefault="00FA62B7" w:rsidP="00F27990">
            <w:pPr>
              <w:jc w:val="center"/>
              <w:rPr>
                <w:b/>
                <w:sz w:val="28"/>
                <w:szCs w:val="28"/>
              </w:rPr>
            </w:pP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2. </w:t>
            </w:r>
            <w:proofErr w:type="spellStart"/>
            <w:r w:rsidRPr="00B23C96">
              <w:rPr>
                <w:b/>
                <w:sz w:val="28"/>
                <w:szCs w:val="28"/>
              </w:rPr>
              <w:t>Реалізація</w:t>
            </w:r>
            <w:proofErr w:type="spellEnd"/>
            <w:r w:rsidRPr="00B23C96">
              <w:rPr>
                <w:b/>
                <w:sz w:val="28"/>
                <w:szCs w:val="28"/>
              </w:rPr>
              <w:t xml:space="preserve"> </w:t>
            </w:r>
            <w:proofErr w:type="spellStart"/>
            <w:r w:rsidRPr="00B23C96">
              <w:rPr>
                <w:b/>
                <w:sz w:val="28"/>
                <w:szCs w:val="28"/>
              </w:rPr>
              <w:t>державних</w:t>
            </w:r>
            <w:proofErr w:type="spellEnd"/>
            <w:r w:rsidRPr="00B23C96">
              <w:rPr>
                <w:b/>
                <w:sz w:val="28"/>
                <w:szCs w:val="28"/>
              </w:rPr>
              <w:t xml:space="preserve"> та </w:t>
            </w:r>
            <w:proofErr w:type="spellStart"/>
            <w:r w:rsidRPr="00B23C96">
              <w:rPr>
                <w:b/>
                <w:sz w:val="28"/>
                <w:szCs w:val="28"/>
              </w:rPr>
              <w:t>регіональних</w:t>
            </w:r>
            <w:proofErr w:type="spellEnd"/>
            <w:r w:rsidRPr="00B23C96">
              <w:rPr>
                <w:b/>
                <w:sz w:val="28"/>
                <w:szCs w:val="28"/>
              </w:rPr>
              <w:t xml:space="preserve"> </w:t>
            </w:r>
            <w:proofErr w:type="spellStart"/>
            <w:r w:rsidRPr="00B23C96">
              <w:rPr>
                <w:b/>
                <w:sz w:val="28"/>
                <w:szCs w:val="28"/>
              </w:rPr>
              <w:t>освітніх</w:t>
            </w:r>
            <w:proofErr w:type="spellEnd"/>
            <w:r w:rsidRPr="00B23C96">
              <w:rPr>
                <w:b/>
                <w:sz w:val="28"/>
                <w:szCs w:val="28"/>
              </w:rPr>
              <w:t xml:space="preserve"> </w:t>
            </w:r>
            <w:proofErr w:type="spellStart"/>
            <w:r w:rsidRPr="00B23C96">
              <w:rPr>
                <w:b/>
                <w:sz w:val="28"/>
                <w:szCs w:val="28"/>
              </w:rPr>
              <w:t>програм</w:t>
            </w:r>
            <w:proofErr w:type="spellEnd"/>
          </w:p>
        </w:tc>
      </w:tr>
      <w:tr w:rsidR="00FA62B7" w:rsidRPr="00B23C96" w:rsidTr="00F27990">
        <w:tc>
          <w:tcPr>
            <w:tcW w:w="14947" w:type="dxa"/>
            <w:gridSpan w:val="5"/>
          </w:tcPr>
          <w:p w:rsidR="00FA62B7" w:rsidRPr="00B23C96" w:rsidRDefault="00FA62B7" w:rsidP="00F27990">
            <w:pPr>
              <w:rPr>
                <w:b/>
                <w:sz w:val="28"/>
                <w:szCs w:val="28"/>
              </w:rPr>
            </w:pPr>
            <w:r w:rsidRPr="00B23C96">
              <w:rPr>
                <w:rFonts w:eastAsia="Calibri"/>
                <w:b/>
                <w:sz w:val="28"/>
                <w:szCs w:val="28"/>
              </w:rPr>
              <w:t xml:space="preserve">2.1. </w:t>
            </w:r>
            <w:proofErr w:type="spellStart"/>
            <w:r w:rsidRPr="00B23C96">
              <w:rPr>
                <w:rFonts w:eastAsia="Calibri"/>
                <w:b/>
                <w:sz w:val="28"/>
                <w:szCs w:val="28"/>
              </w:rPr>
              <w:t>Державні</w:t>
            </w:r>
            <w:proofErr w:type="spellEnd"/>
            <w:r w:rsidRPr="00B23C96">
              <w:rPr>
                <w:rFonts w:eastAsia="Calibri"/>
                <w:b/>
                <w:sz w:val="28"/>
                <w:szCs w:val="28"/>
              </w:rPr>
              <w:t xml:space="preserve"> </w:t>
            </w:r>
            <w:proofErr w:type="spellStart"/>
            <w:r w:rsidRPr="00B23C96">
              <w:rPr>
                <w:rFonts w:eastAsia="Calibri"/>
                <w:b/>
                <w:sz w:val="28"/>
                <w:szCs w:val="28"/>
              </w:rPr>
              <w:t>програми</w:t>
            </w:r>
            <w:proofErr w:type="spellEnd"/>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1"/>
              <w:ind w:right="-21"/>
              <w:jc w:val="both"/>
              <w:rPr>
                <w:sz w:val="28"/>
                <w:szCs w:val="28"/>
                <w:lang w:eastAsia="uk-UA"/>
              </w:rPr>
            </w:pPr>
            <w:proofErr w:type="spellStart"/>
            <w:r w:rsidRPr="00B23C96">
              <w:rPr>
                <w:sz w:val="28"/>
                <w:szCs w:val="28"/>
              </w:rPr>
              <w:t>Національна</w:t>
            </w:r>
            <w:proofErr w:type="spellEnd"/>
            <w:r w:rsidRPr="00B23C96">
              <w:rPr>
                <w:sz w:val="28"/>
                <w:szCs w:val="28"/>
              </w:rPr>
              <w:t xml:space="preserve"> </w:t>
            </w:r>
            <w:proofErr w:type="spellStart"/>
            <w:r w:rsidRPr="00B23C96">
              <w:rPr>
                <w:sz w:val="28"/>
                <w:szCs w:val="28"/>
              </w:rPr>
              <w:t>стратегія</w:t>
            </w:r>
            <w:proofErr w:type="spellEnd"/>
            <w:r w:rsidRPr="00B23C96">
              <w:rPr>
                <w:sz w:val="28"/>
                <w:szCs w:val="28"/>
              </w:rPr>
              <w:t xml:space="preserve"> </w:t>
            </w:r>
            <w:proofErr w:type="spellStart"/>
            <w:r w:rsidRPr="00B23C96">
              <w:rPr>
                <w:sz w:val="28"/>
                <w:szCs w:val="28"/>
              </w:rPr>
              <w:t>розбудови</w:t>
            </w:r>
            <w:proofErr w:type="spellEnd"/>
            <w:r w:rsidRPr="00B23C96">
              <w:rPr>
                <w:sz w:val="28"/>
                <w:szCs w:val="28"/>
              </w:rPr>
              <w:t xml:space="preserve"> </w:t>
            </w:r>
            <w:proofErr w:type="spellStart"/>
            <w:r w:rsidRPr="00B23C96">
              <w:rPr>
                <w:sz w:val="28"/>
                <w:szCs w:val="28"/>
              </w:rPr>
              <w:t>безпечного</w:t>
            </w:r>
            <w:proofErr w:type="spellEnd"/>
            <w:r w:rsidRPr="00B23C96">
              <w:rPr>
                <w:sz w:val="28"/>
                <w:szCs w:val="28"/>
              </w:rPr>
              <w:t xml:space="preserve"> і здорового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середовища</w:t>
            </w:r>
            <w:proofErr w:type="spellEnd"/>
            <w:r w:rsidRPr="00B23C96">
              <w:rPr>
                <w:sz w:val="28"/>
                <w:szCs w:val="28"/>
              </w:rPr>
              <w:t xml:space="preserve"> у </w:t>
            </w:r>
            <w:proofErr w:type="spellStart"/>
            <w:r w:rsidRPr="00B23C96">
              <w:rPr>
                <w:sz w:val="28"/>
                <w:szCs w:val="28"/>
              </w:rPr>
              <w:t>новій</w:t>
            </w:r>
            <w:proofErr w:type="spellEnd"/>
            <w:r w:rsidRPr="00B23C96">
              <w:rPr>
                <w:sz w:val="28"/>
                <w:szCs w:val="28"/>
              </w:rPr>
              <w:t xml:space="preserve"> </w:t>
            </w:r>
            <w:proofErr w:type="spellStart"/>
            <w:r w:rsidRPr="00B23C96">
              <w:rPr>
                <w:sz w:val="28"/>
                <w:szCs w:val="28"/>
              </w:rPr>
              <w:t>українській</w:t>
            </w:r>
            <w:proofErr w:type="spellEnd"/>
            <w:r w:rsidRPr="00B23C96">
              <w:rPr>
                <w:sz w:val="28"/>
                <w:szCs w:val="28"/>
              </w:rPr>
              <w:t xml:space="preserve"> </w:t>
            </w:r>
            <w:proofErr w:type="spellStart"/>
            <w:r w:rsidRPr="00B23C96">
              <w:rPr>
                <w:sz w:val="28"/>
                <w:szCs w:val="28"/>
              </w:rPr>
              <w:t>школі</w:t>
            </w:r>
            <w:proofErr w:type="spellEnd"/>
            <w:r w:rsidRPr="00B23C96">
              <w:rPr>
                <w:sz w:val="28"/>
                <w:szCs w:val="28"/>
              </w:rPr>
              <w:t xml:space="preserve"> на 2020-2024 роки (</w:t>
            </w:r>
            <w:proofErr w:type="spellStart"/>
            <w:r w:rsidRPr="00B23C96">
              <w:rPr>
                <w:sz w:val="28"/>
                <w:szCs w:val="28"/>
              </w:rPr>
              <w:t>схвалено</w:t>
            </w:r>
            <w:proofErr w:type="spellEnd"/>
            <w:r w:rsidRPr="00B23C96">
              <w:rPr>
                <w:sz w:val="28"/>
                <w:szCs w:val="28"/>
              </w:rPr>
              <w:t xml:space="preserve"> Указом Президента </w:t>
            </w:r>
            <w:proofErr w:type="spellStart"/>
            <w:r w:rsidRPr="00B23C96">
              <w:rPr>
                <w:sz w:val="28"/>
                <w:szCs w:val="28"/>
              </w:rPr>
              <w:t>України</w:t>
            </w:r>
            <w:proofErr w:type="spellEnd"/>
            <w:r w:rsidRPr="00B23C96">
              <w:rPr>
                <w:sz w:val="28"/>
                <w:szCs w:val="28"/>
              </w:rPr>
              <w:t xml:space="preserve"> </w:t>
            </w:r>
            <w:proofErr w:type="spellStart"/>
            <w:r w:rsidRPr="00B23C96">
              <w:rPr>
                <w:sz w:val="28"/>
                <w:szCs w:val="28"/>
              </w:rPr>
              <w:t>від</w:t>
            </w:r>
            <w:proofErr w:type="spellEnd"/>
            <w:r w:rsidRPr="00B23C96">
              <w:rPr>
                <w:sz w:val="28"/>
                <w:szCs w:val="28"/>
              </w:rPr>
              <w:t xml:space="preserve"> 25.05.2020 року № 195/2020)</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Донець В.О.</w:t>
            </w:r>
          </w:p>
        </w:tc>
        <w:tc>
          <w:tcPr>
            <w:tcW w:w="1142" w:type="dxa"/>
          </w:tcPr>
          <w:p w:rsidR="00FA62B7" w:rsidRPr="00FA62B7" w:rsidRDefault="00FA62B7" w:rsidP="00F27990">
            <w:pPr>
              <w:jc w:val="center"/>
              <w:rPr>
                <w:b/>
                <w:color w:val="FF0000"/>
                <w:sz w:val="28"/>
                <w:szCs w:val="28"/>
                <w:lang w:val="uk-UA"/>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sz w:val="28"/>
                <w:szCs w:val="28"/>
              </w:rPr>
            </w:pPr>
            <w:proofErr w:type="spellStart"/>
            <w:r w:rsidRPr="00B23C96">
              <w:rPr>
                <w:sz w:val="28"/>
                <w:szCs w:val="28"/>
              </w:rPr>
              <w:t>Стратегія</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освітніх</w:t>
            </w:r>
            <w:proofErr w:type="spellEnd"/>
            <w:r w:rsidRPr="00B23C96">
              <w:rPr>
                <w:sz w:val="28"/>
                <w:szCs w:val="28"/>
              </w:rPr>
              <w:t xml:space="preserve"> </w:t>
            </w:r>
            <w:proofErr w:type="spellStart"/>
            <w:r w:rsidRPr="00B23C96">
              <w:rPr>
                <w:sz w:val="28"/>
                <w:szCs w:val="28"/>
              </w:rPr>
              <w:t>оцінювань</w:t>
            </w:r>
            <w:proofErr w:type="spellEnd"/>
            <w:r w:rsidRPr="00B23C96">
              <w:rPr>
                <w:sz w:val="28"/>
                <w:szCs w:val="28"/>
              </w:rPr>
              <w:t xml:space="preserve"> у </w:t>
            </w:r>
            <w:proofErr w:type="spellStart"/>
            <w:r w:rsidRPr="00B23C96">
              <w:rPr>
                <w:sz w:val="28"/>
                <w:szCs w:val="28"/>
              </w:rPr>
              <w:t>сфері</w:t>
            </w:r>
            <w:proofErr w:type="spellEnd"/>
            <w:r w:rsidRPr="00B23C96">
              <w:rPr>
                <w:sz w:val="28"/>
                <w:szCs w:val="28"/>
              </w:rPr>
              <w:t xml:space="preserve"> </w:t>
            </w:r>
            <w:proofErr w:type="spellStart"/>
            <w:r w:rsidRPr="00B23C96">
              <w:rPr>
                <w:sz w:val="28"/>
                <w:szCs w:val="28"/>
              </w:rPr>
              <w:t>загальної</w:t>
            </w:r>
            <w:proofErr w:type="spellEnd"/>
            <w:r w:rsidRPr="00B23C96">
              <w:rPr>
                <w:sz w:val="28"/>
                <w:szCs w:val="28"/>
              </w:rPr>
              <w:t xml:space="preserve"> </w:t>
            </w:r>
            <w:proofErr w:type="spellStart"/>
            <w:r w:rsidRPr="00B23C96">
              <w:rPr>
                <w:sz w:val="28"/>
                <w:szCs w:val="28"/>
              </w:rPr>
              <w:t>середньої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в </w:t>
            </w:r>
            <w:proofErr w:type="spellStart"/>
            <w:r w:rsidRPr="00B23C96">
              <w:rPr>
                <w:sz w:val="28"/>
                <w:szCs w:val="28"/>
              </w:rPr>
              <w:t>Україні</w:t>
            </w:r>
            <w:proofErr w:type="spellEnd"/>
            <w:r w:rsidRPr="00B23C96">
              <w:rPr>
                <w:sz w:val="28"/>
                <w:szCs w:val="28"/>
              </w:rPr>
              <w:t xml:space="preserve"> до 2030 року.</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color w:val="FF0000"/>
                <w:sz w:val="28"/>
                <w:szCs w:val="28"/>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jc w:val="both"/>
              <w:rPr>
                <w:sz w:val="28"/>
                <w:szCs w:val="28"/>
              </w:rPr>
            </w:pPr>
            <w:proofErr w:type="spellStart"/>
            <w:r w:rsidRPr="00B23C96">
              <w:rPr>
                <w:sz w:val="28"/>
                <w:szCs w:val="28"/>
              </w:rPr>
              <w:t>Стратегія</w:t>
            </w:r>
            <w:proofErr w:type="spellEnd"/>
            <w:r w:rsidRPr="00B23C96">
              <w:rPr>
                <w:sz w:val="28"/>
                <w:szCs w:val="28"/>
              </w:rPr>
              <w:t xml:space="preserve"> </w:t>
            </w:r>
            <w:proofErr w:type="spellStart"/>
            <w:r w:rsidRPr="00B23C96">
              <w:rPr>
                <w:sz w:val="28"/>
                <w:szCs w:val="28"/>
              </w:rPr>
              <w:t>національно-патріотичного</w:t>
            </w:r>
            <w:proofErr w:type="spellEnd"/>
            <w:r w:rsidRPr="00B23C96">
              <w:rPr>
                <w:sz w:val="28"/>
                <w:szCs w:val="28"/>
              </w:rPr>
              <w:t xml:space="preserve"> </w:t>
            </w:r>
            <w:proofErr w:type="spellStart"/>
            <w:r w:rsidRPr="00B23C96">
              <w:rPr>
                <w:sz w:val="28"/>
                <w:szCs w:val="28"/>
              </w:rPr>
              <w:t>виховання</w:t>
            </w:r>
            <w:proofErr w:type="spellEnd"/>
            <w:r w:rsidRPr="00B23C96">
              <w:rPr>
                <w:sz w:val="28"/>
                <w:szCs w:val="28"/>
              </w:rPr>
              <w:t xml:space="preserve"> на 2020-2025 роки.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w:t>
            </w:r>
          </w:p>
          <w:p w:rsidR="00FA62B7" w:rsidRPr="00FA62B7" w:rsidRDefault="00FA62B7" w:rsidP="00F27990">
            <w:pPr>
              <w:jc w:val="center"/>
              <w:rPr>
                <w:sz w:val="28"/>
                <w:szCs w:val="28"/>
                <w:lang w:val="uk-UA"/>
              </w:rPr>
            </w:pPr>
            <w:r w:rsidRPr="00FA62B7">
              <w:rPr>
                <w:sz w:val="28"/>
                <w:szCs w:val="28"/>
                <w:lang w:val="uk-UA"/>
              </w:rPr>
              <w:t>Висоцька М.П.</w:t>
            </w:r>
          </w:p>
        </w:tc>
        <w:tc>
          <w:tcPr>
            <w:tcW w:w="1142" w:type="dxa"/>
          </w:tcPr>
          <w:p w:rsidR="00FA62B7" w:rsidRPr="00FA62B7" w:rsidRDefault="00FA62B7" w:rsidP="00F27990">
            <w:pPr>
              <w:jc w:val="center"/>
              <w:rPr>
                <w:b/>
                <w:color w:val="FF0000"/>
                <w:sz w:val="28"/>
                <w:szCs w:val="28"/>
                <w:lang w:val="uk-UA"/>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jc w:val="both"/>
              <w:rPr>
                <w:sz w:val="28"/>
                <w:szCs w:val="28"/>
              </w:rPr>
            </w:pPr>
            <w:proofErr w:type="spellStart"/>
            <w:r w:rsidRPr="00B23C96">
              <w:rPr>
                <w:sz w:val="28"/>
                <w:szCs w:val="28"/>
              </w:rPr>
              <w:t>Загальнонаціональна</w:t>
            </w:r>
            <w:proofErr w:type="spellEnd"/>
            <w:r w:rsidRPr="00B23C96">
              <w:rPr>
                <w:sz w:val="28"/>
                <w:szCs w:val="28"/>
              </w:rPr>
              <w:t xml:space="preserve"> </w:t>
            </w:r>
            <w:proofErr w:type="spellStart"/>
            <w:r w:rsidRPr="00B23C96">
              <w:rPr>
                <w:sz w:val="28"/>
                <w:szCs w:val="28"/>
              </w:rPr>
              <w:t>програма</w:t>
            </w:r>
            <w:proofErr w:type="spellEnd"/>
            <w:r w:rsidRPr="00B23C96">
              <w:rPr>
                <w:sz w:val="28"/>
                <w:szCs w:val="28"/>
              </w:rPr>
              <w:t xml:space="preserve"> «Здорова </w:t>
            </w:r>
            <w:proofErr w:type="spellStart"/>
            <w:r w:rsidRPr="00B23C96">
              <w:rPr>
                <w:sz w:val="28"/>
                <w:szCs w:val="28"/>
              </w:rPr>
              <w:t>Україна</w:t>
            </w:r>
            <w:proofErr w:type="spellEnd"/>
            <w:r w:rsidRPr="00B23C96">
              <w:rPr>
                <w:sz w:val="28"/>
                <w:szCs w:val="28"/>
              </w:rPr>
              <w:t>».</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w:t>
            </w:r>
          </w:p>
          <w:p w:rsidR="00FA62B7" w:rsidRPr="00FA62B7" w:rsidRDefault="00FA62B7" w:rsidP="00F27990">
            <w:pPr>
              <w:jc w:val="center"/>
              <w:rPr>
                <w:sz w:val="28"/>
                <w:szCs w:val="28"/>
                <w:lang w:val="uk-UA"/>
              </w:rPr>
            </w:pPr>
            <w:r w:rsidRPr="00FA62B7">
              <w:rPr>
                <w:sz w:val="28"/>
                <w:szCs w:val="28"/>
                <w:lang w:val="uk-UA"/>
              </w:rPr>
              <w:t>Висоцька М.П.</w:t>
            </w:r>
          </w:p>
        </w:tc>
        <w:tc>
          <w:tcPr>
            <w:tcW w:w="1142" w:type="dxa"/>
          </w:tcPr>
          <w:p w:rsidR="00FA62B7" w:rsidRPr="00FA62B7" w:rsidRDefault="00FA62B7" w:rsidP="00F27990">
            <w:pPr>
              <w:jc w:val="center"/>
              <w:rPr>
                <w:b/>
                <w:color w:val="FF0000"/>
                <w:sz w:val="28"/>
                <w:szCs w:val="28"/>
                <w:lang w:val="uk-UA"/>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5</w:t>
            </w:r>
          </w:p>
        </w:tc>
        <w:tc>
          <w:tcPr>
            <w:tcW w:w="8478" w:type="dxa"/>
          </w:tcPr>
          <w:p w:rsidR="00FA62B7" w:rsidRPr="00B23C96" w:rsidRDefault="00FA62B7" w:rsidP="00F27990">
            <w:pPr>
              <w:jc w:val="both"/>
              <w:rPr>
                <w:sz w:val="28"/>
                <w:szCs w:val="28"/>
              </w:rPr>
            </w:pPr>
            <w:r w:rsidRPr="00FA62B7">
              <w:rPr>
                <w:sz w:val="28"/>
                <w:szCs w:val="28"/>
                <w:lang w:val="uk-UA"/>
              </w:rPr>
              <w:t xml:space="preserve">Всеукраїнська програма виховної роботи з підлітками щодо питань протидії торгівлі людьми «Особиста гідність. </w:t>
            </w:r>
            <w:proofErr w:type="spellStart"/>
            <w:r w:rsidRPr="00B23C96">
              <w:rPr>
                <w:sz w:val="28"/>
                <w:szCs w:val="28"/>
              </w:rPr>
              <w:t>Безпека</w:t>
            </w:r>
            <w:proofErr w:type="spellEnd"/>
            <w:r w:rsidRPr="00B23C96">
              <w:rPr>
                <w:sz w:val="28"/>
                <w:szCs w:val="28"/>
              </w:rPr>
              <w:t xml:space="preserve"> </w:t>
            </w:r>
            <w:proofErr w:type="spellStart"/>
            <w:r w:rsidRPr="00B23C96">
              <w:rPr>
                <w:sz w:val="28"/>
                <w:szCs w:val="28"/>
              </w:rPr>
              <w:t>життя</w:t>
            </w:r>
            <w:proofErr w:type="spellEnd"/>
            <w:r w:rsidRPr="00B23C96">
              <w:rPr>
                <w:sz w:val="28"/>
                <w:szCs w:val="28"/>
              </w:rPr>
              <w:t xml:space="preserve">. </w:t>
            </w:r>
            <w:proofErr w:type="spellStart"/>
            <w:r w:rsidRPr="00B23C96">
              <w:rPr>
                <w:sz w:val="28"/>
                <w:szCs w:val="28"/>
              </w:rPr>
              <w:t>Громадянська</w:t>
            </w:r>
            <w:proofErr w:type="spellEnd"/>
            <w:r w:rsidRPr="00B23C96">
              <w:rPr>
                <w:sz w:val="28"/>
                <w:szCs w:val="28"/>
              </w:rPr>
              <w:t xml:space="preserve"> </w:t>
            </w:r>
            <w:proofErr w:type="spellStart"/>
            <w:r w:rsidRPr="00B23C96">
              <w:rPr>
                <w:sz w:val="28"/>
                <w:szCs w:val="28"/>
              </w:rPr>
              <w:t>позиція</w:t>
            </w:r>
            <w:proofErr w:type="spellEnd"/>
            <w:r w:rsidRPr="00B23C96">
              <w:rPr>
                <w:sz w:val="28"/>
                <w:szCs w:val="28"/>
              </w:rPr>
              <w:t>».</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w:t>
            </w:r>
          </w:p>
          <w:p w:rsidR="00FA62B7" w:rsidRPr="00FA62B7" w:rsidRDefault="00FA62B7" w:rsidP="00F27990">
            <w:pPr>
              <w:jc w:val="center"/>
              <w:rPr>
                <w:b/>
                <w:sz w:val="28"/>
                <w:szCs w:val="28"/>
                <w:lang w:val="uk-UA"/>
              </w:rPr>
            </w:pPr>
            <w:r w:rsidRPr="00FA62B7">
              <w:rPr>
                <w:sz w:val="28"/>
                <w:szCs w:val="28"/>
                <w:lang w:val="uk-UA"/>
              </w:rPr>
              <w:t>Донець В.О.</w:t>
            </w:r>
          </w:p>
        </w:tc>
        <w:tc>
          <w:tcPr>
            <w:tcW w:w="1142" w:type="dxa"/>
          </w:tcPr>
          <w:p w:rsidR="00FA62B7" w:rsidRPr="00FA62B7" w:rsidRDefault="00FA62B7" w:rsidP="00F27990">
            <w:pPr>
              <w:jc w:val="center"/>
              <w:rPr>
                <w:b/>
                <w:color w:val="FF0000"/>
                <w:sz w:val="28"/>
                <w:szCs w:val="28"/>
                <w:lang w:val="uk-UA"/>
              </w:rPr>
            </w:pPr>
          </w:p>
        </w:tc>
      </w:tr>
      <w:tr w:rsidR="00FA62B7" w:rsidRPr="00B23C96" w:rsidTr="00F27990">
        <w:tc>
          <w:tcPr>
            <w:tcW w:w="14947" w:type="dxa"/>
            <w:gridSpan w:val="5"/>
          </w:tcPr>
          <w:p w:rsidR="00FA62B7" w:rsidRPr="00B23C96" w:rsidRDefault="00FA62B7" w:rsidP="00F27990">
            <w:pPr>
              <w:rPr>
                <w:b/>
                <w:sz w:val="28"/>
                <w:szCs w:val="28"/>
              </w:rPr>
            </w:pPr>
            <w:r w:rsidRPr="00B23C96">
              <w:rPr>
                <w:rFonts w:eastAsia="Calibri"/>
                <w:b/>
                <w:sz w:val="28"/>
                <w:szCs w:val="28"/>
              </w:rPr>
              <w:t xml:space="preserve">2.2. </w:t>
            </w:r>
            <w:proofErr w:type="spellStart"/>
            <w:r w:rsidRPr="00B23C96">
              <w:rPr>
                <w:rFonts w:eastAsia="Calibri"/>
                <w:b/>
                <w:sz w:val="28"/>
                <w:szCs w:val="28"/>
              </w:rPr>
              <w:t>Регіональні</w:t>
            </w:r>
            <w:proofErr w:type="spellEnd"/>
            <w:r w:rsidRPr="00B23C96">
              <w:rPr>
                <w:rFonts w:eastAsia="Calibri"/>
                <w:b/>
                <w:sz w:val="28"/>
                <w:szCs w:val="28"/>
              </w:rPr>
              <w:t xml:space="preserve"> </w:t>
            </w:r>
            <w:proofErr w:type="spellStart"/>
            <w:r w:rsidRPr="00B23C96">
              <w:rPr>
                <w:rFonts w:eastAsia="Calibri"/>
                <w:b/>
                <w:sz w:val="28"/>
                <w:szCs w:val="28"/>
              </w:rPr>
              <w:t>програми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1"/>
              <w:jc w:val="both"/>
              <w:rPr>
                <w:sz w:val="28"/>
                <w:szCs w:val="28"/>
                <w:lang w:eastAsia="uk-UA"/>
              </w:rPr>
            </w:pPr>
            <w:r w:rsidRPr="00B23C96">
              <w:rPr>
                <w:sz w:val="28"/>
                <w:szCs w:val="28"/>
              </w:rPr>
              <w:t xml:space="preserve">Комплексна </w:t>
            </w:r>
            <w:proofErr w:type="spellStart"/>
            <w:r w:rsidRPr="00B23C96">
              <w:rPr>
                <w:sz w:val="28"/>
                <w:szCs w:val="28"/>
              </w:rPr>
              <w:t>програма</w:t>
            </w:r>
            <w:proofErr w:type="spellEnd"/>
            <w:r w:rsidRPr="00B23C96">
              <w:rPr>
                <w:sz w:val="28"/>
                <w:szCs w:val="28"/>
              </w:rPr>
              <w:t xml:space="preserve"> </w:t>
            </w:r>
            <w:proofErr w:type="spellStart"/>
            <w:r w:rsidRPr="00B23C96">
              <w:rPr>
                <w:sz w:val="28"/>
                <w:szCs w:val="28"/>
              </w:rPr>
              <w:t>розвитку</w:t>
            </w:r>
            <w:proofErr w:type="spellEnd"/>
            <w:r w:rsidRPr="00B23C96">
              <w:rPr>
                <w:sz w:val="28"/>
                <w:szCs w:val="28"/>
              </w:rPr>
              <w:t xml:space="preserve"> та </w:t>
            </w:r>
            <w:proofErr w:type="spellStart"/>
            <w:r w:rsidRPr="00B23C96">
              <w:rPr>
                <w:sz w:val="28"/>
                <w:szCs w:val="28"/>
              </w:rPr>
              <w:t>функціонування</w:t>
            </w:r>
            <w:proofErr w:type="spellEnd"/>
            <w:r w:rsidRPr="00B23C96">
              <w:rPr>
                <w:sz w:val="28"/>
                <w:szCs w:val="28"/>
              </w:rPr>
              <w:t xml:space="preserve"> </w:t>
            </w:r>
            <w:proofErr w:type="spellStart"/>
            <w:r w:rsidRPr="00B23C96">
              <w:rPr>
                <w:sz w:val="28"/>
                <w:szCs w:val="28"/>
              </w:rPr>
              <w:t>української</w:t>
            </w:r>
            <w:proofErr w:type="spellEnd"/>
            <w:r w:rsidRPr="00B23C96">
              <w:rPr>
                <w:sz w:val="28"/>
                <w:szCs w:val="28"/>
              </w:rPr>
              <w:t xml:space="preserve"> </w:t>
            </w:r>
            <w:proofErr w:type="spellStart"/>
            <w:r w:rsidRPr="00B23C96">
              <w:rPr>
                <w:sz w:val="28"/>
                <w:szCs w:val="28"/>
              </w:rPr>
              <w:t>мови</w:t>
            </w:r>
            <w:proofErr w:type="spellEnd"/>
            <w:r w:rsidRPr="00B23C96">
              <w:rPr>
                <w:sz w:val="28"/>
                <w:szCs w:val="28"/>
              </w:rPr>
              <w:t xml:space="preserve"> в </w:t>
            </w:r>
            <w:proofErr w:type="spellStart"/>
            <w:r w:rsidRPr="00B23C96">
              <w:rPr>
                <w:sz w:val="28"/>
                <w:szCs w:val="28"/>
              </w:rPr>
              <w:t>усіх</w:t>
            </w:r>
            <w:proofErr w:type="spellEnd"/>
            <w:r w:rsidRPr="00B23C96">
              <w:rPr>
                <w:sz w:val="28"/>
                <w:szCs w:val="28"/>
              </w:rPr>
              <w:t xml:space="preserve"> сферах </w:t>
            </w:r>
            <w:proofErr w:type="spellStart"/>
            <w:r w:rsidRPr="00B23C96">
              <w:rPr>
                <w:sz w:val="28"/>
                <w:szCs w:val="28"/>
              </w:rPr>
              <w:t>суспільного</w:t>
            </w:r>
            <w:proofErr w:type="spellEnd"/>
            <w:r w:rsidRPr="00B23C96">
              <w:rPr>
                <w:sz w:val="28"/>
                <w:szCs w:val="28"/>
              </w:rPr>
              <w:t xml:space="preserve"> </w:t>
            </w:r>
            <w:proofErr w:type="spellStart"/>
            <w:r w:rsidRPr="00B23C96">
              <w:rPr>
                <w:sz w:val="28"/>
                <w:szCs w:val="28"/>
              </w:rPr>
              <w:t>життя</w:t>
            </w:r>
            <w:proofErr w:type="spellEnd"/>
            <w:r w:rsidRPr="00B23C96">
              <w:rPr>
                <w:sz w:val="28"/>
                <w:szCs w:val="28"/>
              </w:rPr>
              <w:t xml:space="preserve"> </w:t>
            </w:r>
            <w:proofErr w:type="spellStart"/>
            <w:r w:rsidRPr="00B23C96">
              <w:rPr>
                <w:sz w:val="28"/>
                <w:szCs w:val="28"/>
              </w:rPr>
              <w:t>Черкаської</w:t>
            </w:r>
            <w:proofErr w:type="spellEnd"/>
            <w:r w:rsidRPr="00B23C96">
              <w:rPr>
                <w:sz w:val="28"/>
                <w:szCs w:val="28"/>
              </w:rPr>
              <w:t xml:space="preserve"> </w:t>
            </w:r>
            <w:proofErr w:type="spellStart"/>
            <w:r w:rsidRPr="00B23C96">
              <w:rPr>
                <w:sz w:val="28"/>
                <w:szCs w:val="28"/>
              </w:rPr>
              <w:t>області</w:t>
            </w:r>
            <w:proofErr w:type="spellEnd"/>
            <w:r w:rsidRPr="00B23C96">
              <w:rPr>
                <w:sz w:val="28"/>
                <w:szCs w:val="28"/>
              </w:rPr>
              <w:t xml:space="preserve"> на 2021-2025 роки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color w:val="FF0000"/>
                <w:sz w:val="28"/>
                <w:szCs w:val="28"/>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sz w:val="28"/>
                <w:szCs w:val="28"/>
              </w:rPr>
            </w:pPr>
            <w:r w:rsidRPr="00B23C96">
              <w:rPr>
                <w:sz w:val="28"/>
                <w:szCs w:val="28"/>
              </w:rPr>
              <w:t xml:space="preserve">Про </w:t>
            </w:r>
            <w:proofErr w:type="spellStart"/>
            <w:r w:rsidRPr="00B23C96">
              <w:rPr>
                <w:sz w:val="28"/>
                <w:szCs w:val="28"/>
              </w:rPr>
              <w:t>затвердження</w:t>
            </w:r>
            <w:proofErr w:type="spellEnd"/>
            <w:r w:rsidRPr="00B23C96">
              <w:rPr>
                <w:sz w:val="28"/>
                <w:szCs w:val="28"/>
              </w:rPr>
              <w:t xml:space="preserve"> </w:t>
            </w:r>
            <w:proofErr w:type="spellStart"/>
            <w:r w:rsidRPr="00B23C96">
              <w:rPr>
                <w:sz w:val="28"/>
                <w:szCs w:val="28"/>
              </w:rPr>
              <w:t>заходів</w:t>
            </w:r>
            <w:proofErr w:type="spellEnd"/>
            <w:r w:rsidRPr="00B23C96">
              <w:rPr>
                <w:sz w:val="28"/>
                <w:szCs w:val="28"/>
              </w:rPr>
              <w:t xml:space="preserve"> </w:t>
            </w:r>
            <w:proofErr w:type="spellStart"/>
            <w:r w:rsidRPr="00B23C96">
              <w:rPr>
                <w:sz w:val="28"/>
                <w:szCs w:val="28"/>
              </w:rPr>
              <w:t>Національної</w:t>
            </w:r>
            <w:proofErr w:type="spellEnd"/>
            <w:r w:rsidRPr="00B23C96">
              <w:rPr>
                <w:sz w:val="28"/>
                <w:szCs w:val="28"/>
              </w:rPr>
              <w:t xml:space="preserve"> </w:t>
            </w:r>
            <w:proofErr w:type="spellStart"/>
            <w:r w:rsidRPr="00B23C96">
              <w:rPr>
                <w:sz w:val="28"/>
                <w:szCs w:val="28"/>
              </w:rPr>
              <w:t>стратегії</w:t>
            </w:r>
            <w:proofErr w:type="spellEnd"/>
            <w:r w:rsidRPr="00B23C96">
              <w:rPr>
                <w:sz w:val="28"/>
                <w:szCs w:val="28"/>
              </w:rPr>
              <w:t xml:space="preserve"> з </w:t>
            </w:r>
            <w:proofErr w:type="spellStart"/>
            <w:r w:rsidRPr="00B23C96">
              <w:rPr>
                <w:sz w:val="28"/>
                <w:szCs w:val="28"/>
              </w:rPr>
              <w:t>оздоровчої</w:t>
            </w:r>
            <w:proofErr w:type="spellEnd"/>
            <w:r w:rsidRPr="00B23C96">
              <w:rPr>
                <w:sz w:val="28"/>
                <w:szCs w:val="28"/>
              </w:rPr>
              <w:t xml:space="preserve"> </w:t>
            </w:r>
            <w:proofErr w:type="spellStart"/>
            <w:r w:rsidRPr="00B23C96">
              <w:rPr>
                <w:sz w:val="28"/>
                <w:szCs w:val="28"/>
              </w:rPr>
              <w:t>рухової</w:t>
            </w:r>
            <w:proofErr w:type="spellEnd"/>
            <w:r w:rsidRPr="00B23C96">
              <w:rPr>
                <w:sz w:val="28"/>
                <w:szCs w:val="28"/>
              </w:rPr>
              <w:t xml:space="preserve"> </w:t>
            </w:r>
            <w:proofErr w:type="spellStart"/>
            <w:r w:rsidRPr="00B23C96">
              <w:rPr>
                <w:sz w:val="28"/>
                <w:szCs w:val="28"/>
              </w:rPr>
              <w:t>активності</w:t>
            </w:r>
            <w:proofErr w:type="spellEnd"/>
            <w:r w:rsidRPr="00B23C96">
              <w:rPr>
                <w:sz w:val="28"/>
                <w:szCs w:val="28"/>
              </w:rPr>
              <w:t xml:space="preserve"> в </w:t>
            </w:r>
            <w:proofErr w:type="spellStart"/>
            <w:r w:rsidRPr="00B23C96">
              <w:rPr>
                <w:sz w:val="28"/>
                <w:szCs w:val="28"/>
              </w:rPr>
              <w:t>Україні</w:t>
            </w:r>
            <w:proofErr w:type="spellEnd"/>
            <w:r w:rsidRPr="00B23C96">
              <w:rPr>
                <w:sz w:val="28"/>
                <w:szCs w:val="28"/>
              </w:rPr>
              <w:t xml:space="preserve"> на </w:t>
            </w:r>
            <w:proofErr w:type="spellStart"/>
            <w:r w:rsidRPr="00B23C96">
              <w:rPr>
                <w:sz w:val="28"/>
                <w:szCs w:val="28"/>
              </w:rPr>
              <w:t>період</w:t>
            </w:r>
            <w:proofErr w:type="spellEnd"/>
            <w:r w:rsidRPr="00B23C96">
              <w:rPr>
                <w:sz w:val="28"/>
                <w:szCs w:val="28"/>
              </w:rPr>
              <w:t xml:space="preserve"> до 2025 року «</w:t>
            </w:r>
            <w:proofErr w:type="spellStart"/>
            <w:r w:rsidRPr="00B23C96">
              <w:rPr>
                <w:sz w:val="28"/>
                <w:szCs w:val="28"/>
              </w:rPr>
              <w:t>Рухова</w:t>
            </w:r>
            <w:proofErr w:type="spellEnd"/>
            <w:r w:rsidRPr="00B23C96">
              <w:rPr>
                <w:sz w:val="28"/>
                <w:szCs w:val="28"/>
              </w:rPr>
              <w:t xml:space="preserve"> </w:t>
            </w:r>
            <w:proofErr w:type="spellStart"/>
            <w:r w:rsidRPr="00B23C96">
              <w:rPr>
                <w:sz w:val="28"/>
                <w:szCs w:val="28"/>
              </w:rPr>
              <w:t>активність</w:t>
            </w:r>
            <w:proofErr w:type="spellEnd"/>
            <w:r w:rsidRPr="00B23C96">
              <w:rPr>
                <w:sz w:val="28"/>
                <w:szCs w:val="28"/>
              </w:rPr>
              <w:t xml:space="preserve"> – здоровий </w:t>
            </w:r>
            <w:proofErr w:type="spellStart"/>
            <w:r w:rsidRPr="00B23C96">
              <w:rPr>
                <w:sz w:val="28"/>
                <w:szCs w:val="28"/>
              </w:rPr>
              <w:t>спосіб</w:t>
            </w:r>
            <w:proofErr w:type="spellEnd"/>
            <w:r w:rsidRPr="00B23C96">
              <w:rPr>
                <w:sz w:val="28"/>
                <w:szCs w:val="28"/>
              </w:rPr>
              <w:t xml:space="preserve"> </w:t>
            </w:r>
            <w:proofErr w:type="spellStart"/>
            <w:r w:rsidRPr="00B23C96">
              <w:rPr>
                <w:sz w:val="28"/>
                <w:szCs w:val="28"/>
              </w:rPr>
              <w:t>життя</w:t>
            </w:r>
            <w:proofErr w:type="spellEnd"/>
            <w:r w:rsidRPr="00B23C96">
              <w:rPr>
                <w:sz w:val="28"/>
                <w:szCs w:val="28"/>
              </w:rPr>
              <w:t xml:space="preserve"> - здорова </w:t>
            </w:r>
            <w:proofErr w:type="spellStart"/>
            <w:r w:rsidRPr="00B23C96">
              <w:rPr>
                <w:sz w:val="28"/>
                <w:szCs w:val="28"/>
              </w:rPr>
              <w:t>нація</w:t>
            </w:r>
            <w:proofErr w:type="spellEnd"/>
            <w:r w:rsidRPr="00B23C96">
              <w:rPr>
                <w:sz w:val="28"/>
                <w:szCs w:val="28"/>
              </w:rPr>
              <w:t>».</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w:t>
            </w:r>
          </w:p>
          <w:p w:rsidR="00FA62B7" w:rsidRPr="00FA62B7" w:rsidRDefault="00FA62B7" w:rsidP="00F27990">
            <w:pPr>
              <w:jc w:val="center"/>
              <w:rPr>
                <w:b/>
                <w:sz w:val="28"/>
                <w:szCs w:val="28"/>
                <w:lang w:val="uk-UA"/>
              </w:rPr>
            </w:pPr>
            <w:r w:rsidRPr="00FA62B7">
              <w:rPr>
                <w:sz w:val="28"/>
                <w:szCs w:val="28"/>
                <w:lang w:val="uk-UA"/>
              </w:rPr>
              <w:t>Висоцька М.П.</w:t>
            </w:r>
          </w:p>
        </w:tc>
        <w:tc>
          <w:tcPr>
            <w:tcW w:w="1142" w:type="dxa"/>
          </w:tcPr>
          <w:p w:rsidR="00FA62B7" w:rsidRPr="00FA62B7" w:rsidRDefault="00FA62B7" w:rsidP="00F27990">
            <w:pPr>
              <w:jc w:val="center"/>
              <w:rPr>
                <w:b/>
                <w:color w:val="FF0000"/>
                <w:sz w:val="28"/>
                <w:szCs w:val="28"/>
                <w:lang w:val="uk-UA"/>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af1"/>
              <w:jc w:val="both"/>
              <w:rPr>
                <w:sz w:val="28"/>
                <w:szCs w:val="28"/>
                <w:lang w:eastAsia="uk-UA"/>
              </w:rPr>
            </w:pPr>
            <w:proofErr w:type="spellStart"/>
            <w:r w:rsidRPr="00B23C96">
              <w:rPr>
                <w:sz w:val="28"/>
                <w:szCs w:val="28"/>
              </w:rPr>
              <w:t>Обласна</w:t>
            </w:r>
            <w:proofErr w:type="spellEnd"/>
            <w:r w:rsidRPr="00B23C96">
              <w:rPr>
                <w:sz w:val="28"/>
                <w:szCs w:val="28"/>
              </w:rPr>
              <w:t xml:space="preserve"> </w:t>
            </w:r>
            <w:proofErr w:type="spellStart"/>
            <w:r w:rsidRPr="00B23C96">
              <w:rPr>
                <w:sz w:val="28"/>
                <w:szCs w:val="28"/>
              </w:rPr>
              <w:t>цільова</w:t>
            </w:r>
            <w:proofErr w:type="spellEnd"/>
            <w:r w:rsidRPr="00B23C96">
              <w:rPr>
                <w:sz w:val="28"/>
                <w:szCs w:val="28"/>
              </w:rPr>
              <w:t xml:space="preserve"> </w:t>
            </w:r>
            <w:proofErr w:type="spellStart"/>
            <w:r w:rsidRPr="00B23C96">
              <w:rPr>
                <w:sz w:val="28"/>
                <w:szCs w:val="28"/>
              </w:rPr>
              <w:t>програма</w:t>
            </w:r>
            <w:proofErr w:type="spellEnd"/>
            <w:r w:rsidRPr="00B23C96">
              <w:rPr>
                <w:sz w:val="28"/>
                <w:szCs w:val="28"/>
              </w:rPr>
              <w:t xml:space="preserve"> «</w:t>
            </w:r>
            <w:proofErr w:type="spellStart"/>
            <w:r w:rsidRPr="00B23C96">
              <w:rPr>
                <w:sz w:val="28"/>
                <w:szCs w:val="28"/>
              </w:rPr>
              <w:t>Інноваційні</w:t>
            </w:r>
            <w:proofErr w:type="spellEnd"/>
            <w:r w:rsidRPr="00B23C96">
              <w:rPr>
                <w:sz w:val="28"/>
                <w:szCs w:val="28"/>
              </w:rPr>
              <w:t xml:space="preserve"> </w:t>
            </w:r>
            <w:proofErr w:type="spellStart"/>
            <w:r w:rsidRPr="00B23C96">
              <w:rPr>
                <w:sz w:val="28"/>
                <w:szCs w:val="28"/>
              </w:rPr>
              <w:t>школи</w:t>
            </w:r>
            <w:proofErr w:type="spellEnd"/>
            <w:r w:rsidRPr="00B23C96">
              <w:rPr>
                <w:sz w:val="28"/>
                <w:szCs w:val="28"/>
              </w:rPr>
              <w:t xml:space="preserve"> </w:t>
            </w:r>
            <w:proofErr w:type="spellStart"/>
            <w:r w:rsidRPr="00B23C96">
              <w:rPr>
                <w:sz w:val="28"/>
                <w:szCs w:val="28"/>
              </w:rPr>
              <w:t>Черкащини</w:t>
            </w:r>
            <w:proofErr w:type="spellEnd"/>
            <w:r w:rsidRPr="00B23C96">
              <w:rPr>
                <w:sz w:val="28"/>
                <w:szCs w:val="28"/>
              </w:rPr>
              <w:t xml:space="preserve">» на </w:t>
            </w:r>
            <w:proofErr w:type="spellStart"/>
            <w:r w:rsidRPr="00B23C96">
              <w:rPr>
                <w:sz w:val="28"/>
                <w:szCs w:val="28"/>
              </w:rPr>
              <w:t>період</w:t>
            </w:r>
            <w:proofErr w:type="spellEnd"/>
            <w:r w:rsidRPr="00B23C96">
              <w:rPr>
                <w:sz w:val="28"/>
                <w:szCs w:val="28"/>
              </w:rPr>
              <w:t xml:space="preserve"> до 2023 року </w:t>
            </w:r>
            <w:proofErr w:type="spellStart"/>
            <w:r w:rsidRPr="00B23C96">
              <w:rPr>
                <w:sz w:val="28"/>
                <w:szCs w:val="28"/>
              </w:rPr>
              <w:t>зі</w:t>
            </w:r>
            <w:proofErr w:type="spellEnd"/>
            <w:r w:rsidRPr="00B23C96">
              <w:rPr>
                <w:sz w:val="28"/>
                <w:szCs w:val="28"/>
              </w:rPr>
              <w:t xml:space="preserve"> </w:t>
            </w:r>
            <w:proofErr w:type="spellStart"/>
            <w:r w:rsidRPr="00B23C96">
              <w:rPr>
                <w:sz w:val="28"/>
                <w:szCs w:val="28"/>
              </w:rPr>
              <w:t>змінами</w:t>
            </w:r>
            <w:proofErr w:type="spellEnd"/>
            <w:r w:rsidRPr="00B23C96">
              <w:rPr>
                <w:sz w:val="28"/>
                <w:szCs w:val="28"/>
              </w:rPr>
              <w:t xml:space="preserve">, </w:t>
            </w:r>
            <w:proofErr w:type="spellStart"/>
            <w:r w:rsidRPr="00B23C96">
              <w:rPr>
                <w:sz w:val="28"/>
                <w:szCs w:val="28"/>
              </w:rPr>
              <w:t>внесеними</w:t>
            </w:r>
            <w:proofErr w:type="spellEnd"/>
            <w:r w:rsidRPr="00B23C96">
              <w:rPr>
                <w:sz w:val="28"/>
                <w:szCs w:val="28"/>
              </w:rPr>
              <w:t xml:space="preserve"> </w:t>
            </w:r>
            <w:proofErr w:type="spellStart"/>
            <w:r w:rsidRPr="00B23C96">
              <w:rPr>
                <w:sz w:val="28"/>
                <w:szCs w:val="28"/>
              </w:rPr>
              <w:t>рішенням</w:t>
            </w:r>
            <w:proofErr w:type="spellEnd"/>
            <w:r w:rsidRPr="00B23C96">
              <w:rPr>
                <w:sz w:val="28"/>
                <w:szCs w:val="28"/>
              </w:rPr>
              <w:t xml:space="preserve"> </w:t>
            </w:r>
            <w:proofErr w:type="spellStart"/>
            <w:r w:rsidRPr="00B23C96">
              <w:rPr>
                <w:sz w:val="28"/>
                <w:szCs w:val="28"/>
              </w:rPr>
              <w:t>обласної</w:t>
            </w:r>
            <w:proofErr w:type="spellEnd"/>
            <w:r w:rsidRPr="00B23C96">
              <w:rPr>
                <w:sz w:val="28"/>
                <w:szCs w:val="28"/>
              </w:rPr>
              <w:t xml:space="preserve"> ради </w:t>
            </w:r>
            <w:proofErr w:type="spellStart"/>
            <w:r w:rsidRPr="00B23C96">
              <w:rPr>
                <w:sz w:val="28"/>
                <w:szCs w:val="28"/>
              </w:rPr>
              <w:t>від</w:t>
            </w:r>
            <w:proofErr w:type="spellEnd"/>
            <w:r w:rsidRPr="00B23C96">
              <w:rPr>
                <w:sz w:val="28"/>
                <w:szCs w:val="28"/>
              </w:rPr>
              <w:t xml:space="preserve"> 19.02.2021 №5-29/VIII</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b/>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af1"/>
              <w:jc w:val="both"/>
              <w:rPr>
                <w:sz w:val="28"/>
                <w:szCs w:val="28"/>
                <w:lang w:eastAsia="uk-UA"/>
              </w:rPr>
            </w:pPr>
            <w:proofErr w:type="spellStart"/>
            <w:r w:rsidRPr="00B23C96">
              <w:rPr>
                <w:sz w:val="28"/>
                <w:szCs w:val="28"/>
              </w:rPr>
              <w:t>Обласна</w:t>
            </w:r>
            <w:proofErr w:type="spellEnd"/>
            <w:r w:rsidRPr="00B23C96">
              <w:rPr>
                <w:sz w:val="28"/>
                <w:szCs w:val="28"/>
              </w:rPr>
              <w:t xml:space="preserve"> </w:t>
            </w:r>
            <w:proofErr w:type="spellStart"/>
            <w:r w:rsidRPr="00B23C96">
              <w:rPr>
                <w:sz w:val="28"/>
                <w:szCs w:val="28"/>
              </w:rPr>
              <w:t>цільова</w:t>
            </w:r>
            <w:proofErr w:type="spellEnd"/>
            <w:r w:rsidRPr="00B23C96">
              <w:rPr>
                <w:sz w:val="28"/>
                <w:szCs w:val="28"/>
              </w:rPr>
              <w:t xml:space="preserve"> </w:t>
            </w:r>
            <w:proofErr w:type="spellStart"/>
            <w:r w:rsidRPr="00B23C96">
              <w:rPr>
                <w:sz w:val="28"/>
                <w:szCs w:val="28"/>
              </w:rPr>
              <w:t>програма</w:t>
            </w:r>
            <w:proofErr w:type="spellEnd"/>
            <w:r w:rsidRPr="00B23C96">
              <w:rPr>
                <w:sz w:val="28"/>
                <w:szCs w:val="28"/>
              </w:rPr>
              <w:t xml:space="preserve"> </w:t>
            </w:r>
            <w:proofErr w:type="spellStart"/>
            <w:r w:rsidRPr="00B23C96">
              <w:rPr>
                <w:sz w:val="28"/>
                <w:szCs w:val="28"/>
              </w:rPr>
              <w:t>національно-патріотичного</w:t>
            </w:r>
            <w:proofErr w:type="spellEnd"/>
            <w:r w:rsidRPr="00B23C96">
              <w:rPr>
                <w:sz w:val="28"/>
                <w:szCs w:val="28"/>
              </w:rPr>
              <w:t xml:space="preserve"> </w:t>
            </w:r>
            <w:proofErr w:type="spellStart"/>
            <w:r w:rsidRPr="00B23C96">
              <w:rPr>
                <w:sz w:val="28"/>
                <w:szCs w:val="28"/>
              </w:rPr>
              <w:t>виховання</w:t>
            </w:r>
            <w:proofErr w:type="spellEnd"/>
            <w:r w:rsidRPr="00B23C96">
              <w:rPr>
                <w:sz w:val="28"/>
                <w:szCs w:val="28"/>
              </w:rPr>
              <w:t xml:space="preserve"> в </w:t>
            </w:r>
            <w:proofErr w:type="spellStart"/>
            <w:r w:rsidRPr="00B23C96">
              <w:rPr>
                <w:sz w:val="28"/>
                <w:szCs w:val="28"/>
              </w:rPr>
              <w:t>Черкаській</w:t>
            </w:r>
            <w:proofErr w:type="spellEnd"/>
            <w:r w:rsidRPr="00B23C96">
              <w:rPr>
                <w:sz w:val="28"/>
                <w:szCs w:val="28"/>
              </w:rPr>
              <w:t xml:space="preserve"> </w:t>
            </w:r>
            <w:proofErr w:type="spellStart"/>
            <w:r w:rsidRPr="00B23C96">
              <w:rPr>
                <w:sz w:val="28"/>
                <w:szCs w:val="28"/>
              </w:rPr>
              <w:t>області</w:t>
            </w:r>
            <w:proofErr w:type="spellEnd"/>
            <w:r w:rsidRPr="00B23C96">
              <w:rPr>
                <w:sz w:val="28"/>
                <w:szCs w:val="28"/>
              </w:rPr>
              <w:t xml:space="preserve"> на 2020-2025 роки</w:t>
            </w:r>
          </w:p>
        </w:tc>
        <w:tc>
          <w:tcPr>
            <w:tcW w:w="1988" w:type="dxa"/>
          </w:tcPr>
          <w:p w:rsidR="00FA62B7" w:rsidRPr="00B23C96" w:rsidRDefault="00FA62B7" w:rsidP="00F27990">
            <w:pPr>
              <w:pStyle w:val="TableParagraph"/>
              <w:ind w:left="92" w:right="76"/>
              <w:rPr>
                <w:rFonts w:eastAsia="Calibri"/>
                <w:sz w:val="28"/>
                <w:szCs w:val="28"/>
              </w:rPr>
            </w:pPr>
            <w:r w:rsidRPr="00B23C96">
              <w:rPr>
                <w:rFonts w:eastAsia="Calibri"/>
                <w:sz w:val="28"/>
                <w:szCs w:val="28"/>
              </w:rPr>
              <w:t>упродовж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AE4DA3" w:rsidRDefault="00FA62B7" w:rsidP="00F27990">
            <w:pPr>
              <w:jc w:val="center"/>
              <w:rPr>
                <w:b/>
                <w:sz w:val="28"/>
                <w:szCs w:val="28"/>
              </w:rPr>
            </w:pPr>
            <w:proofErr w:type="spellStart"/>
            <w:r w:rsidRPr="00AE4DA3">
              <w:rPr>
                <w:sz w:val="28"/>
                <w:szCs w:val="28"/>
              </w:rPr>
              <w:t>Пасічник</w:t>
            </w:r>
            <w:proofErr w:type="spellEnd"/>
            <w:r w:rsidRPr="00AE4DA3">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FA62B7"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FA62B7" w:rsidRDefault="00FA62B7" w:rsidP="00F27990">
            <w:pPr>
              <w:pStyle w:val="af1"/>
              <w:jc w:val="both"/>
              <w:rPr>
                <w:sz w:val="28"/>
                <w:szCs w:val="28"/>
                <w:lang w:val="uk-UA" w:eastAsia="uk-UA"/>
              </w:rPr>
            </w:pPr>
            <w:r w:rsidRPr="00FA62B7">
              <w:rPr>
                <w:sz w:val="28"/>
                <w:szCs w:val="28"/>
                <w:lang w:val="uk-UA"/>
              </w:rPr>
              <w:t>Обласна програма розвитку дошкільної освіти (рішення Черкаської обласної ради від 22.12.2017 №19-15/</w:t>
            </w:r>
            <w:r w:rsidRPr="00B23C96">
              <w:rPr>
                <w:sz w:val="28"/>
                <w:szCs w:val="28"/>
              </w:rPr>
              <w:t>V</w:t>
            </w:r>
            <w:r w:rsidRPr="00FA62B7">
              <w:rPr>
                <w:sz w:val="28"/>
                <w:szCs w:val="28"/>
                <w:lang w:val="uk-UA"/>
              </w:rPr>
              <w:t>ІІ)</w:t>
            </w:r>
          </w:p>
        </w:tc>
        <w:tc>
          <w:tcPr>
            <w:tcW w:w="1988" w:type="dxa"/>
          </w:tcPr>
          <w:p w:rsidR="00FA62B7" w:rsidRPr="00B23C96" w:rsidRDefault="00FA62B7" w:rsidP="00F27990">
            <w:pPr>
              <w:pStyle w:val="TableParagraph"/>
              <w:ind w:left="319" w:right="76" w:hanging="319"/>
              <w:rPr>
                <w:rFonts w:eastAsia="Calibri"/>
                <w:sz w:val="28"/>
                <w:szCs w:val="28"/>
              </w:rPr>
            </w:pPr>
            <w:r w:rsidRPr="00B23C96">
              <w:rPr>
                <w:rFonts w:eastAsia="Calibri"/>
                <w:sz w:val="28"/>
                <w:szCs w:val="28"/>
              </w:rPr>
              <w:t>упродовж року</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w:t>
            </w:r>
          </w:p>
          <w:p w:rsidR="00FA62B7" w:rsidRPr="00FA62B7" w:rsidRDefault="00FA62B7" w:rsidP="00F27990">
            <w:pPr>
              <w:jc w:val="center"/>
              <w:rPr>
                <w:sz w:val="28"/>
                <w:szCs w:val="28"/>
                <w:lang w:val="uk-UA"/>
              </w:rPr>
            </w:pPr>
            <w:proofErr w:type="spellStart"/>
            <w:r w:rsidRPr="00FA62B7">
              <w:rPr>
                <w:sz w:val="28"/>
                <w:szCs w:val="28"/>
                <w:lang w:val="uk-UA"/>
              </w:rPr>
              <w:t>Курбат</w:t>
            </w:r>
            <w:proofErr w:type="spellEnd"/>
            <w:r w:rsidRPr="00FA62B7">
              <w:rPr>
                <w:sz w:val="28"/>
                <w:szCs w:val="28"/>
                <w:lang w:val="uk-UA"/>
              </w:rPr>
              <w:t xml:space="preserve"> Л.М.</w:t>
            </w:r>
          </w:p>
        </w:tc>
        <w:tc>
          <w:tcPr>
            <w:tcW w:w="1142" w:type="dxa"/>
          </w:tcPr>
          <w:p w:rsidR="00FA62B7" w:rsidRPr="00FA62B7" w:rsidRDefault="00FA62B7" w:rsidP="00F27990">
            <w:pPr>
              <w:jc w:val="center"/>
              <w:rPr>
                <w:b/>
                <w:color w:val="FF0000"/>
                <w:sz w:val="28"/>
                <w:szCs w:val="28"/>
                <w:lang w:val="uk-UA"/>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3. </w:t>
            </w:r>
            <w:proofErr w:type="spellStart"/>
            <w:r w:rsidRPr="00B23C96">
              <w:rPr>
                <w:b/>
                <w:sz w:val="28"/>
                <w:szCs w:val="28"/>
              </w:rPr>
              <w:t>Інформаційно-аналітична</w:t>
            </w:r>
            <w:proofErr w:type="spellEnd"/>
            <w:r w:rsidRPr="00B23C96">
              <w:rPr>
                <w:b/>
                <w:sz w:val="28"/>
                <w:szCs w:val="28"/>
              </w:rPr>
              <w:t xml:space="preserve"> </w:t>
            </w:r>
            <w:proofErr w:type="spellStart"/>
            <w:r w:rsidRPr="00B23C96">
              <w:rPr>
                <w:b/>
                <w:sz w:val="28"/>
                <w:szCs w:val="28"/>
              </w:rPr>
              <w:t>діяльність</w:t>
            </w:r>
            <w:proofErr w:type="spellEnd"/>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Створення банку (бази) даних педагогічних працівників закладів освіти.</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Створення банку освітніх програм інваріантної та варіативної складової, які запроваджуються в закладах дошкільної освіти.</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lastRenderedPageBreak/>
              <w:t>Курбат</w:t>
            </w:r>
            <w:proofErr w:type="spellEnd"/>
            <w:r w:rsidRPr="00B23C96">
              <w:rPr>
                <w:sz w:val="28"/>
                <w:szCs w:val="28"/>
              </w:rPr>
              <w:t xml:space="preserve"> Л.М.</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Створення банку освітніх програм інваріантної та варіативної складової, які запроваджуються в закладах освіти.</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Створення картотеки ефективного педагогічного досвіду.</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Створення електронних банків даних про здійснення інноваційної та дослідно-експериментальної діяльності у закладах освіти.</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Створення банку(бази) даних учасників виставки «Нова українська школа Черкащини».</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Методичний супровід виконання плану-графіку курсів підвищення кваліфікації педагогічних працівників закладів освіти.</w:t>
            </w:r>
          </w:p>
        </w:tc>
        <w:tc>
          <w:tcPr>
            <w:tcW w:w="1988" w:type="dxa"/>
          </w:tcPr>
          <w:p w:rsidR="00FA62B7" w:rsidRPr="00B23C96" w:rsidRDefault="00FA62B7" w:rsidP="00F27990">
            <w:pPr>
              <w:jc w:val="center"/>
              <w:rPr>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 xml:space="preserve">Проведення </w:t>
            </w:r>
            <w:proofErr w:type="spellStart"/>
            <w:r w:rsidRPr="00B23C96">
              <w:rPr>
                <w:sz w:val="28"/>
                <w:szCs w:val="28"/>
              </w:rPr>
              <w:t>консультаційно</w:t>
            </w:r>
            <w:proofErr w:type="spellEnd"/>
            <w:r w:rsidRPr="00B23C96">
              <w:rPr>
                <w:sz w:val="28"/>
                <w:szCs w:val="28"/>
              </w:rPr>
              <w:t>-методичних заходів для директорів та заступників директорів закладів загальної середньої освіти.</w:t>
            </w:r>
          </w:p>
        </w:tc>
        <w:tc>
          <w:tcPr>
            <w:tcW w:w="1988" w:type="dxa"/>
          </w:tcPr>
          <w:p w:rsidR="00FA62B7" w:rsidRPr="00B23C96" w:rsidRDefault="00FA62B7" w:rsidP="00F27990">
            <w:pPr>
              <w:jc w:val="center"/>
              <w:rPr>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
        </w:tc>
        <w:tc>
          <w:tcPr>
            <w:tcW w:w="1142" w:type="dxa"/>
          </w:tcPr>
          <w:p w:rsidR="00FA62B7" w:rsidRPr="00B23C96" w:rsidRDefault="00FA62B7" w:rsidP="00F27990">
            <w:pPr>
              <w:jc w:val="center"/>
              <w:rPr>
                <w:b/>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9</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 xml:space="preserve">Проведення </w:t>
            </w:r>
            <w:proofErr w:type="spellStart"/>
            <w:r w:rsidRPr="00B23C96">
              <w:rPr>
                <w:sz w:val="28"/>
                <w:szCs w:val="28"/>
              </w:rPr>
              <w:t>консультаційно</w:t>
            </w:r>
            <w:proofErr w:type="spellEnd"/>
            <w:r w:rsidRPr="00B23C96">
              <w:rPr>
                <w:sz w:val="28"/>
                <w:szCs w:val="28"/>
              </w:rPr>
              <w:t>-методичних заходів для директорів та вихователів-методистів закладів дошкільної освіти.</w:t>
            </w:r>
          </w:p>
        </w:tc>
        <w:tc>
          <w:tcPr>
            <w:tcW w:w="1988" w:type="dxa"/>
          </w:tcPr>
          <w:p w:rsidR="00FA62B7" w:rsidRPr="00B23C96" w:rsidRDefault="00FA62B7" w:rsidP="00F27990">
            <w:pPr>
              <w:jc w:val="center"/>
              <w:rPr>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pStyle w:val="TableParagraph"/>
              <w:ind w:left="92" w:right="76"/>
              <w:jc w:val="both"/>
              <w:rPr>
                <w:sz w:val="28"/>
                <w:szCs w:val="28"/>
              </w:rPr>
            </w:pPr>
            <w:r w:rsidRPr="00B23C96">
              <w:rPr>
                <w:rFonts w:eastAsia="Calibri"/>
                <w:sz w:val="28"/>
                <w:szCs w:val="28"/>
              </w:rPr>
              <w:t>Впровадження та виконання програми «Школа становлення педагога».</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11</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Організаційно-методичний супровід вивчення нової редакції Базового компоненту дошкільної освіти.</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4. </w:t>
            </w:r>
            <w:proofErr w:type="spellStart"/>
            <w:r w:rsidRPr="00B23C96">
              <w:rPr>
                <w:b/>
                <w:sz w:val="28"/>
                <w:szCs w:val="28"/>
              </w:rPr>
              <w:t>Консультативна</w:t>
            </w:r>
            <w:proofErr w:type="spellEnd"/>
            <w:r w:rsidRPr="00B23C96">
              <w:rPr>
                <w:b/>
                <w:sz w:val="28"/>
                <w:szCs w:val="28"/>
              </w:rPr>
              <w:t xml:space="preserve"> </w:t>
            </w:r>
            <w:proofErr w:type="spellStart"/>
            <w:r w:rsidRPr="00B23C96">
              <w:rPr>
                <w:b/>
                <w:sz w:val="28"/>
                <w:szCs w:val="28"/>
              </w:rPr>
              <w:t>діяльність</w:t>
            </w:r>
            <w:proofErr w:type="spellEnd"/>
          </w:p>
        </w:tc>
      </w:tr>
      <w:tr w:rsidR="00FA62B7" w:rsidRPr="00B23C96" w:rsidTr="00F27990">
        <w:tc>
          <w:tcPr>
            <w:tcW w:w="14947" w:type="dxa"/>
            <w:gridSpan w:val="5"/>
          </w:tcPr>
          <w:p w:rsidR="00FA62B7" w:rsidRPr="00B23C96" w:rsidRDefault="00FA62B7" w:rsidP="00F27990">
            <w:pPr>
              <w:rPr>
                <w:b/>
                <w:sz w:val="28"/>
                <w:szCs w:val="28"/>
              </w:rPr>
            </w:pPr>
            <w:r w:rsidRPr="00B23C96">
              <w:rPr>
                <w:b/>
                <w:bCs/>
                <w:sz w:val="28"/>
                <w:szCs w:val="28"/>
              </w:rPr>
              <w:t xml:space="preserve">4.1. З </w:t>
            </w:r>
            <w:proofErr w:type="spellStart"/>
            <w:r w:rsidRPr="00B23C96">
              <w:rPr>
                <w:b/>
                <w:bCs/>
                <w:sz w:val="28"/>
                <w:szCs w:val="28"/>
              </w:rPr>
              <w:t>питань</w:t>
            </w:r>
            <w:proofErr w:type="spellEnd"/>
            <w:r w:rsidRPr="00B23C96">
              <w:rPr>
                <w:b/>
                <w:bCs/>
                <w:sz w:val="28"/>
                <w:szCs w:val="28"/>
              </w:rPr>
              <w:t xml:space="preserve"> </w:t>
            </w:r>
            <w:proofErr w:type="spellStart"/>
            <w:r w:rsidRPr="00B23C96">
              <w:rPr>
                <w:b/>
                <w:bCs/>
                <w:sz w:val="28"/>
                <w:szCs w:val="28"/>
              </w:rPr>
              <w:t>планування</w:t>
            </w:r>
            <w:proofErr w:type="spellEnd"/>
            <w:r w:rsidRPr="00B23C96">
              <w:rPr>
                <w:b/>
                <w:bCs/>
                <w:sz w:val="28"/>
                <w:szCs w:val="28"/>
              </w:rPr>
              <w:t xml:space="preserve"> та </w:t>
            </w:r>
            <w:proofErr w:type="spellStart"/>
            <w:r w:rsidRPr="00B23C96">
              <w:rPr>
                <w:b/>
                <w:bCs/>
                <w:sz w:val="28"/>
                <w:szCs w:val="28"/>
              </w:rPr>
              <w:t>визначення</w:t>
            </w:r>
            <w:proofErr w:type="spellEnd"/>
            <w:r w:rsidRPr="00B23C96">
              <w:rPr>
                <w:b/>
                <w:bCs/>
                <w:sz w:val="28"/>
                <w:szCs w:val="28"/>
              </w:rPr>
              <w:t xml:space="preserve"> </w:t>
            </w:r>
            <w:proofErr w:type="spellStart"/>
            <w:r w:rsidRPr="00B23C96">
              <w:rPr>
                <w:b/>
                <w:bCs/>
                <w:sz w:val="28"/>
                <w:szCs w:val="28"/>
              </w:rPr>
              <w:t>траєкторії</w:t>
            </w:r>
            <w:proofErr w:type="spellEnd"/>
            <w:r w:rsidRPr="00B23C96">
              <w:rPr>
                <w:b/>
                <w:bCs/>
                <w:sz w:val="28"/>
                <w:szCs w:val="28"/>
              </w:rPr>
              <w:t xml:space="preserve"> </w:t>
            </w:r>
            <w:proofErr w:type="spellStart"/>
            <w:r w:rsidRPr="00B23C96">
              <w:rPr>
                <w:b/>
                <w:bCs/>
                <w:sz w:val="28"/>
                <w:szCs w:val="28"/>
              </w:rPr>
              <w:t>професійного</w:t>
            </w:r>
            <w:proofErr w:type="spellEnd"/>
            <w:r w:rsidRPr="00B23C96">
              <w:rPr>
                <w:b/>
                <w:bCs/>
                <w:sz w:val="28"/>
                <w:szCs w:val="28"/>
              </w:rPr>
              <w:t xml:space="preserve"> </w:t>
            </w:r>
            <w:proofErr w:type="spellStart"/>
            <w:r w:rsidRPr="00B23C96">
              <w:rPr>
                <w:b/>
                <w:bCs/>
                <w:sz w:val="28"/>
                <w:szCs w:val="28"/>
              </w:rPr>
              <w:t>розвитку</w:t>
            </w:r>
            <w:proofErr w:type="spellEnd"/>
            <w:r w:rsidRPr="00B23C96">
              <w:rPr>
                <w:b/>
                <w:bCs/>
                <w:sz w:val="28"/>
                <w:szCs w:val="28"/>
              </w:rPr>
              <w:t xml:space="preserve"> </w:t>
            </w:r>
            <w:proofErr w:type="spellStart"/>
            <w:r w:rsidRPr="00B23C96">
              <w:rPr>
                <w:b/>
                <w:bCs/>
                <w:sz w:val="28"/>
                <w:szCs w:val="28"/>
              </w:rPr>
              <w:t>педагогічних</w:t>
            </w:r>
            <w:proofErr w:type="spellEnd"/>
            <w:r w:rsidRPr="00B23C96">
              <w:rPr>
                <w:b/>
                <w:bCs/>
                <w:sz w:val="28"/>
                <w:szCs w:val="28"/>
              </w:rPr>
              <w:t xml:space="preserve"> </w:t>
            </w:r>
            <w:proofErr w:type="spellStart"/>
            <w:r w:rsidRPr="00B23C96">
              <w:rPr>
                <w:b/>
                <w:bCs/>
                <w:sz w:val="28"/>
                <w:szCs w:val="28"/>
              </w:rPr>
              <w:t>працівників</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Ознайомлення педагогічних працівників з новими нормативними документами в галузі освіти КМУ, Верховної ради України та МОНУ, оприлюдн</w:t>
            </w:r>
            <w:r>
              <w:rPr>
                <w:sz w:val="28"/>
                <w:szCs w:val="28"/>
              </w:rPr>
              <w:t>ення матеріалів на сайті ЦПРПП.</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Консультативна допомога щодо планування та визначення траєкторії професійного розвитку педагогічних працівників.</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 xml:space="preserve">Консультування щодо впровадження </w:t>
            </w:r>
            <w:proofErr w:type="spellStart"/>
            <w:r w:rsidRPr="00B23C96">
              <w:rPr>
                <w:sz w:val="28"/>
                <w:szCs w:val="28"/>
              </w:rPr>
              <w:t>проєкту</w:t>
            </w:r>
            <w:proofErr w:type="spellEnd"/>
            <w:r w:rsidRPr="00B23C96">
              <w:rPr>
                <w:sz w:val="28"/>
                <w:szCs w:val="28"/>
              </w:rPr>
              <w:t xml:space="preserve"> «Нова українська школа».</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Консультативна адресна методична допомога вчителям-</w:t>
            </w:r>
            <w:proofErr w:type="spellStart"/>
            <w:r w:rsidRPr="00B23C96">
              <w:rPr>
                <w:sz w:val="28"/>
                <w:szCs w:val="28"/>
              </w:rPr>
              <w:t>предметникам</w:t>
            </w:r>
            <w:proofErr w:type="spellEnd"/>
            <w:r w:rsidRPr="00B23C96">
              <w:rPr>
                <w:sz w:val="28"/>
                <w:szCs w:val="28"/>
              </w:rPr>
              <w:t xml:space="preserve"> з питань підготовки випускників до державної підсумкової атестації та зовнішнього незалежного оцінювання.</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ind w:left="92" w:right="76"/>
              <w:rPr>
                <w:rFonts w:eastAsia="Calibri"/>
                <w:sz w:val="28"/>
                <w:szCs w:val="28"/>
              </w:rPr>
            </w:pPr>
            <w:r w:rsidRPr="00B23C96">
              <w:rPr>
                <w:sz w:val="28"/>
                <w:szCs w:val="28"/>
              </w:rPr>
              <w:t>Консультативна адресна методична допомога молодим педагогам закладів освіти.</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Індивідуальні консультації для педагогів, які атестуються у 2022 році на присвоєння вищої категорії та педагогічних звань, присвоєння раніше встановленої категорії щодо планування атестації та сертифікації.</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7</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Консультативна допомога професійним спільнотам вчителів щодо визначення індивідуальної освітньої траєкторії в роботі з обдарованими дітьми.</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Консультативна адресна методична допомога педагогам – учасникам професійних педагогічних конкурсів.</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9</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Надання консультативної психологічної підтримки педагогічним працівникам закладів освіти.</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pStyle w:val="TableParagraph"/>
              <w:ind w:left="92" w:right="76"/>
              <w:jc w:val="both"/>
              <w:rPr>
                <w:rFonts w:eastAsia="Calibri"/>
                <w:sz w:val="28"/>
                <w:szCs w:val="28"/>
              </w:rPr>
            </w:pPr>
            <w:r w:rsidRPr="00B23C96">
              <w:rPr>
                <w:sz w:val="28"/>
                <w:szCs w:val="28"/>
              </w:rPr>
              <w:t xml:space="preserve">Консультативна допомога, щодо впровадження </w:t>
            </w:r>
            <w:proofErr w:type="spellStart"/>
            <w:r w:rsidRPr="00B23C96">
              <w:rPr>
                <w:sz w:val="28"/>
                <w:szCs w:val="28"/>
              </w:rPr>
              <w:t>компетентнісного</w:t>
            </w:r>
            <w:proofErr w:type="spellEnd"/>
            <w:r w:rsidRPr="00B23C96">
              <w:rPr>
                <w:sz w:val="28"/>
                <w:szCs w:val="28"/>
              </w:rPr>
              <w:t>, особистісно орієнтованого, діяльнісного, інклюзивного підходів до навчання здобувачів освіти.</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15</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Онлайн-ресурси для розвитку професійної компетентності молодих педагогів.</w:t>
            </w:r>
          </w:p>
        </w:tc>
        <w:tc>
          <w:tcPr>
            <w:tcW w:w="1988" w:type="dxa"/>
          </w:tcPr>
          <w:p w:rsidR="00FA62B7" w:rsidRPr="00B23C96" w:rsidRDefault="00FA62B7" w:rsidP="00F27990">
            <w:pPr>
              <w:jc w:val="center"/>
              <w:rPr>
                <w:rFonts w:eastAsia="Calibri"/>
                <w:sz w:val="28"/>
                <w:szCs w:val="28"/>
              </w:rPr>
            </w:pPr>
            <w:r w:rsidRPr="00B23C96">
              <w:rPr>
                <w:rFonts w:eastAsia="Calibri"/>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16</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Нормативно-правове забезпечення процесу професійного розвитку молодого вихователя.</w:t>
            </w:r>
          </w:p>
        </w:tc>
        <w:tc>
          <w:tcPr>
            <w:tcW w:w="1988" w:type="dxa"/>
          </w:tcPr>
          <w:p w:rsidR="00FA62B7" w:rsidRPr="00B23C96" w:rsidRDefault="00FA62B7" w:rsidP="00F27990">
            <w:pPr>
              <w:jc w:val="center"/>
              <w:rPr>
                <w:rFonts w:eastAsia="Calibri"/>
                <w:sz w:val="28"/>
                <w:szCs w:val="28"/>
              </w:rPr>
            </w:pPr>
            <w:proofErr w:type="spellStart"/>
            <w:r w:rsidRPr="00B23C96">
              <w:rPr>
                <w:rFonts w:eastAsia="Calibri"/>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17</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Планування та визначення траєкторії професійного розвитку педагогічних працівників закладів дошкільної освіти.</w:t>
            </w:r>
          </w:p>
        </w:tc>
        <w:tc>
          <w:tcPr>
            <w:tcW w:w="1988" w:type="dxa"/>
          </w:tcPr>
          <w:p w:rsidR="00FA62B7" w:rsidRPr="00B23C96" w:rsidRDefault="00FA62B7" w:rsidP="00F27990">
            <w:pPr>
              <w:jc w:val="center"/>
              <w:rPr>
                <w:rFonts w:eastAsia="Calibri"/>
                <w:sz w:val="28"/>
                <w:szCs w:val="28"/>
              </w:rPr>
            </w:pPr>
            <w:proofErr w:type="spellStart"/>
            <w:r w:rsidRPr="00B23C96">
              <w:rPr>
                <w:rFonts w:eastAsia="Calibri"/>
                <w:sz w:val="28"/>
                <w:szCs w:val="28"/>
              </w:rPr>
              <w:t>упродовж</w:t>
            </w:r>
            <w:proofErr w:type="spellEnd"/>
          </w:p>
          <w:p w:rsidR="00FA62B7" w:rsidRPr="00B23C96" w:rsidRDefault="00FA62B7" w:rsidP="00F27990">
            <w:pPr>
              <w:jc w:val="center"/>
              <w:rPr>
                <w:rFonts w:eastAsia="Calibri"/>
                <w:sz w:val="28"/>
                <w:szCs w:val="28"/>
              </w:rPr>
            </w:pPr>
            <w:r w:rsidRPr="00B23C96">
              <w:rPr>
                <w:rFonts w:eastAsia="Calibri"/>
                <w:sz w:val="28"/>
                <w:szCs w:val="28"/>
              </w:rPr>
              <w:t>року</w:t>
            </w:r>
          </w:p>
        </w:tc>
        <w:tc>
          <w:tcPr>
            <w:tcW w:w="2495" w:type="dxa"/>
          </w:tcPr>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18</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Професійний розвиток педагога НУШ: сертифікація.</w:t>
            </w:r>
          </w:p>
        </w:tc>
        <w:tc>
          <w:tcPr>
            <w:tcW w:w="1988" w:type="dxa"/>
          </w:tcPr>
          <w:p w:rsidR="00FA62B7" w:rsidRPr="00B23C96" w:rsidRDefault="00FA62B7" w:rsidP="00F27990">
            <w:pPr>
              <w:jc w:val="center"/>
              <w:rPr>
                <w:rFonts w:eastAsia="Calibri"/>
                <w:sz w:val="28"/>
                <w:szCs w:val="28"/>
              </w:rPr>
            </w:pPr>
            <w:proofErr w:type="spellStart"/>
            <w:r w:rsidRPr="00B23C96">
              <w:rPr>
                <w:rFonts w:eastAsia="Calibri"/>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20</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Шляхи формування траєкторії професійного розвитку молодого педагога в умовах реформування освіти.</w:t>
            </w:r>
          </w:p>
        </w:tc>
        <w:tc>
          <w:tcPr>
            <w:tcW w:w="1988" w:type="dxa"/>
          </w:tcPr>
          <w:p w:rsidR="00FA62B7" w:rsidRPr="00B23C96" w:rsidRDefault="00FA62B7" w:rsidP="00F27990">
            <w:pPr>
              <w:jc w:val="center"/>
              <w:rPr>
                <w:rFonts w:eastAsia="Calibri"/>
                <w:sz w:val="28"/>
                <w:szCs w:val="28"/>
              </w:rPr>
            </w:pPr>
            <w:r w:rsidRPr="00B23C96">
              <w:rPr>
                <w:rFonts w:eastAsia="Calibri"/>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rPr>
                <w:b/>
                <w:sz w:val="28"/>
                <w:szCs w:val="28"/>
              </w:rPr>
            </w:pPr>
            <w:r w:rsidRPr="00B23C96">
              <w:rPr>
                <w:b/>
                <w:bCs/>
                <w:sz w:val="28"/>
                <w:szCs w:val="28"/>
              </w:rPr>
              <w:t xml:space="preserve">4.2. З </w:t>
            </w:r>
            <w:proofErr w:type="spellStart"/>
            <w:r w:rsidRPr="00B23C96">
              <w:rPr>
                <w:b/>
                <w:bCs/>
                <w:sz w:val="28"/>
                <w:szCs w:val="28"/>
              </w:rPr>
              <w:t>питань</w:t>
            </w:r>
            <w:proofErr w:type="spellEnd"/>
            <w:r w:rsidRPr="00B23C96">
              <w:rPr>
                <w:b/>
                <w:bCs/>
                <w:sz w:val="28"/>
                <w:szCs w:val="28"/>
              </w:rPr>
              <w:t xml:space="preserve"> </w:t>
            </w:r>
            <w:proofErr w:type="spellStart"/>
            <w:r w:rsidRPr="00B23C96">
              <w:rPr>
                <w:b/>
                <w:bCs/>
                <w:sz w:val="28"/>
                <w:szCs w:val="28"/>
              </w:rPr>
              <w:t>розроблення</w:t>
            </w:r>
            <w:proofErr w:type="spellEnd"/>
            <w:r w:rsidRPr="00B23C96">
              <w:rPr>
                <w:b/>
                <w:bCs/>
                <w:sz w:val="28"/>
                <w:szCs w:val="28"/>
              </w:rPr>
              <w:t xml:space="preserve"> </w:t>
            </w:r>
            <w:proofErr w:type="spellStart"/>
            <w:r w:rsidRPr="00B23C96">
              <w:rPr>
                <w:b/>
                <w:bCs/>
                <w:sz w:val="28"/>
                <w:szCs w:val="28"/>
              </w:rPr>
              <w:t>документів</w:t>
            </w:r>
            <w:proofErr w:type="spellEnd"/>
            <w:r w:rsidRPr="00B23C96">
              <w:rPr>
                <w:b/>
                <w:bCs/>
                <w:sz w:val="28"/>
                <w:szCs w:val="28"/>
              </w:rPr>
              <w:t xml:space="preserve"> закладу </w:t>
            </w:r>
            <w:proofErr w:type="spellStart"/>
            <w:r w:rsidRPr="00B23C96">
              <w:rPr>
                <w:b/>
                <w:bCs/>
                <w:sz w:val="28"/>
                <w:szCs w:val="28"/>
              </w:rPr>
              <w:t>освіти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1</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щодо планування роботи закладу освіти в умовах автономії.</w:t>
            </w:r>
          </w:p>
        </w:tc>
        <w:tc>
          <w:tcPr>
            <w:tcW w:w="1988" w:type="dxa"/>
          </w:tcPr>
          <w:p w:rsidR="00FA62B7" w:rsidRPr="00B23C96" w:rsidRDefault="00FA62B7" w:rsidP="00F27990">
            <w:pPr>
              <w:jc w:val="center"/>
              <w:rPr>
                <w:sz w:val="28"/>
                <w:szCs w:val="28"/>
              </w:rPr>
            </w:pPr>
            <w:proofErr w:type="spellStart"/>
            <w:r w:rsidRPr="00B23C96">
              <w:rPr>
                <w:bCs/>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щодо створення стратегії розвитку закладу освіти.</w:t>
            </w:r>
          </w:p>
        </w:tc>
        <w:tc>
          <w:tcPr>
            <w:tcW w:w="1988" w:type="dxa"/>
          </w:tcPr>
          <w:p w:rsidR="00FA62B7" w:rsidRPr="00B23C96" w:rsidRDefault="00FA62B7" w:rsidP="00F27990">
            <w:pPr>
              <w:jc w:val="center"/>
              <w:rPr>
                <w:sz w:val="28"/>
                <w:szCs w:val="28"/>
              </w:rPr>
            </w:pPr>
            <w:proofErr w:type="spellStart"/>
            <w:r w:rsidRPr="00B23C96">
              <w:rPr>
                <w:bCs/>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щодо проведення самоаналізу роботи закладу освіти.</w:t>
            </w:r>
          </w:p>
        </w:tc>
        <w:tc>
          <w:tcPr>
            <w:tcW w:w="1988" w:type="dxa"/>
          </w:tcPr>
          <w:p w:rsidR="00FA62B7" w:rsidRPr="00B23C96" w:rsidRDefault="00FA62B7" w:rsidP="00F27990">
            <w:pPr>
              <w:jc w:val="center"/>
              <w:rPr>
                <w:sz w:val="28"/>
                <w:szCs w:val="28"/>
              </w:rPr>
            </w:pPr>
            <w:proofErr w:type="spellStart"/>
            <w:r w:rsidRPr="00B23C96">
              <w:rPr>
                <w:bCs/>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щодо написання освітньої програми закладу освіти.</w:t>
            </w:r>
          </w:p>
        </w:tc>
        <w:tc>
          <w:tcPr>
            <w:tcW w:w="1988" w:type="dxa"/>
          </w:tcPr>
          <w:p w:rsidR="00FA62B7" w:rsidRPr="00B23C96" w:rsidRDefault="00FA62B7" w:rsidP="00F27990">
            <w:pPr>
              <w:jc w:val="center"/>
              <w:rPr>
                <w:sz w:val="28"/>
                <w:szCs w:val="28"/>
              </w:rPr>
            </w:pPr>
            <w:proofErr w:type="spellStart"/>
            <w:r w:rsidRPr="00B23C96">
              <w:rPr>
                <w:sz w:val="28"/>
                <w:szCs w:val="28"/>
              </w:rPr>
              <w:t>квітень-травень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керівникам гуртків щодо складання, написання та затвердження навчальних програм гурткових занять.</w:t>
            </w:r>
          </w:p>
        </w:tc>
        <w:tc>
          <w:tcPr>
            <w:tcW w:w="1988" w:type="dxa"/>
          </w:tcPr>
          <w:p w:rsidR="00FA62B7" w:rsidRPr="00B23C96" w:rsidRDefault="00FA62B7" w:rsidP="00F27990">
            <w:pPr>
              <w:jc w:val="center"/>
              <w:rPr>
                <w:sz w:val="28"/>
                <w:szCs w:val="28"/>
              </w:rPr>
            </w:pPr>
            <w:proofErr w:type="spellStart"/>
            <w:r w:rsidRPr="00B23C96">
              <w:rPr>
                <w:bCs/>
                <w:sz w:val="28"/>
                <w:szCs w:val="28"/>
              </w:rPr>
              <w:t>упродовж</w:t>
            </w:r>
            <w:proofErr w:type="spellEnd"/>
            <w:r w:rsidRPr="00B23C96">
              <w:rPr>
                <w:bCs/>
                <w:sz w:val="28"/>
                <w:szCs w:val="28"/>
              </w:rPr>
              <w:t xml:space="preserve"> </w:t>
            </w:r>
            <w:r w:rsidRPr="00B23C96">
              <w:rPr>
                <w:sz w:val="28"/>
                <w:szCs w:val="28"/>
              </w:rPr>
              <w:t>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Нормативні засади та практичні поради: створюємо Положення щодо впровадження системи забезпечення академічної доброчесності (для керівників ЗЗСО).</w:t>
            </w:r>
          </w:p>
        </w:tc>
        <w:tc>
          <w:tcPr>
            <w:tcW w:w="1988" w:type="dxa"/>
          </w:tcPr>
          <w:p w:rsidR="00FA62B7" w:rsidRPr="00B23C96" w:rsidRDefault="00FA62B7" w:rsidP="00F27990">
            <w:pPr>
              <w:jc w:val="center"/>
              <w:rPr>
                <w:sz w:val="28"/>
                <w:szCs w:val="28"/>
              </w:rPr>
            </w:pPr>
            <w:proofErr w:type="spellStart"/>
            <w:r w:rsidRPr="00B23C96">
              <w:rPr>
                <w:bCs/>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адміністраціям закладів освіти щодо визнання сертифікатів (свідоцтва) виданих суб’єктами підвищення кваліфікації.</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sz w:val="28"/>
                <w:szCs w:val="28"/>
              </w:rPr>
              <w:t xml:space="preserve"> </w:t>
            </w:r>
            <w:proofErr w:type="spellStart"/>
            <w:r w:rsidRPr="00B23C96">
              <w:rPr>
                <w:sz w:val="28"/>
                <w:szCs w:val="28"/>
              </w:rPr>
              <w:t>атестаційного</w:t>
            </w:r>
            <w:proofErr w:type="spellEnd"/>
            <w:r w:rsidRPr="00B23C96">
              <w:rPr>
                <w:sz w:val="28"/>
                <w:szCs w:val="28"/>
              </w:rPr>
              <w:t xml:space="preserve"> </w:t>
            </w:r>
            <w:proofErr w:type="spellStart"/>
            <w:r w:rsidRPr="00B23C96">
              <w:rPr>
                <w:sz w:val="28"/>
                <w:szCs w:val="28"/>
              </w:rPr>
              <w:t>періоду</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 xml:space="preserve">Консультативна допомога педагогам – учасникам освітніх </w:t>
            </w:r>
            <w:proofErr w:type="spellStart"/>
            <w:r w:rsidRPr="00B23C96">
              <w:rPr>
                <w:sz w:val="28"/>
                <w:szCs w:val="28"/>
              </w:rPr>
              <w:t>проєктів</w:t>
            </w:r>
            <w:proofErr w:type="spellEnd"/>
            <w:r w:rsidRPr="00B23C96">
              <w:rPr>
                <w:sz w:val="28"/>
                <w:szCs w:val="28"/>
              </w:rPr>
              <w:t>, фахових конкурсів.</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9</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щодо оцінювання професійного розвитку педагогічних працівників</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Методичний супровід підготовки документації до атестації педагогічних працівників.</w:t>
            </w:r>
          </w:p>
        </w:tc>
        <w:tc>
          <w:tcPr>
            <w:tcW w:w="1988" w:type="dxa"/>
          </w:tcPr>
          <w:p w:rsidR="00FA62B7" w:rsidRPr="00B23C96" w:rsidRDefault="00FA62B7" w:rsidP="00F27990">
            <w:pPr>
              <w:jc w:val="center"/>
              <w:rPr>
                <w:b/>
              </w:rPr>
            </w:pPr>
            <w:proofErr w:type="spellStart"/>
            <w:r w:rsidRPr="00B23C96">
              <w:rPr>
                <w:rFonts w:eastAsia="Calibri"/>
              </w:rPr>
              <w:t>упродовж</w:t>
            </w:r>
            <w:proofErr w:type="spellEnd"/>
            <w:r w:rsidRPr="00B23C96">
              <w:t xml:space="preserve"> </w:t>
            </w:r>
            <w:proofErr w:type="spellStart"/>
            <w:r w:rsidRPr="00B23C96">
              <w:t>атестаційного</w:t>
            </w:r>
            <w:proofErr w:type="spellEnd"/>
            <w:r w:rsidRPr="00B23C96">
              <w:t xml:space="preserve"> </w:t>
            </w:r>
            <w:proofErr w:type="spellStart"/>
            <w:r w:rsidRPr="00B23C96">
              <w:t>періоду</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11</w:t>
            </w:r>
          </w:p>
        </w:tc>
        <w:tc>
          <w:tcPr>
            <w:tcW w:w="8478" w:type="dxa"/>
          </w:tcPr>
          <w:p w:rsidR="00FA62B7" w:rsidRPr="00B23C96" w:rsidRDefault="00FA62B7" w:rsidP="00F27990">
            <w:pPr>
              <w:pStyle w:val="TableParagraph"/>
              <w:ind w:left="92" w:right="76"/>
              <w:rPr>
                <w:sz w:val="28"/>
                <w:szCs w:val="28"/>
              </w:rPr>
            </w:pPr>
            <w:r w:rsidRPr="00B23C96">
              <w:rPr>
                <w:sz w:val="28"/>
                <w:szCs w:val="28"/>
              </w:rPr>
              <w:t>Методичний супровід підготовки документації до захисту ефективного педагогічного досвіду.</w:t>
            </w:r>
          </w:p>
        </w:tc>
        <w:tc>
          <w:tcPr>
            <w:tcW w:w="1988" w:type="dxa"/>
          </w:tcPr>
          <w:p w:rsidR="00FA62B7" w:rsidRPr="00B23C96" w:rsidRDefault="00FA62B7" w:rsidP="00F27990">
            <w:pPr>
              <w:jc w:val="center"/>
              <w:rPr>
                <w:b/>
              </w:rPr>
            </w:pPr>
            <w:proofErr w:type="spellStart"/>
            <w:r w:rsidRPr="00B23C96">
              <w:rPr>
                <w:rFonts w:eastAsia="Calibri"/>
              </w:rPr>
              <w:t>упродовж</w:t>
            </w:r>
            <w:proofErr w:type="spellEnd"/>
            <w:r w:rsidRPr="00B23C96">
              <w:t xml:space="preserve"> </w:t>
            </w:r>
            <w:proofErr w:type="spellStart"/>
            <w:r w:rsidRPr="00B23C96">
              <w:t>атестаційного</w:t>
            </w:r>
            <w:proofErr w:type="spellEnd"/>
            <w:r w:rsidRPr="00B23C96">
              <w:t xml:space="preserve"> </w:t>
            </w:r>
            <w:proofErr w:type="spellStart"/>
            <w:r w:rsidRPr="00B23C96">
              <w:t>періоду</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12</w:t>
            </w:r>
          </w:p>
        </w:tc>
        <w:tc>
          <w:tcPr>
            <w:tcW w:w="8478" w:type="dxa"/>
          </w:tcPr>
          <w:p w:rsidR="00FA62B7" w:rsidRPr="00B23C96" w:rsidRDefault="00FA62B7" w:rsidP="00F27990">
            <w:pPr>
              <w:pStyle w:val="TableParagraph"/>
              <w:ind w:left="92" w:right="76"/>
              <w:rPr>
                <w:sz w:val="28"/>
                <w:szCs w:val="28"/>
              </w:rPr>
            </w:pPr>
            <w:r w:rsidRPr="00B23C96">
              <w:rPr>
                <w:sz w:val="28"/>
                <w:szCs w:val="28"/>
              </w:rPr>
              <w:t>Методичний супровід оформлення документації психологів, педагогів соціальних та асистентів вчителя/вихователя закладів освіти міста.</w:t>
            </w:r>
          </w:p>
        </w:tc>
        <w:tc>
          <w:tcPr>
            <w:tcW w:w="1988" w:type="dxa"/>
          </w:tcPr>
          <w:p w:rsidR="00FA62B7" w:rsidRPr="00B23C96" w:rsidRDefault="00FA62B7" w:rsidP="00F27990">
            <w:pPr>
              <w:jc w:val="center"/>
              <w:rPr>
                <w:b/>
              </w:rPr>
            </w:pPr>
            <w:proofErr w:type="spellStart"/>
            <w:r w:rsidRPr="00B23C96">
              <w:rPr>
                <w:rFonts w:eastAsia="Calibri"/>
              </w:rPr>
              <w:t>упродовж</w:t>
            </w:r>
            <w:proofErr w:type="spellEnd"/>
            <w:r w:rsidRPr="00B23C96">
              <w:t xml:space="preserve"> </w:t>
            </w:r>
            <w:proofErr w:type="spellStart"/>
            <w:r w:rsidRPr="00B23C96">
              <w:t>атестаційного</w:t>
            </w:r>
            <w:proofErr w:type="spellEnd"/>
            <w:r w:rsidRPr="00B23C96">
              <w:t xml:space="preserve"> </w:t>
            </w:r>
            <w:proofErr w:type="spellStart"/>
            <w:r w:rsidRPr="00B23C96">
              <w:t>періоду</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13</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адміністраціям закладів освіти щодо складання орієнтовного плану підвищення кваліфікації на наступний рік.</w:t>
            </w:r>
          </w:p>
        </w:tc>
        <w:tc>
          <w:tcPr>
            <w:tcW w:w="1988" w:type="dxa"/>
          </w:tcPr>
          <w:p w:rsidR="00FA62B7" w:rsidRPr="00B23C96" w:rsidRDefault="00FA62B7" w:rsidP="00F27990">
            <w:pPr>
              <w:jc w:val="center"/>
              <w:rPr>
                <w:b/>
              </w:rPr>
            </w:pPr>
            <w:proofErr w:type="spellStart"/>
            <w:r w:rsidRPr="00B23C96">
              <w:rPr>
                <w:rFonts w:eastAsia="Calibri"/>
              </w:rPr>
              <w:t>упродовж</w:t>
            </w:r>
            <w:proofErr w:type="spellEnd"/>
            <w:r w:rsidRPr="00B23C96">
              <w:t xml:space="preserve"> </w:t>
            </w:r>
            <w:proofErr w:type="spellStart"/>
            <w:r w:rsidRPr="00B23C96">
              <w:t>атестаційного</w:t>
            </w:r>
            <w:proofErr w:type="spellEnd"/>
            <w:r w:rsidRPr="00B23C96">
              <w:t xml:space="preserve"> </w:t>
            </w:r>
            <w:proofErr w:type="spellStart"/>
            <w:r w:rsidRPr="00B23C96">
              <w:t>періоду</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14</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адміністраціям закладів щодо оформлення договірних відносин з суб’єктами підвищення кваліфікації.</w:t>
            </w:r>
          </w:p>
        </w:tc>
        <w:tc>
          <w:tcPr>
            <w:tcW w:w="1988" w:type="dxa"/>
          </w:tcPr>
          <w:p w:rsidR="00FA62B7" w:rsidRPr="00B23C96" w:rsidRDefault="00FA62B7" w:rsidP="00F27990">
            <w:pPr>
              <w:jc w:val="center"/>
              <w:rPr>
                <w:b/>
              </w:rPr>
            </w:pPr>
            <w:proofErr w:type="spellStart"/>
            <w:r w:rsidRPr="00B23C96">
              <w:rPr>
                <w:rFonts w:eastAsia="Calibri"/>
              </w:rPr>
              <w:t>упродовж</w:t>
            </w:r>
            <w:proofErr w:type="spellEnd"/>
            <w:r w:rsidRPr="00B23C96">
              <w:t xml:space="preserve"> </w:t>
            </w:r>
            <w:proofErr w:type="spellStart"/>
            <w:r w:rsidRPr="00B23C96">
              <w:t>атестаційного</w:t>
            </w:r>
            <w:proofErr w:type="spellEnd"/>
            <w:r w:rsidRPr="00B23C96">
              <w:t xml:space="preserve"> </w:t>
            </w:r>
            <w:proofErr w:type="spellStart"/>
            <w:r w:rsidRPr="00B23C96">
              <w:t>періоду</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both"/>
              <w:rPr>
                <w:b/>
                <w:sz w:val="28"/>
                <w:szCs w:val="28"/>
              </w:rPr>
            </w:pPr>
            <w:r w:rsidRPr="00B23C96">
              <w:rPr>
                <w:b/>
                <w:bCs/>
                <w:sz w:val="28"/>
                <w:szCs w:val="28"/>
              </w:rPr>
              <w:t xml:space="preserve">4.3. </w:t>
            </w:r>
            <w:proofErr w:type="spellStart"/>
            <w:r w:rsidRPr="00B23C96">
              <w:rPr>
                <w:b/>
                <w:bCs/>
                <w:sz w:val="28"/>
                <w:szCs w:val="28"/>
              </w:rPr>
              <w:t>Щодо</w:t>
            </w:r>
            <w:proofErr w:type="spellEnd"/>
            <w:r w:rsidRPr="00B23C96">
              <w:rPr>
                <w:b/>
                <w:bCs/>
                <w:sz w:val="28"/>
                <w:szCs w:val="28"/>
              </w:rPr>
              <w:t xml:space="preserve"> </w:t>
            </w:r>
            <w:proofErr w:type="spellStart"/>
            <w:r w:rsidRPr="00B23C96">
              <w:rPr>
                <w:b/>
                <w:bCs/>
                <w:sz w:val="28"/>
                <w:szCs w:val="28"/>
              </w:rPr>
              <w:t>особливостей</w:t>
            </w:r>
            <w:proofErr w:type="spellEnd"/>
            <w:r w:rsidRPr="00B23C96">
              <w:rPr>
                <w:b/>
                <w:bCs/>
                <w:sz w:val="28"/>
                <w:szCs w:val="28"/>
              </w:rPr>
              <w:t xml:space="preserve"> </w:t>
            </w:r>
            <w:proofErr w:type="spellStart"/>
            <w:r w:rsidRPr="00B23C96">
              <w:rPr>
                <w:b/>
                <w:bCs/>
                <w:sz w:val="28"/>
                <w:szCs w:val="28"/>
              </w:rPr>
              <w:t>організації</w:t>
            </w:r>
            <w:proofErr w:type="spellEnd"/>
            <w:r w:rsidRPr="00B23C96">
              <w:rPr>
                <w:b/>
                <w:bCs/>
                <w:sz w:val="28"/>
                <w:szCs w:val="28"/>
              </w:rPr>
              <w:t xml:space="preserve"> </w:t>
            </w:r>
            <w:proofErr w:type="spellStart"/>
            <w:r w:rsidRPr="00B23C96">
              <w:rPr>
                <w:b/>
                <w:bCs/>
                <w:sz w:val="28"/>
                <w:szCs w:val="28"/>
              </w:rPr>
              <w:t>освітнього</w:t>
            </w:r>
            <w:proofErr w:type="spellEnd"/>
            <w:r w:rsidRPr="00B23C96">
              <w:rPr>
                <w:b/>
                <w:bCs/>
                <w:sz w:val="28"/>
                <w:szCs w:val="28"/>
              </w:rPr>
              <w:t xml:space="preserve"> </w:t>
            </w:r>
            <w:proofErr w:type="spellStart"/>
            <w:r w:rsidRPr="00B23C96">
              <w:rPr>
                <w:b/>
                <w:bCs/>
                <w:sz w:val="28"/>
                <w:szCs w:val="28"/>
              </w:rPr>
              <w:t>процесу</w:t>
            </w:r>
            <w:proofErr w:type="spellEnd"/>
            <w:r w:rsidRPr="00B23C96">
              <w:rPr>
                <w:b/>
                <w:bCs/>
                <w:sz w:val="28"/>
                <w:szCs w:val="28"/>
              </w:rPr>
              <w:t xml:space="preserve"> за </w:t>
            </w:r>
            <w:proofErr w:type="spellStart"/>
            <w:r w:rsidRPr="00B23C96">
              <w:rPr>
                <w:b/>
                <w:bCs/>
                <w:sz w:val="28"/>
                <w:szCs w:val="28"/>
              </w:rPr>
              <w:t>різними</w:t>
            </w:r>
            <w:proofErr w:type="spellEnd"/>
            <w:r w:rsidRPr="00B23C96">
              <w:rPr>
                <w:b/>
                <w:bCs/>
                <w:sz w:val="28"/>
                <w:szCs w:val="28"/>
              </w:rPr>
              <w:t xml:space="preserve"> формами </w:t>
            </w:r>
            <w:proofErr w:type="spellStart"/>
            <w:r w:rsidRPr="00B23C96">
              <w:rPr>
                <w:b/>
                <w:bCs/>
                <w:sz w:val="28"/>
                <w:szCs w:val="28"/>
              </w:rPr>
              <w:t>здобуття</w:t>
            </w:r>
            <w:proofErr w:type="spellEnd"/>
            <w:r w:rsidRPr="00B23C96">
              <w:rPr>
                <w:b/>
                <w:bCs/>
                <w:sz w:val="28"/>
                <w:szCs w:val="28"/>
              </w:rPr>
              <w:t xml:space="preserve"> </w:t>
            </w:r>
            <w:proofErr w:type="spellStart"/>
            <w:r w:rsidRPr="00B23C96">
              <w:rPr>
                <w:b/>
                <w:bCs/>
                <w:sz w:val="28"/>
                <w:szCs w:val="28"/>
              </w:rPr>
              <w:t>освіти</w:t>
            </w:r>
            <w:proofErr w:type="spellEnd"/>
            <w:r w:rsidRPr="00B23C96">
              <w:rPr>
                <w:b/>
                <w:bCs/>
                <w:sz w:val="28"/>
                <w:szCs w:val="28"/>
              </w:rPr>
              <w:t xml:space="preserve">, у тому </w:t>
            </w:r>
            <w:proofErr w:type="spellStart"/>
            <w:r w:rsidRPr="00B23C96">
              <w:rPr>
                <w:b/>
                <w:bCs/>
                <w:sz w:val="28"/>
                <w:szCs w:val="28"/>
              </w:rPr>
              <w:t>числі</w:t>
            </w:r>
            <w:proofErr w:type="spellEnd"/>
            <w:r w:rsidRPr="00B23C96">
              <w:rPr>
                <w:b/>
                <w:bCs/>
                <w:sz w:val="28"/>
                <w:szCs w:val="28"/>
              </w:rPr>
              <w:t xml:space="preserve"> з </w:t>
            </w:r>
            <w:proofErr w:type="spellStart"/>
            <w:r w:rsidRPr="00B23C96">
              <w:rPr>
                <w:b/>
                <w:bCs/>
                <w:sz w:val="28"/>
                <w:szCs w:val="28"/>
              </w:rPr>
              <w:t>використанням</w:t>
            </w:r>
            <w:proofErr w:type="spellEnd"/>
            <w:r w:rsidRPr="00B23C96">
              <w:rPr>
                <w:b/>
                <w:bCs/>
                <w:sz w:val="28"/>
                <w:szCs w:val="28"/>
              </w:rPr>
              <w:t xml:space="preserve"> </w:t>
            </w:r>
            <w:proofErr w:type="spellStart"/>
            <w:r w:rsidRPr="00B23C96">
              <w:rPr>
                <w:b/>
                <w:bCs/>
                <w:sz w:val="28"/>
                <w:szCs w:val="28"/>
              </w:rPr>
              <w:t>технологій</w:t>
            </w:r>
            <w:proofErr w:type="spellEnd"/>
            <w:r w:rsidRPr="00B23C96">
              <w:rPr>
                <w:b/>
                <w:bCs/>
                <w:sz w:val="28"/>
                <w:szCs w:val="28"/>
              </w:rPr>
              <w:t xml:space="preserve"> </w:t>
            </w:r>
            <w:proofErr w:type="spellStart"/>
            <w:r w:rsidRPr="00B23C96">
              <w:rPr>
                <w:b/>
                <w:bCs/>
                <w:sz w:val="28"/>
                <w:szCs w:val="28"/>
              </w:rPr>
              <w:t>дистанційного</w:t>
            </w:r>
            <w:proofErr w:type="spellEnd"/>
            <w:r w:rsidRPr="00B23C96">
              <w:rPr>
                <w:b/>
                <w:bCs/>
                <w:sz w:val="28"/>
                <w:szCs w:val="28"/>
              </w:rPr>
              <w:t xml:space="preserve"> </w:t>
            </w:r>
            <w:proofErr w:type="spellStart"/>
            <w:r w:rsidRPr="00B23C96">
              <w:rPr>
                <w:b/>
                <w:bCs/>
                <w:sz w:val="28"/>
                <w:szCs w:val="28"/>
              </w:rPr>
              <w:t>навчання</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Індивідуальні консультації педагогів з питань участі в онлайн-конкурсах, фестивалях, користуванні онлайн-платформами для вчителів.</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Консультативна допомога щодо використання цифрових сервісів для спільної роботи, професійного спілкування та професійного розвитку педагогів.</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lastRenderedPageBreak/>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 xml:space="preserve">Залучення педагогічних працівників до участі у онлайн конференціях з обміну досвідом з використання навчальних ресурсів для формування ключових </w:t>
            </w:r>
            <w:proofErr w:type="spellStart"/>
            <w:r w:rsidRPr="00B23C96">
              <w:rPr>
                <w:sz w:val="28"/>
                <w:szCs w:val="28"/>
              </w:rPr>
              <w:t>компетентностей</w:t>
            </w:r>
            <w:proofErr w:type="spellEnd"/>
            <w:r w:rsidRPr="00B23C96">
              <w:rPr>
                <w:sz w:val="28"/>
                <w:szCs w:val="28"/>
              </w:rPr>
              <w:t xml:space="preserve"> педагога.</w:t>
            </w:r>
          </w:p>
        </w:tc>
        <w:tc>
          <w:tcPr>
            <w:tcW w:w="1988" w:type="dxa"/>
          </w:tcPr>
          <w:p w:rsidR="00FA62B7" w:rsidRPr="00B23C96" w:rsidRDefault="00FA62B7" w:rsidP="00F27990">
            <w:pPr>
              <w:jc w:val="center"/>
              <w:rPr>
                <w:b/>
                <w:sz w:val="28"/>
                <w:szCs w:val="28"/>
              </w:rPr>
            </w:pPr>
            <w:proofErr w:type="spellStart"/>
            <w:r w:rsidRPr="00B23C96">
              <w:rPr>
                <w:rFonts w:eastAsia="Calibri"/>
                <w:sz w:val="28"/>
                <w:szCs w:val="28"/>
              </w:rPr>
              <w:t>упродовж</w:t>
            </w:r>
            <w:proofErr w:type="spellEnd"/>
            <w:r w:rsidRPr="00B23C96">
              <w:rPr>
                <w:rFonts w:eastAsia="Calibri"/>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b/>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Сервіси для формувального оцінювання учнів.</w:t>
            </w:r>
          </w:p>
        </w:tc>
        <w:tc>
          <w:tcPr>
            <w:tcW w:w="1988" w:type="dxa"/>
          </w:tcPr>
          <w:p w:rsidR="00FA62B7" w:rsidRPr="00B23C96" w:rsidRDefault="00FA62B7" w:rsidP="00F27990">
            <w:pPr>
              <w:jc w:val="center"/>
              <w:rPr>
                <w:rFonts w:eastAsia="Calibri"/>
                <w:sz w:val="28"/>
                <w:szCs w:val="28"/>
              </w:rPr>
            </w:pPr>
            <w:proofErr w:type="spellStart"/>
            <w:r w:rsidRPr="00B23C96">
              <w:rPr>
                <w:rFonts w:eastAsia="Calibri"/>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ind w:left="92" w:right="76"/>
              <w:jc w:val="both"/>
              <w:rPr>
                <w:sz w:val="28"/>
                <w:szCs w:val="28"/>
              </w:rPr>
            </w:pPr>
            <w:r w:rsidRPr="00B23C96">
              <w:rPr>
                <w:sz w:val="28"/>
                <w:szCs w:val="28"/>
              </w:rPr>
              <w:t>Використання сервісів, сайтів, платформ для організації освітнього процесу в умовах дистанційного та змішаного навчання.</w:t>
            </w:r>
          </w:p>
        </w:tc>
        <w:tc>
          <w:tcPr>
            <w:tcW w:w="1988" w:type="dxa"/>
          </w:tcPr>
          <w:p w:rsidR="00FA62B7" w:rsidRPr="00B23C96" w:rsidRDefault="00FA62B7" w:rsidP="00F27990">
            <w:pPr>
              <w:jc w:val="center"/>
              <w:rPr>
                <w:rFonts w:eastAsia="Calibri"/>
                <w:sz w:val="28"/>
                <w:szCs w:val="28"/>
              </w:rPr>
            </w:pPr>
            <w:proofErr w:type="spellStart"/>
            <w:r w:rsidRPr="00B23C96">
              <w:rPr>
                <w:rFonts w:eastAsia="Calibri"/>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консультанти</w:t>
            </w:r>
            <w:proofErr w:type="spellEnd"/>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5. </w:t>
            </w:r>
            <w:proofErr w:type="spellStart"/>
            <w:r w:rsidRPr="00B23C96">
              <w:rPr>
                <w:b/>
                <w:sz w:val="28"/>
                <w:szCs w:val="28"/>
              </w:rPr>
              <w:t>Надання</w:t>
            </w:r>
            <w:proofErr w:type="spellEnd"/>
            <w:r w:rsidRPr="00B23C96">
              <w:rPr>
                <w:b/>
                <w:sz w:val="28"/>
                <w:szCs w:val="28"/>
              </w:rPr>
              <w:t xml:space="preserve"> </w:t>
            </w:r>
            <w:proofErr w:type="spellStart"/>
            <w:r w:rsidRPr="00B23C96">
              <w:rPr>
                <w:b/>
                <w:sz w:val="28"/>
                <w:szCs w:val="28"/>
              </w:rPr>
              <w:t>послуг</w:t>
            </w:r>
            <w:proofErr w:type="spellEnd"/>
            <w:r w:rsidRPr="00B23C96">
              <w:rPr>
                <w:b/>
                <w:sz w:val="28"/>
                <w:szCs w:val="28"/>
              </w:rPr>
              <w:t xml:space="preserve"> психолога</w:t>
            </w:r>
          </w:p>
        </w:tc>
      </w:tr>
      <w:tr w:rsidR="00FA62B7" w:rsidRPr="00B23C96" w:rsidTr="00F27990">
        <w:tc>
          <w:tcPr>
            <w:tcW w:w="14947" w:type="dxa"/>
            <w:gridSpan w:val="5"/>
          </w:tcPr>
          <w:p w:rsidR="00FA62B7" w:rsidRPr="00B23C96" w:rsidRDefault="00FA62B7" w:rsidP="00FA62B7">
            <w:pPr>
              <w:pStyle w:val="a7"/>
              <w:numPr>
                <w:ilvl w:val="0"/>
                <w:numId w:val="2"/>
              </w:numPr>
              <w:spacing w:after="0" w:line="240" w:lineRule="auto"/>
              <w:jc w:val="center"/>
              <w:rPr>
                <w:b/>
                <w:sz w:val="28"/>
                <w:szCs w:val="28"/>
              </w:rPr>
            </w:pPr>
            <w:proofErr w:type="spellStart"/>
            <w:r w:rsidRPr="00B23C96">
              <w:rPr>
                <w:b/>
                <w:sz w:val="28"/>
                <w:szCs w:val="28"/>
              </w:rPr>
              <w:t>Організаційно-координаційна</w:t>
            </w:r>
            <w:proofErr w:type="spellEnd"/>
            <w:r w:rsidRPr="00B23C96">
              <w:rPr>
                <w:b/>
                <w:sz w:val="28"/>
                <w:szCs w:val="28"/>
              </w:rPr>
              <w:t xml:space="preserve"> робота</w:t>
            </w: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Методична допомога щодо своєчасного проходження працівниками психологічної служби курсів підвищення кваліфікації</w:t>
            </w:r>
          </w:p>
        </w:tc>
        <w:tc>
          <w:tcPr>
            <w:tcW w:w="1988" w:type="dxa"/>
          </w:tcPr>
          <w:p w:rsidR="00FA62B7" w:rsidRPr="00B23C96" w:rsidRDefault="00FA62B7" w:rsidP="00F27990">
            <w:pPr>
              <w:pStyle w:val="aff1"/>
              <w:jc w:val="center"/>
              <w:rPr>
                <w:rFonts w:ascii="Times New Roman" w:hAnsi="Times New Roman"/>
                <w:sz w:val="24"/>
                <w:szCs w:val="24"/>
              </w:rPr>
            </w:pPr>
            <w:r>
              <w:rPr>
                <w:rFonts w:ascii="Times New Roman" w:hAnsi="Times New Roman"/>
                <w:sz w:val="24"/>
                <w:szCs w:val="24"/>
              </w:rPr>
              <w:t>з</w:t>
            </w:r>
            <w:r w:rsidRPr="00B23C96">
              <w:rPr>
                <w:rFonts w:ascii="Times New Roman" w:hAnsi="Times New Roman"/>
                <w:sz w:val="24"/>
                <w:szCs w:val="24"/>
              </w:rPr>
              <w:t xml:space="preserve">гідно з графіком курсової підготовки КНЗ «ЧОІПОПП ЧОР» </w:t>
            </w:r>
          </w:p>
        </w:tc>
        <w:tc>
          <w:tcPr>
            <w:tcW w:w="2495"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психолог</w:t>
            </w:r>
          </w:p>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 xml:space="preserve">Донець В.О. </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 xml:space="preserve">Організувати роботу </w:t>
            </w:r>
            <w:proofErr w:type="spellStart"/>
            <w:r w:rsidRPr="00B23C96">
              <w:rPr>
                <w:rFonts w:ascii="Times New Roman" w:hAnsi="Times New Roman"/>
                <w:sz w:val="28"/>
                <w:szCs w:val="28"/>
              </w:rPr>
              <w:t>консультпункту</w:t>
            </w:r>
            <w:proofErr w:type="spellEnd"/>
            <w:r w:rsidRPr="00B23C96">
              <w:rPr>
                <w:rFonts w:ascii="Times New Roman" w:hAnsi="Times New Roman"/>
                <w:sz w:val="28"/>
                <w:szCs w:val="28"/>
              </w:rPr>
              <w:t xml:space="preserve"> для новопризначених працівників педагогічної спільноти</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в</w:t>
            </w:r>
            <w:r w:rsidRPr="00B23C96">
              <w:rPr>
                <w:rFonts w:ascii="Times New Roman" w:hAnsi="Times New Roman"/>
                <w:sz w:val="28"/>
                <w:szCs w:val="28"/>
              </w:rPr>
              <w:t>ересень-жовтень 2023</w:t>
            </w:r>
          </w:p>
        </w:tc>
        <w:tc>
          <w:tcPr>
            <w:tcW w:w="2495"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психолог</w:t>
            </w:r>
          </w:p>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Донець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Методичний супровід проведення «Години психолога» та годин спілкування, факультативних та спецкурсів соціально-психологічного спрямування в закладах освіти</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в</w:t>
            </w:r>
            <w:r w:rsidRPr="00B23C96">
              <w:rPr>
                <w:rFonts w:ascii="Times New Roman" w:hAnsi="Times New Roman"/>
                <w:sz w:val="28"/>
                <w:szCs w:val="28"/>
              </w:rPr>
              <w:t>ересень-жовтень 2023</w:t>
            </w:r>
          </w:p>
          <w:p w:rsidR="00FA62B7" w:rsidRPr="00B23C96" w:rsidRDefault="00FA62B7" w:rsidP="00F27990">
            <w:pPr>
              <w:pStyle w:val="aff1"/>
              <w:jc w:val="center"/>
              <w:rPr>
                <w:rFonts w:ascii="Times New Roman" w:hAnsi="Times New Roman"/>
                <w:sz w:val="28"/>
                <w:szCs w:val="28"/>
              </w:rPr>
            </w:pPr>
          </w:p>
        </w:tc>
        <w:tc>
          <w:tcPr>
            <w:tcW w:w="2495"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психолог</w:t>
            </w:r>
          </w:p>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Донець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Узагальнювати та поширювати інформацію з питань професійного розвитку педагогічних працівників – джерел інформації, що містять матеріали, необхідні для професійного розвитку педагогічних працівників</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п</w:t>
            </w:r>
            <w:r w:rsidRPr="00B23C96">
              <w:rPr>
                <w:rFonts w:ascii="Times New Roman" w:hAnsi="Times New Roman"/>
                <w:sz w:val="28"/>
                <w:szCs w:val="28"/>
              </w:rPr>
              <w:t>ротягом року</w:t>
            </w:r>
          </w:p>
        </w:tc>
        <w:tc>
          <w:tcPr>
            <w:tcW w:w="2495"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психолог</w:t>
            </w:r>
          </w:p>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Донець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5</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Залучення педагогічних працівників до участі в онлайн конференціях з обміну досвідом щодо використання навчальних ресурсів</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п</w:t>
            </w:r>
            <w:r w:rsidRPr="00B23C96">
              <w:rPr>
                <w:rFonts w:ascii="Times New Roman" w:hAnsi="Times New Roman"/>
                <w:sz w:val="28"/>
                <w:szCs w:val="28"/>
              </w:rPr>
              <w:t>ротягом року</w:t>
            </w:r>
          </w:p>
        </w:tc>
        <w:tc>
          <w:tcPr>
            <w:tcW w:w="2495"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психолог</w:t>
            </w:r>
          </w:p>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Донець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Консультаційна допомога щодо використання цифрових сервісів для спільної роботи, професійного спілкування та професійного розвитку психологів.</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п</w:t>
            </w:r>
            <w:r w:rsidRPr="00B23C96">
              <w:rPr>
                <w:rFonts w:ascii="Times New Roman" w:hAnsi="Times New Roman"/>
                <w:sz w:val="28"/>
                <w:szCs w:val="28"/>
              </w:rPr>
              <w:t>ротягом року</w:t>
            </w:r>
          </w:p>
        </w:tc>
        <w:tc>
          <w:tcPr>
            <w:tcW w:w="2495"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психолог</w:t>
            </w:r>
          </w:p>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Донець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14947" w:type="dxa"/>
            <w:gridSpan w:val="5"/>
          </w:tcPr>
          <w:p w:rsidR="00FA62B7" w:rsidRPr="00B23C96" w:rsidRDefault="00FA62B7" w:rsidP="00FA62B7">
            <w:pPr>
              <w:pStyle w:val="a7"/>
              <w:numPr>
                <w:ilvl w:val="0"/>
                <w:numId w:val="2"/>
              </w:numPr>
              <w:spacing w:after="0" w:line="240" w:lineRule="auto"/>
              <w:jc w:val="center"/>
              <w:rPr>
                <w:b/>
                <w:sz w:val="28"/>
                <w:szCs w:val="28"/>
              </w:rPr>
            </w:pPr>
            <w:proofErr w:type="spellStart"/>
            <w:r w:rsidRPr="00B23C96">
              <w:rPr>
                <w:b/>
                <w:sz w:val="28"/>
                <w:szCs w:val="28"/>
              </w:rPr>
              <w:t>Навчально</w:t>
            </w:r>
            <w:proofErr w:type="spellEnd"/>
            <w:r w:rsidRPr="00B23C96">
              <w:rPr>
                <w:b/>
                <w:sz w:val="28"/>
                <w:szCs w:val="28"/>
              </w:rPr>
              <w:t xml:space="preserve">-методична та </w:t>
            </w:r>
            <w:proofErr w:type="spellStart"/>
            <w:r w:rsidRPr="00B23C96">
              <w:rPr>
                <w:b/>
                <w:sz w:val="28"/>
                <w:szCs w:val="28"/>
              </w:rPr>
              <w:t>науково-просвітницька</w:t>
            </w:r>
            <w:proofErr w:type="spellEnd"/>
            <w:r w:rsidRPr="00B23C96">
              <w:rPr>
                <w:b/>
                <w:sz w:val="28"/>
                <w:szCs w:val="28"/>
              </w:rPr>
              <w:t xml:space="preserve"> робота з </w:t>
            </w:r>
            <w:proofErr w:type="spellStart"/>
            <w:r w:rsidRPr="00B23C96">
              <w:rPr>
                <w:b/>
                <w:sz w:val="28"/>
                <w:szCs w:val="28"/>
              </w:rPr>
              <w:t>розвитку</w:t>
            </w:r>
            <w:proofErr w:type="spellEnd"/>
            <w:r w:rsidRPr="00B23C96">
              <w:rPr>
                <w:b/>
                <w:sz w:val="28"/>
                <w:szCs w:val="28"/>
              </w:rPr>
              <w:t xml:space="preserve"> </w:t>
            </w:r>
            <w:proofErr w:type="spellStart"/>
            <w:r w:rsidRPr="00B23C96">
              <w:rPr>
                <w:b/>
                <w:sz w:val="28"/>
                <w:szCs w:val="28"/>
              </w:rPr>
              <w:t>професійної</w:t>
            </w:r>
            <w:proofErr w:type="spellEnd"/>
            <w:r w:rsidRPr="00B23C96">
              <w:rPr>
                <w:b/>
                <w:sz w:val="28"/>
                <w:szCs w:val="28"/>
              </w:rPr>
              <w:t xml:space="preserve"> </w:t>
            </w:r>
            <w:proofErr w:type="spellStart"/>
            <w:r w:rsidRPr="00B23C96">
              <w:rPr>
                <w:b/>
                <w:sz w:val="28"/>
                <w:szCs w:val="28"/>
              </w:rPr>
              <w:t>компетентності</w:t>
            </w:r>
            <w:proofErr w:type="spellEnd"/>
            <w:r w:rsidRPr="00B23C96">
              <w:rPr>
                <w:b/>
                <w:sz w:val="28"/>
                <w:szCs w:val="28"/>
              </w:rPr>
              <w:t xml:space="preserve"> </w:t>
            </w:r>
            <w:proofErr w:type="spellStart"/>
            <w:r w:rsidRPr="00B23C96">
              <w:rPr>
                <w:b/>
                <w:sz w:val="28"/>
                <w:szCs w:val="28"/>
              </w:rPr>
              <w:t>працівників</w:t>
            </w:r>
            <w:proofErr w:type="spellEnd"/>
            <w:r w:rsidRPr="00B23C96">
              <w:rPr>
                <w:b/>
                <w:sz w:val="28"/>
                <w:szCs w:val="28"/>
              </w:rPr>
              <w:t xml:space="preserve"> </w:t>
            </w:r>
            <w:proofErr w:type="spellStart"/>
            <w:r w:rsidRPr="00B23C96">
              <w:rPr>
                <w:b/>
                <w:sz w:val="28"/>
                <w:szCs w:val="28"/>
              </w:rPr>
              <w:t>психологічної</w:t>
            </w:r>
            <w:proofErr w:type="spellEnd"/>
            <w:r w:rsidRPr="00B23C96">
              <w:rPr>
                <w:b/>
                <w:sz w:val="28"/>
                <w:szCs w:val="28"/>
              </w:rPr>
              <w:t xml:space="preserve"> </w:t>
            </w:r>
            <w:proofErr w:type="spellStart"/>
            <w:r w:rsidRPr="00B23C96">
              <w:rPr>
                <w:b/>
                <w:sz w:val="28"/>
                <w:szCs w:val="28"/>
              </w:rPr>
              <w:t>служби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 xml:space="preserve">Методичний </w:t>
            </w:r>
            <w:proofErr w:type="spellStart"/>
            <w:r w:rsidRPr="00B23C96">
              <w:rPr>
                <w:rFonts w:ascii="Times New Roman" w:hAnsi="Times New Roman"/>
                <w:sz w:val="28"/>
                <w:szCs w:val="28"/>
              </w:rPr>
              <w:t>інтенсив</w:t>
            </w:r>
            <w:proofErr w:type="spellEnd"/>
            <w:r w:rsidRPr="00B23C96">
              <w:rPr>
                <w:rFonts w:ascii="Times New Roman" w:hAnsi="Times New Roman"/>
                <w:sz w:val="28"/>
                <w:szCs w:val="28"/>
              </w:rPr>
              <w:t xml:space="preserve"> «Виявлення та профілактика </w:t>
            </w:r>
            <w:proofErr w:type="spellStart"/>
            <w:r w:rsidRPr="00B23C96">
              <w:rPr>
                <w:rFonts w:ascii="Times New Roman" w:hAnsi="Times New Roman"/>
                <w:sz w:val="28"/>
                <w:szCs w:val="28"/>
              </w:rPr>
              <w:t>суїцидальної</w:t>
            </w:r>
            <w:proofErr w:type="spellEnd"/>
            <w:r w:rsidRPr="00B23C96">
              <w:rPr>
                <w:rFonts w:ascii="Times New Roman" w:hAnsi="Times New Roman"/>
                <w:sz w:val="28"/>
                <w:szCs w:val="28"/>
              </w:rPr>
              <w:t xml:space="preserve"> поведінки підлітків в умовах війни»</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с</w:t>
            </w:r>
            <w:r w:rsidRPr="00B23C96">
              <w:rPr>
                <w:rFonts w:ascii="Times New Roman" w:hAnsi="Times New Roman"/>
                <w:sz w:val="28"/>
                <w:szCs w:val="28"/>
              </w:rPr>
              <w:t>ічень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Засідання школи молодого спеціаліста працівників психологічної служби «Система роботи з профілактики девіантної поведінки учнів різного віку, профілактика правопорушень, соціально-негативних явищ. Робота з учнями, що перебувають на ВШО».</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с</w:t>
            </w:r>
            <w:r w:rsidRPr="00B23C96">
              <w:rPr>
                <w:rFonts w:ascii="Times New Roman" w:hAnsi="Times New Roman"/>
                <w:sz w:val="28"/>
                <w:szCs w:val="28"/>
              </w:rPr>
              <w:t>ічень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Методичний бенефіс «Долаємо гендерні стереотипи»</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bCs/>
                <w:sz w:val="28"/>
                <w:szCs w:val="28"/>
              </w:rPr>
              <w:t>л</w:t>
            </w:r>
            <w:r w:rsidRPr="00B23C96">
              <w:rPr>
                <w:rFonts w:ascii="Times New Roman" w:hAnsi="Times New Roman"/>
                <w:bCs/>
                <w:sz w:val="28"/>
                <w:szCs w:val="28"/>
              </w:rPr>
              <w:t>ютий</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Панельна дискусія «Травма- інформованість в освітній діяльності»</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sz w:val="28"/>
                <w:szCs w:val="28"/>
              </w:rPr>
              <w:t>б</w:t>
            </w:r>
            <w:r w:rsidRPr="00B23C96">
              <w:rPr>
                <w:rFonts w:ascii="Times New Roman" w:hAnsi="Times New Roman"/>
                <w:sz w:val="28"/>
                <w:szCs w:val="28"/>
              </w:rPr>
              <w:t>ерезень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aff1"/>
              <w:jc w:val="both"/>
              <w:rPr>
                <w:sz w:val="28"/>
                <w:szCs w:val="28"/>
              </w:rPr>
            </w:pPr>
            <w:r w:rsidRPr="00B23C96">
              <w:rPr>
                <w:rStyle w:val="aff4"/>
                <w:iCs/>
                <w:sz w:val="28"/>
                <w:szCs w:val="28"/>
              </w:rPr>
              <w:t>Методичний банк «Вправи на розвиток уваги, пам’яті, мислення для учнів з ООП. «Тренажери для мозку».</w:t>
            </w:r>
          </w:p>
        </w:tc>
        <w:tc>
          <w:tcPr>
            <w:tcW w:w="1988" w:type="dxa"/>
          </w:tcPr>
          <w:p w:rsidR="00FA62B7" w:rsidRPr="00B23C96" w:rsidRDefault="00FA62B7" w:rsidP="00F27990">
            <w:pPr>
              <w:jc w:val="center"/>
              <w:rPr>
                <w:bCs/>
                <w:sz w:val="28"/>
                <w:szCs w:val="28"/>
              </w:rPr>
            </w:pPr>
            <w:proofErr w:type="spellStart"/>
            <w:r>
              <w:rPr>
                <w:sz w:val="28"/>
                <w:szCs w:val="28"/>
              </w:rPr>
              <w:t>б</w:t>
            </w:r>
            <w:r w:rsidRPr="00B23C96">
              <w:rPr>
                <w:sz w:val="28"/>
                <w:szCs w:val="28"/>
              </w:rPr>
              <w:t>ерезень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jc w:val="both"/>
              <w:rPr>
                <w:sz w:val="28"/>
                <w:szCs w:val="28"/>
              </w:rPr>
            </w:pPr>
            <w:proofErr w:type="spellStart"/>
            <w:r w:rsidRPr="00B23C96">
              <w:rPr>
                <w:sz w:val="28"/>
                <w:szCs w:val="28"/>
              </w:rPr>
              <w:t>Експрес</w:t>
            </w:r>
            <w:proofErr w:type="spellEnd"/>
            <w:r w:rsidRPr="00B23C96">
              <w:rPr>
                <w:sz w:val="28"/>
                <w:szCs w:val="28"/>
              </w:rPr>
              <w:t xml:space="preserve"> </w:t>
            </w:r>
            <w:proofErr w:type="spellStart"/>
            <w:r w:rsidRPr="00B23C96">
              <w:rPr>
                <w:sz w:val="28"/>
                <w:szCs w:val="28"/>
              </w:rPr>
              <w:t>огляд</w:t>
            </w:r>
            <w:proofErr w:type="spellEnd"/>
            <w:r w:rsidRPr="00B23C96">
              <w:rPr>
                <w:sz w:val="28"/>
                <w:szCs w:val="28"/>
              </w:rPr>
              <w:t xml:space="preserve"> «</w:t>
            </w:r>
            <w:proofErr w:type="spellStart"/>
            <w:r w:rsidRPr="00B23C96">
              <w:rPr>
                <w:sz w:val="28"/>
                <w:szCs w:val="28"/>
              </w:rPr>
              <w:t>Безпека</w:t>
            </w:r>
            <w:proofErr w:type="spellEnd"/>
            <w:r w:rsidRPr="00B23C96">
              <w:rPr>
                <w:sz w:val="28"/>
                <w:szCs w:val="28"/>
              </w:rPr>
              <w:t xml:space="preserve"> </w:t>
            </w:r>
            <w:proofErr w:type="spellStart"/>
            <w:r w:rsidRPr="00B23C96">
              <w:rPr>
                <w:sz w:val="28"/>
                <w:szCs w:val="28"/>
              </w:rPr>
              <w:t>дітей</w:t>
            </w:r>
            <w:proofErr w:type="spellEnd"/>
            <w:r w:rsidRPr="00B23C96">
              <w:rPr>
                <w:sz w:val="28"/>
                <w:szCs w:val="28"/>
              </w:rPr>
              <w:t xml:space="preserve"> в </w:t>
            </w:r>
            <w:proofErr w:type="spellStart"/>
            <w:r w:rsidRPr="00B23C96">
              <w:rPr>
                <w:sz w:val="28"/>
                <w:szCs w:val="28"/>
              </w:rPr>
              <w:t>інтернеті</w:t>
            </w:r>
            <w:proofErr w:type="spellEnd"/>
            <w:r w:rsidRPr="00B23C96">
              <w:rPr>
                <w:sz w:val="28"/>
                <w:szCs w:val="28"/>
              </w:rPr>
              <w:t xml:space="preserve">. </w:t>
            </w:r>
            <w:proofErr w:type="spellStart"/>
            <w:r w:rsidRPr="00B23C96">
              <w:rPr>
                <w:sz w:val="28"/>
                <w:szCs w:val="28"/>
              </w:rPr>
              <w:t>Профілактика</w:t>
            </w:r>
            <w:proofErr w:type="spellEnd"/>
            <w:r w:rsidRPr="00B23C96">
              <w:rPr>
                <w:sz w:val="28"/>
                <w:szCs w:val="28"/>
              </w:rPr>
              <w:t xml:space="preserve"> </w:t>
            </w:r>
            <w:proofErr w:type="spellStart"/>
            <w:r w:rsidRPr="00B23C96">
              <w:rPr>
                <w:sz w:val="28"/>
                <w:szCs w:val="28"/>
              </w:rPr>
              <w:t>кібербулінгу</w:t>
            </w:r>
            <w:proofErr w:type="spellEnd"/>
            <w:r w:rsidRPr="00B23C96">
              <w:rPr>
                <w:sz w:val="28"/>
                <w:szCs w:val="28"/>
              </w:rPr>
              <w:t>»</w:t>
            </w:r>
          </w:p>
        </w:tc>
        <w:tc>
          <w:tcPr>
            <w:tcW w:w="1988" w:type="dxa"/>
          </w:tcPr>
          <w:p w:rsidR="00FA62B7" w:rsidRPr="00B23C96" w:rsidRDefault="00FA62B7" w:rsidP="00F27990">
            <w:pPr>
              <w:jc w:val="center"/>
              <w:rPr>
                <w:bCs/>
                <w:sz w:val="28"/>
                <w:szCs w:val="28"/>
              </w:rPr>
            </w:pPr>
            <w:proofErr w:type="spellStart"/>
            <w:r>
              <w:rPr>
                <w:bCs/>
                <w:sz w:val="28"/>
                <w:szCs w:val="28"/>
              </w:rPr>
              <w:t>к</w:t>
            </w:r>
            <w:r w:rsidRPr="00B23C96">
              <w:rPr>
                <w:bCs/>
                <w:sz w:val="28"/>
                <w:szCs w:val="28"/>
              </w:rPr>
              <w:t>вітень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pStyle w:val="aff1"/>
              <w:jc w:val="both"/>
              <w:rPr>
                <w:sz w:val="28"/>
                <w:szCs w:val="28"/>
              </w:rPr>
            </w:pPr>
            <w:r w:rsidRPr="00B23C96">
              <w:rPr>
                <w:rStyle w:val="aff4"/>
                <w:iCs/>
                <w:sz w:val="28"/>
                <w:szCs w:val="28"/>
              </w:rPr>
              <w:t xml:space="preserve">Засідання </w:t>
            </w:r>
            <w:proofErr w:type="spellStart"/>
            <w:r w:rsidRPr="00B23C96">
              <w:rPr>
                <w:rStyle w:val="aff4"/>
                <w:iCs/>
                <w:sz w:val="28"/>
                <w:szCs w:val="28"/>
              </w:rPr>
              <w:t>супервізійної</w:t>
            </w:r>
            <w:proofErr w:type="spellEnd"/>
            <w:r w:rsidRPr="00B23C96">
              <w:rPr>
                <w:rStyle w:val="aff4"/>
                <w:iCs/>
                <w:sz w:val="28"/>
                <w:szCs w:val="28"/>
              </w:rPr>
              <w:t xml:space="preserve"> групи працівників психологічної служби</w:t>
            </w:r>
          </w:p>
        </w:tc>
        <w:tc>
          <w:tcPr>
            <w:tcW w:w="1988" w:type="dxa"/>
          </w:tcPr>
          <w:p w:rsidR="00FA62B7" w:rsidRPr="00B23C96" w:rsidRDefault="00FA62B7" w:rsidP="00F27990">
            <w:pPr>
              <w:jc w:val="center"/>
              <w:rPr>
                <w:bCs/>
                <w:sz w:val="28"/>
                <w:szCs w:val="28"/>
              </w:rPr>
            </w:pPr>
            <w:proofErr w:type="spellStart"/>
            <w:r>
              <w:rPr>
                <w:bCs/>
                <w:sz w:val="28"/>
                <w:szCs w:val="28"/>
              </w:rPr>
              <w:t>к</w:t>
            </w:r>
            <w:r w:rsidRPr="00B23C96">
              <w:rPr>
                <w:bCs/>
                <w:sz w:val="28"/>
                <w:szCs w:val="28"/>
              </w:rPr>
              <w:t>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8</w:t>
            </w:r>
          </w:p>
        </w:tc>
        <w:tc>
          <w:tcPr>
            <w:tcW w:w="8478" w:type="dxa"/>
          </w:tcPr>
          <w:p w:rsidR="00FA62B7" w:rsidRPr="00B23C96" w:rsidRDefault="00FA62B7" w:rsidP="00F27990">
            <w:pPr>
              <w:pStyle w:val="aff1"/>
              <w:jc w:val="both"/>
              <w:rPr>
                <w:rFonts w:ascii="Times New Roman" w:hAnsi="Times New Roman"/>
                <w:sz w:val="28"/>
                <w:szCs w:val="28"/>
                <w:shd w:val="clear" w:color="auto" w:fill="FFFFFF"/>
              </w:rPr>
            </w:pPr>
            <w:r w:rsidRPr="00B23C96">
              <w:rPr>
                <w:rFonts w:ascii="Times New Roman" w:hAnsi="Times New Roman"/>
                <w:sz w:val="28"/>
                <w:szCs w:val="28"/>
                <w:shd w:val="clear" w:color="auto" w:fill="FFFFFF"/>
              </w:rPr>
              <w:t>Тренінг для педагогів «Ресурсне відновлення під час кризових ситуацій»</w:t>
            </w:r>
          </w:p>
        </w:tc>
        <w:tc>
          <w:tcPr>
            <w:tcW w:w="1988" w:type="dxa"/>
          </w:tcPr>
          <w:p w:rsidR="00FA62B7" w:rsidRPr="00B23C96" w:rsidRDefault="00FA62B7" w:rsidP="00F27990">
            <w:pPr>
              <w:jc w:val="center"/>
              <w:rPr>
                <w:bCs/>
                <w:sz w:val="28"/>
                <w:szCs w:val="28"/>
              </w:rPr>
            </w:pPr>
            <w:proofErr w:type="spellStart"/>
            <w:r>
              <w:rPr>
                <w:bCs/>
                <w:sz w:val="28"/>
                <w:szCs w:val="28"/>
              </w:rPr>
              <w:t>т</w:t>
            </w:r>
            <w:r w:rsidRPr="00B23C96">
              <w:rPr>
                <w:bCs/>
                <w:sz w:val="28"/>
                <w:szCs w:val="28"/>
              </w:rPr>
              <w:t>равень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9</w:t>
            </w:r>
          </w:p>
        </w:tc>
        <w:tc>
          <w:tcPr>
            <w:tcW w:w="8478" w:type="dxa"/>
          </w:tcPr>
          <w:p w:rsidR="00FA62B7" w:rsidRPr="00B23C96" w:rsidRDefault="00FA62B7" w:rsidP="00F27990">
            <w:pPr>
              <w:pStyle w:val="aff1"/>
              <w:jc w:val="both"/>
              <w:rPr>
                <w:rFonts w:ascii="Times New Roman" w:hAnsi="Times New Roman"/>
                <w:sz w:val="28"/>
                <w:szCs w:val="28"/>
                <w:shd w:val="clear" w:color="auto" w:fill="FFFFFF"/>
              </w:rPr>
            </w:pPr>
            <w:r w:rsidRPr="00B23C96">
              <w:rPr>
                <w:rFonts w:ascii="Times New Roman" w:hAnsi="Times New Roman"/>
                <w:sz w:val="28"/>
                <w:szCs w:val="28"/>
                <w:shd w:val="clear" w:color="auto" w:fill="FFFFFF"/>
              </w:rPr>
              <w:t>Круглий стіл «Дитяча та підліткова агресія в освітньому середовищі. Методи взаємодії.</w:t>
            </w:r>
          </w:p>
        </w:tc>
        <w:tc>
          <w:tcPr>
            <w:tcW w:w="1988" w:type="dxa"/>
          </w:tcPr>
          <w:p w:rsidR="00FA62B7" w:rsidRPr="00B23C96" w:rsidRDefault="00FA62B7" w:rsidP="00F27990">
            <w:pPr>
              <w:jc w:val="center"/>
              <w:rPr>
                <w:bCs/>
                <w:sz w:val="28"/>
                <w:szCs w:val="28"/>
              </w:rPr>
            </w:pPr>
            <w:r>
              <w:rPr>
                <w:bCs/>
                <w:sz w:val="28"/>
                <w:szCs w:val="28"/>
              </w:rPr>
              <w:t>ч</w:t>
            </w:r>
            <w:r w:rsidRPr="00B23C96">
              <w:rPr>
                <w:bCs/>
                <w:sz w:val="28"/>
                <w:szCs w:val="28"/>
              </w:rPr>
              <w:t>ервень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pStyle w:val="aff1"/>
              <w:jc w:val="both"/>
              <w:rPr>
                <w:rFonts w:ascii="Times New Roman" w:hAnsi="Times New Roman"/>
                <w:sz w:val="28"/>
                <w:szCs w:val="28"/>
                <w:shd w:val="clear" w:color="auto" w:fill="FFFFFF"/>
              </w:rPr>
            </w:pPr>
            <w:r w:rsidRPr="00B23C96">
              <w:rPr>
                <w:rFonts w:ascii="Times New Roman" w:hAnsi="Times New Roman"/>
                <w:sz w:val="28"/>
                <w:szCs w:val="28"/>
              </w:rPr>
              <w:t xml:space="preserve">Професійна спільнота працівників психологічної служби </w:t>
            </w:r>
            <w:r w:rsidRPr="00B23C96">
              <w:rPr>
                <w:rFonts w:ascii="Times New Roman" w:hAnsi="Times New Roman"/>
                <w:sz w:val="28"/>
                <w:szCs w:val="28"/>
              </w:rPr>
              <w:br/>
              <w:t>(Секційне) «Фахові орієнтири працівника психологічної служби на 2024/2025навчальний рік».</w:t>
            </w:r>
          </w:p>
        </w:tc>
        <w:tc>
          <w:tcPr>
            <w:tcW w:w="1988" w:type="dxa"/>
          </w:tcPr>
          <w:p w:rsidR="00FA62B7" w:rsidRPr="00B23C96" w:rsidRDefault="00FA62B7" w:rsidP="00F27990">
            <w:pPr>
              <w:jc w:val="center"/>
              <w:rPr>
                <w:bCs/>
                <w:sz w:val="28"/>
                <w:szCs w:val="28"/>
              </w:rPr>
            </w:pPr>
            <w:proofErr w:type="spellStart"/>
            <w:r>
              <w:rPr>
                <w:bCs/>
                <w:sz w:val="28"/>
                <w:szCs w:val="28"/>
              </w:rPr>
              <w:t>с</w:t>
            </w:r>
            <w:r w:rsidRPr="00B23C96">
              <w:rPr>
                <w:bCs/>
                <w:sz w:val="28"/>
                <w:szCs w:val="28"/>
              </w:rPr>
              <w:t>ерпень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11</w:t>
            </w:r>
          </w:p>
        </w:tc>
        <w:tc>
          <w:tcPr>
            <w:tcW w:w="8478" w:type="dxa"/>
          </w:tcPr>
          <w:p w:rsidR="00FA62B7" w:rsidRPr="00B23C96" w:rsidRDefault="00FA62B7" w:rsidP="00F27990">
            <w:pPr>
              <w:pStyle w:val="aff1"/>
              <w:jc w:val="both"/>
              <w:rPr>
                <w:rFonts w:ascii="Times New Roman" w:hAnsi="Times New Roman"/>
                <w:bCs/>
                <w:sz w:val="28"/>
                <w:szCs w:val="28"/>
                <w:shd w:val="clear" w:color="auto" w:fill="FFFFFF"/>
              </w:rPr>
            </w:pPr>
            <w:r w:rsidRPr="00B23C96">
              <w:rPr>
                <w:rFonts w:ascii="Times New Roman" w:hAnsi="Times New Roman"/>
                <w:bCs/>
                <w:sz w:val="28"/>
                <w:szCs w:val="28"/>
                <w:shd w:val="clear" w:color="auto" w:fill="FFFFFF"/>
              </w:rPr>
              <w:t>Панорамна дискусія «Використання дистанційних технологій під час проведення корекційно-</w:t>
            </w:r>
            <w:proofErr w:type="spellStart"/>
            <w:r w:rsidRPr="00B23C96">
              <w:rPr>
                <w:rFonts w:ascii="Times New Roman" w:hAnsi="Times New Roman"/>
                <w:bCs/>
                <w:sz w:val="28"/>
                <w:szCs w:val="28"/>
                <w:shd w:val="clear" w:color="auto" w:fill="FFFFFF"/>
              </w:rPr>
              <w:t>розвиткових</w:t>
            </w:r>
            <w:proofErr w:type="spellEnd"/>
            <w:r w:rsidRPr="00B23C96">
              <w:rPr>
                <w:rFonts w:ascii="Times New Roman" w:hAnsi="Times New Roman"/>
                <w:bCs/>
                <w:sz w:val="28"/>
                <w:szCs w:val="28"/>
                <w:shd w:val="clear" w:color="auto" w:fill="FFFFFF"/>
              </w:rPr>
              <w:t xml:space="preserve"> онлайн-занять із дітьми з особливими освітніми потребами». «Фахові орієнтири асистента вчителя на 2024/2025 навчальний рік».</w:t>
            </w:r>
          </w:p>
        </w:tc>
        <w:tc>
          <w:tcPr>
            <w:tcW w:w="1988" w:type="dxa"/>
          </w:tcPr>
          <w:p w:rsidR="00FA62B7" w:rsidRPr="00B23C96" w:rsidRDefault="00FA62B7" w:rsidP="00F27990">
            <w:pPr>
              <w:jc w:val="center"/>
              <w:rPr>
                <w:bCs/>
                <w:sz w:val="28"/>
                <w:szCs w:val="28"/>
              </w:rPr>
            </w:pPr>
            <w:r>
              <w:rPr>
                <w:bCs/>
                <w:sz w:val="28"/>
                <w:szCs w:val="28"/>
              </w:rPr>
              <w:t>в</w:t>
            </w:r>
            <w:r w:rsidRPr="00B23C96">
              <w:rPr>
                <w:bCs/>
                <w:sz w:val="28"/>
                <w:szCs w:val="28"/>
              </w:rPr>
              <w:t>ересень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12</w:t>
            </w:r>
          </w:p>
        </w:tc>
        <w:tc>
          <w:tcPr>
            <w:tcW w:w="8478" w:type="dxa"/>
          </w:tcPr>
          <w:p w:rsidR="00FA62B7" w:rsidRPr="00B23C96" w:rsidRDefault="00FA62B7" w:rsidP="00F27990">
            <w:pPr>
              <w:pStyle w:val="aff1"/>
              <w:jc w:val="both"/>
              <w:rPr>
                <w:rFonts w:ascii="Times New Roman" w:hAnsi="Times New Roman"/>
                <w:bCs/>
                <w:sz w:val="28"/>
                <w:szCs w:val="28"/>
                <w:shd w:val="clear" w:color="auto" w:fill="FFFFFF"/>
              </w:rPr>
            </w:pPr>
            <w:r w:rsidRPr="00B23C96">
              <w:rPr>
                <w:rFonts w:ascii="Times New Roman" w:hAnsi="Times New Roman"/>
                <w:sz w:val="28"/>
                <w:szCs w:val="28"/>
                <w:shd w:val="clear" w:color="auto" w:fill="FFFFFF"/>
              </w:rPr>
              <w:t>Методична студія «Збереження життя і здоров’я здобувачів освіти. Профілактика насильства в учнівському середовищі».</w:t>
            </w:r>
          </w:p>
        </w:tc>
        <w:tc>
          <w:tcPr>
            <w:tcW w:w="1988" w:type="dxa"/>
          </w:tcPr>
          <w:p w:rsidR="00FA62B7" w:rsidRPr="00B23C96" w:rsidRDefault="00FA62B7" w:rsidP="00F27990">
            <w:pPr>
              <w:jc w:val="center"/>
              <w:rPr>
                <w:bCs/>
                <w:sz w:val="28"/>
                <w:szCs w:val="28"/>
              </w:rPr>
            </w:pPr>
            <w:r>
              <w:rPr>
                <w:bCs/>
                <w:sz w:val="28"/>
                <w:szCs w:val="28"/>
              </w:rPr>
              <w:t>в</w:t>
            </w:r>
            <w:r w:rsidRPr="00B23C96">
              <w:rPr>
                <w:bCs/>
                <w:sz w:val="28"/>
                <w:szCs w:val="28"/>
              </w:rPr>
              <w:t>ересень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13</w:t>
            </w:r>
          </w:p>
        </w:tc>
        <w:tc>
          <w:tcPr>
            <w:tcW w:w="8478" w:type="dxa"/>
          </w:tcPr>
          <w:p w:rsidR="00FA62B7" w:rsidRPr="00B23C96" w:rsidRDefault="00FA62B7" w:rsidP="00F27990">
            <w:pPr>
              <w:pStyle w:val="aff1"/>
              <w:jc w:val="both"/>
              <w:rPr>
                <w:rFonts w:ascii="Times New Roman" w:hAnsi="Times New Roman"/>
                <w:sz w:val="28"/>
                <w:szCs w:val="28"/>
                <w:shd w:val="clear" w:color="auto" w:fill="FFFFFF"/>
              </w:rPr>
            </w:pPr>
            <w:r w:rsidRPr="00B23C96">
              <w:rPr>
                <w:rFonts w:ascii="Times New Roman" w:hAnsi="Times New Roman"/>
                <w:sz w:val="28"/>
                <w:szCs w:val="28"/>
                <w:shd w:val="clear" w:color="auto" w:fill="FFFFFF"/>
              </w:rPr>
              <w:t>Методичний брифінг «Протидія ресурсному вигоранню, скриня ресурсних вправ»</w:t>
            </w:r>
          </w:p>
        </w:tc>
        <w:tc>
          <w:tcPr>
            <w:tcW w:w="1988" w:type="dxa"/>
          </w:tcPr>
          <w:p w:rsidR="00FA62B7" w:rsidRPr="00B23C96" w:rsidRDefault="00FA62B7" w:rsidP="00F27990">
            <w:pPr>
              <w:pStyle w:val="aff1"/>
              <w:jc w:val="center"/>
              <w:rPr>
                <w:rFonts w:ascii="Times New Roman" w:hAnsi="Times New Roman"/>
                <w:sz w:val="28"/>
                <w:szCs w:val="28"/>
              </w:rPr>
            </w:pPr>
            <w:r>
              <w:rPr>
                <w:rFonts w:ascii="Times New Roman" w:hAnsi="Times New Roman"/>
                <w:bCs/>
                <w:sz w:val="28"/>
                <w:szCs w:val="28"/>
              </w:rPr>
              <w:t>ж</w:t>
            </w:r>
            <w:r w:rsidRPr="00B23C96">
              <w:rPr>
                <w:rFonts w:ascii="Times New Roman" w:hAnsi="Times New Roman"/>
                <w:bCs/>
                <w:sz w:val="28"/>
                <w:szCs w:val="28"/>
              </w:rPr>
              <w:t>овтень</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14</w:t>
            </w:r>
          </w:p>
        </w:tc>
        <w:tc>
          <w:tcPr>
            <w:tcW w:w="8478" w:type="dxa"/>
          </w:tcPr>
          <w:p w:rsidR="00FA62B7" w:rsidRPr="00B23C96" w:rsidRDefault="00FA62B7" w:rsidP="00F27990">
            <w:pPr>
              <w:pStyle w:val="2389"/>
              <w:spacing w:before="0" w:beforeAutospacing="0" w:after="0" w:afterAutospacing="0"/>
              <w:jc w:val="both"/>
              <w:rPr>
                <w:sz w:val="28"/>
                <w:szCs w:val="28"/>
              </w:rPr>
            </w:pPr>
            <w:r w:rsidRPr="00B23C96">
              <w:rPr>
                <w:sz w:val="28"/>
                <w:szCs w:val="28"/>
              </w:rPr>
              <w:t>Засідання школи молодого спеціаліста практичних психологів</w:t>
            </w:r>
          </w:p>
        </w:tc>
        <w:tc>
          <w:tcPr>
            <w:tcW w:w="1988" w:type="dxa"/>
          </w:tcPr>
          <w:p w:rsidR="00FA62B7" w:rsidRPr="00B23C96" w:rsidRDefault="00FA62B7" w:rsidP="00F27990">
            <w:pPr>
              <w:jc w:val="center"/>
              <w:rPr>
                <w:sz w:val="28"/>
                <w:szCs w:val="28"/>
              </w:rPr>
            </w:pPr>
            <w:proofErr w:type="spellStart"/>
            <w:r>
              <w:rPr>
                <w:sz w:val="28"/>
                <w:szCs w:val="28"/>
              </w:rPr>
              <w:t>ж</w:t>
            </w:r>
            <w:r w:rsidRPr="00B23C96">
              <w:rPr>
                <w:sz w:val="28"/>
                <w:szCs w:val="28"/>
              </w:rPr>
              <w:t>овтень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15</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Засідання школи молодого спеціаліста соціальних педагогів</w:t>
            </w:r>
          </w:p>
        </w:tc>
        <w:tc>
          <w:tcPr>
            <w:tcW w:w="1988" w:type="dxa"/>
          </w:tcPr>
          <w:p w:rsidR="00FA62B7" w:rsidRPr="00B23C96" w:rsidRDefault="00FA62B7" w:rsidP="00F27990">
            <w:pPr>
              <w:jc w:val="center"/>
              <w:rPr>
                <w:sz w:val="28"/>
                <w:szCs w:val="28"/>
              </w:rPr>
            </w:pPr>
            <w:r>
              <w:rPr>
                <w:sz w:val="28"/>
                <w:szCs w:val="28"/>
              </w:rPr>
              <w:t>л</w:t>
            </w:r>
            <w:r w:rsidRPr="00B23C96">
              <w:rPr>
                <w:sz w:val="28"/>
                <w:szCs w:val="28"/>
              </w:rPr>
              <w:t>истопад</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16</w:t>
            </w:r>
          </w:p>
        </w:tc>
        <w:tc>
          <w:tcPr>
            <w:tcW w:w="8478" w:type="dxa"/>
          </w:tcPr>
          <w:p w:rsidR="00FA62B7" w:rsidRPr="00B23C96" w:rsidRDefault="00FA62B7" w:rsidP="00F27990">
            <w:pPr>
              <w:pStyle w:val="aff1"/>
              <w:jc w:val="both"/>
              <w:rPr>
                <w:rFonts w:ascii="Times New Roman" w:hAnsi="Times New Roman"/>
                <w:b/>
                <w:bCs/>
                <w:iCs/>
                <w:sz w:val="28"/>
                <w:szCs w:val="28"/>
              </w:rPr>
            </w:pPr>
            <w:r w:rsidRPr="00B23C96">
              <w:rPr>
                <w:rStyle w:val="aff4"/>
                <w:sz w:val="28"/>
                <w:szCs w:val="28"/>
              </w:rPr>
              <w:t>Експрес огляд «В сучасному світі професій»</w:t>
            </w:r>
          </w:p>
        </w:tc>
        <w:tc>
          <w:tcPr>
            <w:tcW w:w="1988" w:type="dxa"/>
          </w:tcPr>
          <w:p w:rsidR="00FA62B7" w:rsidRPr="00B23C96" w:rsidRDefault="00FA62B7" w:rsidP="00F27990">
            <w:pPr>
              <w:jc w:val="center"/>
              <w:rPr>
                <w:sz w:val="28"/>
                <w:szCs w:val="28"/>
              </w:rPr>
            </w:pPr>
            <w:proofErr w:type="spellStart"/>
            <w:r>
              <w:rPr>
                <w:sz w:val="28"/>
                <w:szCs w:val="28"/>
              </w:rPr>
              <w:t>г</w:t>
            </w:r>
            <w:r w:rsidRPr="00B23C96">
              <w:rPr>
                <w:sz w:val="28"/>
                <w:szCs w:val="28"/>
              </w:rPr>
              <w:t>рудень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lastRenderedPageBreak/>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17</w:t>
            </w:r>
          </w:p>
        </w:tc>
        <w:tc>
          <w:tcPr>
            <w:tcW w:w="8478" w:type="dxa"/>
          </w:tcPr>
          <w:p w:rsidR="00FA62B7" w:rsidRPr="00B23C96" w:rsidRDefault="00FA62B7" w:rsidP="00F27990">
            <w:pPr>
              <w:pStyle w:val="aff1"/>
              <w:jc w:val="both"/>
              <w:rPr>
                <w:rFonts w:ascii="Times New Roman" w:hAnsi="Times New Roman"/>
                <w:bCs/>
                <w:sz w:val="28"/>
                <w:szCs w:val="28"/>
                <w:shd w:val="clear" w:color="auto" w:fill="FFFFFF"/>
              </w:rPr>
            </w:pPr>
            <w:r w:rsidRPr="00B23C96">
              <w:rPr>
                <w:rFonts w:ascii="Times New Roman" w:hAnsi="Times New Roman"/>
                <w:bCs/>
                <w:sz w:val="28"/>
                <w:szCs w:val="28"/>
                <w:shd w:val="clear" w:color="auto" w:fill="FFFFFF"/>
              </w:rPr>
              <w:t>Семінар практикум «Сучасні підходи до навчання дітей з особливими освітніми потребами»</w:t>
            </w:r>
          </w:p>
        </w:tc>
        <w:tc>
          <w:tcPr>
            <w:tcW w:w="1988" w:type="dxa"/>
          </w:tcPr>
          <w:p w:rsidR="00FA62B7" w:rsidRPr="00B23C96" w:rsidRDefault="00FA62B7" w:rsidP="00F27990">
            <w:pPr>
              <w:jc w:val="center"/>
              <w:rPr>
                <w:sz w:val="28"/>
                <w:szCs w:val="28"/>
              </w:rPr>
            </w:pPr>
            <w:proofErr w:type="spellStart"/>
            <w:r>
              <w:rPr>
                <w:sz w:val="28"/>
                <w:szCs w:val="28"/>
              </w:rPr>
              <w:t>г</w:t>
            </w:r>
            <w:r w:rsidRPr="00B23C96">
              <w:rPr>
                <w:sz w:val="28"/>
                <w:szCs w:val="28"/>
              </w:rPr>
              <w:t>рудень</w:t>
            </w:r>
            <w:proofErr w:type="spellEnd"/>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3. </w:t>
            </w:r>
            <w:proofErr w:type="spellStart"/>
            <w:r w:rsidRPr="00B23C96">
              <w:rPr>
                <w:b/>
                <w:sz w:val="28"/>
                <w:szCs w:val="28"/>
              </w:rPr>
              <w:t>Навчально-методичний</w:t>
            </w:r>
            <w:proofErr w:type="spellEnd"/>
            <w:r w:rsidRPr="00B23C96">
              <w:rPr>
                <w:b/>
                <w:sz w:val="28"/>
                <w:szCs w:val="28"/>
              </w:rPr>
              <w:t xml:space="preserve"> </w:t>
            </w:r>
            <w:proofErr w:type="spellStart"/>
            <w:r w:rsidRPr="00B23C96">
              <w:rPr>
                <w:b/>
                <w:sz w:val="28"/>
                <w:szCs w:val="28"/>
              </w:rPr>
              <w:t>супровід</w:t>
            </w:r>
            <w:proofErr w:type="spellEnd"/>
            <w:r w:rsidRPr="00B23C96">
              <w:rPr>
                <w:b/>
                <w:sz w:val="28"/>
                <w:szCs w:val="28"/>
              </w:rPr>
              <w:t xml:space="preserve"> </w:t>
            </w:r>
            <w:proofErr w:type="spellStart"/>
            <w:r w:rsidRPr="00B23C96">
              <w:rPr>
                <w:b/>
                <w:sz w:val="28"/>
                <w:szCs w:val="28"/>
              </w:rPr>
              <w:t>професійної</w:t>
            </w:r>
            <w:proofErr w:type="spellEnd"/>
            <w:r w:rsidRPr="00B23C96">
              <w:rPr>
                <w:b/>
                <w:sz w:val="28"/>
                <w:szCs w:val="28"/>
              </w:rPr>
              <w:t xml:space="preserve"> </w:t>
            </w:r>
            <w:proofErr w:type="spellStart"/>
            <w:r w:rsidRPr="00B23C96">
              <w:rPr>
                <w:b/>
                <w:sz w:val="28"/>
                <w:szCs w:val="28"/>
              </w:rPr>
              <w:t>адаптації</w:t>
            </w:r>
            <w:proofErr w:type="spellEnd"/>
            <w:r w:rsidRPr="00B23C96">
              <w:rPr>
                <w:b/>
                <w:sz w:val="28"/>
                <w:szCs w:val="28"/>
              </w:rPr>
              <w:t xml:space="preserve"> </w:t>
            </w:r>
            <w:proofErr w:type="spellStart"/>
            <w:r w:rsidRPr="00B23C96">
              <w:rPr>
                <w:b/>
                <w:sz w:val="28"/>
                <w:szCs w:val="28"/>
              </w:rPr>
              <w:t>молодих</w:t>
            </w:r>
            <w:proofErr w:type="spellEnd"/>
            <w:r w:rsidRPr="00B23C96">
              <w:rPr>
                <w:b/>
                <w:sz w:val="28"/>
                <w:szCs w:val="28"/>
              </w:rPr>
              <w:t xml:space="preserve"> (</w:t>
            </w:r>
            <w:proofErr w:type="spellStart"/>
            <w:r w:rsidRPr="00B23C96">
              <w:rPr>
                <w:b/>
                <w:sz w:val="28"/>
                <w:szCs w:val="28"/>
              </w:rPr>
              <w:t>новопризначених</w:t>
            </w:r>
            <w:proofErr w:type="spellEnd"/>
            <w:r w:rsidRPr="00B23C96">
              <w:rPr>
                <w:b/>
                <w:sz w:val="28"/>
                <w:szCs w:val="28"/>
              </w:rPr>
              <w:t>)</w:t>
            </w:r>
          </w:p>
          <w:p w:rsidR="00FA62B7" w:rsidRPr="00B23C96" w:rsidRDefault="00FA62B7" w:rsidP="00F27990">
            <w:pPr>
              <w:jc w:val="center"/>
              <w:rPr>
                <w:b/>
                <w:sz w:val="28"/>
                <w:szCs w:val="28"/>
              </w:rPr>
            </w:pPr>
            <w:proofErr w:type="spellStart"/>
            <w:r w:rsidRPr="00B23C96">
              <w:rPr>
                <w:b/>
                <w:sz w:val="28"/>
                <w:szCs w:val="28"/>
              </w:rPr>
              <w:t>спеціалістів</w:t>
            </w:r>
            <w:proofErr w:type="spellEnd"/>
            <w:r w:rsidRPr="00B23C96">
              <w:rPr>
                <w:b/>
                <w:sz w:val="28"/>
                <w:szCs w:val="28"/>
              </w:rPr>
              <w:t xml:space="preserve"> </w:t>
            </w:r>
            <w:proofErr w:type="spellStart"/>
            <w:r w:rsidRPr="00B23C96">
              <w:rPr>
                <w:b/>
                <w:sz w:val="28"/>
                <w:szCs w:val="28"/>
              </w:rPr>
              <w:t>психологічної</w:t>
            </w:r>
            <w:proofErr w:type="spellEnd"/>
            <w:r w:rsidRPr="00B23C96">
              <w:rPr>
                <w:b/>
                <w:sz w:val="28"/>
                <w:szCs w:val="28"/>
              </w:rPr>
              <w:t xml:space="preserve"> </w:t>
            </w:r>
            <w:proofErr w:type="spellStart"/>
            <w:r w:rsidRPr="00B23C96">
              <w:rPr>
                <w:b/>
                <w:sz w:val="28"/>
                <w:szCs w:val="28"/>
              </w:rPr>
              <w:t>служби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jc w:val="both"/>
              <w:rPr>
                <w:bCs/>
                <w:sz w:val="28"/>
                <w:szCs w:val="28"/>
              </w:rPr>
            </w:pPr>
            <w:proofErr w:type="spellStart"/>
            <w:r w:rsidRPr="00B23C96">
              <w:rPr>
                <w:bCs/>
                <w:sz w:val="28"/>
                <w:szCs w:val="28"/>
              </w:rPr>
              <w:t>Заняття</w:t>
            </w:r>
            <w:proofErr w:type="spellEnd"/>
            <w:r w:rsidRPr="00B23C96">
              <w:rPr>
                <w:bCs/>
                <w:sz w:val="28"/>
                <w:szCs w:val="28"/>
              </w:rPr>
              <w:t xml:space="preserve"> </w:t>
            </w:r>
            <w:proofErr w:type="spellStart"/>
            <w:r w:rsidRPr="00B23C96">
              <w:rPr>
                <w:bCs/>
                <w:sz w:val="28"/>
                <w:szCs w:val="28"/>
              </w:rPr>
              <w:t>школи</w:t>
            </w:r>
            <w:proofErr w:type="spellEnd"/>
            <w:r w:rsidRPr="00B23C96">
              <w:rPr>
                <w:bCs/>
                <w:sz w:val="28"/>
                <w:szCs w:val="28"/>
              </w:rPr>
              <w:t xml:space="preserve"> </w:t>
            </w:r>
            <w:proofErr w:type="spellStart"/>
            <w:r w:rsidRPr="00B23C96">
              <w:rPr>
                <w:bCs/>
                <w:sz w:val="28"/>
                <w:szCs w:val="28"/>
              </w:rPr>
              <w:t>професійної</w:t>
            </w:r>
            <w:proofErr w:type="spellEnd"/>
            <w:r w:rsidRPr="00B23C96">
              <w:rPr>
                <w:bCs/>
                <w:sz w:val="28"/>
                <w:szCs w:val="28"/>
              </w:rPr>
              <w:t xml:space="preserve"> </w:t>
            </w:r>
            <w:proofErr w:type="spellStart"/>
            <w:r w:rsidRPr="00B23C96">
              <w:rPr>
                <w:bCs/>
                <w:sz w:val="28"/>
                <w:szCs w:val="28"/>
              </w:rPr>
              <w:t>адаптації</w:t>
            </w:r>
            <w:proofErr w:type="spellEnd"/>
            <w:r w:rsidRPr="00B23C96">
              <w:rPr>
                <w:bCs/>
                <w:sz w:val="28"/>
                <w:szCs w:val="28"/>
              </w:rPr>
              <w:t xml:space="preserve"> </w:t>
            </w:r>
            <w:proofErr w:type="spellStart"/>
            <w:r w:rsidRPr="00B23C96">
              <w:rPr>
                <w:bCs/>
                <w:sz w:val="28"/>
                <w:szCs w:val="28"/>
              </w:rPr>
              <w:t>практичних</w:t>
            </w:r>
            <w:proofErr w:type="spellEnd"/>
            <w:r w:rsidRPr="00B23C96">
              <w:rPr>
                <w:bCs/>
                <w:sz w:val="28"/>
                <w:szCs w:val="28"/>
              </w:rPr>
              <w:t xml:space="preserve"> </w:t>
            </w:r>
            <w:proofErr w:type="spellStart"/>
            <w:r w:rsidRPr="00B23C96">
              <w:rPr>
                <w:bCs/>
                <w:sz w:val="28"/>
                <w:szCs w:val="28"/>
              </w:rPr>
              <w:t>психологів</w:t>
            </w:r>
            <w:proofErr w:type="spellEnd"/>
            <w:r w:rsidRPr="00B23C96">
              <w:rPr>
                <w:bCs/>
                <w:sz w:val="28"/>
                <w:szCs w:val="28"/>
              </w:rPr>
              <w:t xml:space="preserve"> ЗЗСО.</w:t>
            </w:r>
          </w:p>
        </w:tc>
        <w:tc>
          <w:tcPr>
            <w:tcW w:w="1988" w:type="dxa"/>
          </w:tcPr>
          <w:p w:rsidR="00FA62B7" w:rsidRPr="00B23C96" w:rsidRDefault="00FA62B7" w:rsidP="00F27990">
            <w:pPr>
              <w:jc w:val="center"/>
              <w:rPr>
                <w:bCs/>
                <w:sz w:val="28"/>
                <w:szCs w:val="28"/>
              </w:rPr>
            </w:pPr>
            <w:proofErr w:type="spellStart"/>
            <w:r>
              <w:rPr>
                <w:bCs/>
                <w:sz w:val="28"/>
                <w:szCs w:val="28"/>
              </w:rPr>
              <w:t>п</w:t>
            </w:r>
            <w:r w:rsidRPr="00B23C96">
              <w:rPr>
                <w:bCs/>
                <w:sz w:val="28"/>
                <w:szCs w:val="28"/>
              </w:rPr>
              <w:t>ротягом</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bCs/>
                <w:sz w:val="28"/>
                <w:szCs w:val="28"/>
              </w:rPr>
            </w:pPr>
            <w:proofErr w:type="spellStart"/>
            <w:r w:rsidRPr="00B23C96">
              <w:rPr>
                <w:bCs/>
                <w:sz w:val="28"/>
                <w:szCs w:val="28"/>
              </w:rPr>
              <w:t>Заняття</w:t>
            </w:r>
            <w:proofErr w:type="spellEnd"/>
            <w:r w:rsidRPr="00B23C96">
              <w:rPr>
                <w:bCs/>
                <w:sz w:val="28"/>
                <w:szCs w:val="28"/>
              </w:rPr>
              <w:t xml:space="preserve"> </w:t>
            </w:r>
            <w:proofErr w:type="spellStart"/>
            <w:r w:rsidRPr="00B23C96">
              <w:rPr>
                <w:bCs/>
                <w:sz w:val="28"/>
                <w:szCs w:val="28"/>
              </w:rPr>
              <w:t>школи</w:t>
            </w:r>
            <w:proofErr w:type="spellEnd"/>
            <w:r w:rsidRPr="00B23C96">
              <w:rPr>
                <w:bCs/>
                <w:sz w:val="28"/>
                <w:szCs w:val="28"/>
              </w:rPr>
              <w:t xml:space="preserve"> </w:t>
            </w:r>
            <w:proofErr w:type="spellStart"/>
            <w:r w:rsidRPr="00B23C96">
              <w:rPr>
                <w:bCs/>
                <w:sz w:val="28"/>
                <w:szCs w:val="28"/>
              </w:rPr>
              <w:t>професійної</w:t>
            </w:r>
            <w:proofErr w:type="spellEnd"/>
            <w:r w:rsidRPr="00B23C96">
              <w:rPr>
                <w:bCs/>
                <w:sz w:val="28"/>
                <w:szCs w:val="28"/>
              </w:rPr>
              <w:t xml:space="preserve"> </w:t>
            </w:r>
            <w:proofErr w:type="spellStart"/>
            <w:r w:rsidRPr="00B23C96">
              <w:rPr>
                <w:bCs/>
                <w:sz w:val="28"/>
                <w:szCs w:val="28"/>
              </w:rPr>
              <w:t>адаптації</w:t>
            </w:r>
            <w:proofErr w:type="spellEnd"/>
            <w:r w:rsidRPr="00B23C96">
              <w:rPr>
                <w:bCs/>
                <w:sz w:val="28"/>
                <w:szCs w:val="28"/>
              </w:rPr>
              <w:t xml:space="preserve"> </w:t>
            </w:r>
            <w:proofErr w:type="spellStart"/>
            <w:r w:rsidRPr="00B23C96">
              <w:rPr>
                <w:bCs/>
                <w:sz w:val="28"/>
                <w:szCs w:val="28"/>
              </w:rPr>
              <w:t>соціальних</w:t>
            </w:r>
            <w:proofErr w:type="spellEnd"/>
            <w:r w:rsidRPr="00B23C96">
              <w:rPr>
                <w:bCs/>
                <w:sz w:val="28"/>
                <w:szCs w:val="28"/>
              </w:rPr>
              <w:t xml:space="preserve"> </w:t>
            </w:r>
            <w:proofErr w:type="spellStart"/>
            <w:r w:rsidRPr="00B23C96">
              <w:rPr>
                <w:bCs/>
                <w:sz w:val="28"/>
                <w:szCs w:val="28"/>
              </w:rPr>
              <w:t>педагогів</w:t>
            </w:r>
            <w:proofErr w:type="spellEnd"/>
            <w:r w:rsidRPr="00B23C96">
              <w:rPr>
                <w:bCs/>
                <w:sz w:val="28"/>
                <w:szCs w:val="28"/>
              </w:rPr>
              <w:t xml:space="preserve"> ЗЗСО.</w:t>
            </w:r>
          </w:p>
        </w:tc>
        <w:tc>
          <w:tcPr>
            <w:tcW w:w="1988" w:type="dxa"/>
          </w:tcPr>
          <w:p w:rsidR="00FA62B7" w:rsidRPr="00B23C96" w:rsidRDefault="00FA62B7" w:rsidP="00F27990">
            <w:pPr>
              <w:jc w:val="center"/>
              <w:rPr>
                <w:bCs/>
                <w:sz w:val="28"/>
                <w:szCs w:val="28"/>
              </w:rPr>
            </w:pPr>
            <w:proofErr w:type="spellStart"/>
            <w:r>
              <w:rPr>
                <w:bCs/>
                <w:sz w:val="28"/>
                <w:szCs w:val="28"/>
              </w:rPr>
              <w:t>п</w:t>
            </w:r>
            <w:r w:rsidRPr="00B23C96">
              <w:rPr>
                <w:bCs/>
                <w:sz w:val="28"/>
                <w:szCs w:val="28"/>
              </w:rPr>
              <w:t>ротягом</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jc w:val="both"/>
              <w:rPr>
                <w:bCs/>
                <w:sz w:val="28"/>
                <w:szCs w:val="28"/>
              </w:rPr>
            </w:pPr>
            <w:proofErr w:type="spellStart"/>
            <w:r w:rsidRPr="00B23C96">
              <w:rPr>
                <w:bCs/>
                <w:sz w:val="28"/>
                <w:szCs w:val="28"/>
              </w:rPr>
              <w:t>Індивідуальні</w:t>
            </w:r>
            <w:proofErr w:type="spellEnd"/>
            <w:r w:rsidRPr="00B23C96">
              <w:rPr>
                <w:bCs/>
                <w:sz w:val="28"/>
                <w:szCs w:val="28"/>
              </w:rPr>
              <w:t xml:space="preserve"> та </w:t>
            </w:r>
            <w:proofErr w:type="spellStart"/>
            <w:r w:rsidRPr="00B23C96">
              <w:rPr>
                <w:bCs/>
                <w:sz w:val="28"/>
                <w:szCs w:val="28"/>
              </w:rPr>
              <w:t>групові</w:t>
            </w:r>
            <w:proofErr w:type="spellEnd"/>
            <w:r w:rsidRPr="00B23C96">
              <w:rPr>
                <w:bCs/>
                <w:sz w:val="28"/>
                <w:szCs w:val="28"/>
              </w:rPr>
              <w:t xml:space="preserve"> </w:t>
            </w:r>
            <w:proofErr w:type="spellStart"/>
            <w:r w:rsidRPr="00B23C96">
              <w:rPr>
                <w:bCs/>
                <w:sz w:val="28"/>
                <w:szCs w:val="28"/>
              </w:rPr>
              <w:t>консультації</w:t>
            </w:r>
            <w:proofErr w:type="spellEnd"/>
            <w:r w:rsidRPr="00B23C96">
              <w:rPr>
                <w:bCs/>
                <w:sz w:val="28"/>
                <w:szCs w:val="28"/>
              </w:rPr>
              <w:t xml:space="preserve"> з </w:t>
            </w:r>
            <w:proofErr w:type="spellStart"/>
            <w:r w:rsidRPr="00B23C96">
              <w:rPr>
                <w:bCs/>
                <w:sz w:val="28"/>
                <w:szCs w:val="28"/>
              </w:rPr>
              <w:t>молодими</w:t>
            </w:r>
            <w:proofErr w:type="spellEnd"/>
            <w:r w:rsidRPr="00B23C96">
              <w:rPr>
                <w:bCs/>
                <w:sz w:val="28"/>
                <w:szCs w:val="28"/>
              </w:rPr>
              <w:t xml:space="preserve"> та </w:t>
            </w:r>
            <w:proofErr w:type="spellStart"/>
            <w:r w:rsidRPr="00B23C96">
              <w:rPr>
                <w:bCs/>
                <w:sz w:val="28"/>
                <w:szCs w:val="28"/>
              </w:rPr>
              <w:t>новопризначеними</w:t>
            </w:r>
            <w:proofErr w:type="spellEnd"/>
            <w:r w:rsidRPr="00B23C96">
              <w:rPr>
                <w:bCs/>
                <w:sz w:val="28"/>
                <w:szCs w:val="28"/>
              </w:rPr>
              <w:t xml:space="preserve"> </w:t>
            </w:r>
            <w:proofErr w:type="spellStart"/>
            <w:r w:rsidRPr="00B23C96">
              <w:rPr>
                <w:bCs/>
                <w:sz w:val="28"/>
                <w:szCs w:val="28"/>
              </w:rPr>
              <w:t>працівниками</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 xml:space="preserve"> </w:t>
            </w:r>
            <w:proofErr w:type="spellStart"/>
            <w:r w:rsidRPr="00B23C96">
              <w:rPr>
                <w:bCs/>
                <w:sz w:val="28"/>
                <w:szCs w:val="28"/>
              </w:rPr>
              <w:t>щодо</w:t>
            </w:r>
            <w:proofErr w:type="spellEnd"/>
            <w:r w:rsidRPr="00B23C96">
              <w:rPr>
                <w:bCs/>
                <w:sz w:val="28"/>
                <w:szCs w:val="28"/>
              </w:rPr>
              <w:t xml:space="preserve"> </w:t>
            </w:r>
            <w:proofErr w:type="spellStart"/>
            <w:r w:rsidRPr="00B23C96">
              <w:rPr>
                <w:bCs/>
                <w:sz w:val="28"/>
                <w:szCs w:val="28"/>
              </w:rPr>
              <w:t>ведення</w:t>
            </w:r>
            <w:proofErr w:type="spellEnd"/>
            <w:r w:rsidRPr="00B23C96">
              <w:rPr>
                <w:bCs/>
                <w:sz w:val="28"/>
                <w:szCs w:val="28"/>
              </w:rPr>
              <w:t xml:space="preserve"> </w:t>
            </w:r>
            <w:proofErr w:type="spellStart"/>
            <w:r w:rsidRPr="00B23C96">
              <w:rPr>
                <w:bCs/>
                <w:sz w:val="28"/>
                <w:szCs w:val="28"/>
              </w:rPr>
              <w:t>звітної</w:t>
            </w:r>
            <w:proofErr w:type="spellEnd"/>
            <w:r w:rsidRPr="00B23C96">
              <w:rPr>
                <w:bCs/>
                <w:sz w:val="28"/>
                <w:szCs w:val="28"/>
              </w:rPr>
              <w:t xml:space="preserve"> </w:t>
            </w:r>
            <w:proofErr w:type="spellStart"/>
            <w:r w:rsidRPr="00B23C96">
              <w:rPr>
                <w:bCs/>
                <w:sz w:val="28"/>
                <w:szCs w:val="28"/>
              </w:rPr>
              <w:t>ділової</w:t>
            </w:r>
            <w:proofErr w:type="spellEnd"/>
            <w:r w:rsidRPr="00B23C96">
              <w:rPr>
                <w:bCs/>
                <w:sz w:val="28"/>
                <w:szCs w:val="28"/>
              </w:rPr>
              <w:t xml:space="preserve"> </w:t>
            </w:r>
            <w:proofErr w:type="spellStart"/>
            <w:r w:rsidRPr="00B23C96">
              <w:rPr>
                <w:bCs/>
                <w:sz w:val="28"/>
                <w:szCs w:val="28"/>
              </w:rPr>
              <w:t>документації</w:t>
            </w:r>
            <w:proofErr w:type="spellEnd"/>
            <w:r w:rsidRPr="00B23C96">
              <w:rPr>
                <w:bCs/>
                <w:sz w:val="28"/>
                <w:szCs w:val="28"/>
              </w:rPr>
              <w:t>.</w:t>
            </w:r>
          </w:p>
        </w:tc>
        <w:tc>
          <w:tcPr>
            <w:tcW w:w="1988" w:type="dxa"/>
          </w:tcPr>
          <w:p w:rsidR="00FA62B7" w:rsidRPr="00B23C96" w:rsidRDefault="00FA62B7" w:rsidP="00F27990">
            <w:pPr>
              <w:jc w:val="center"/>
              <w:rPr>
                <w:bCs/>
                <w:sz w:val="28"/>
                <w:szCs w:val="28"/>
              </w:rPr>
            </w:pPr>
            <w:proofErr w:type="spellStart"/>
            <w:r>
              <w:rPr>
                <w:bCs/>
                <w:sz w:val="28"/>
                <w:szCs w:val="28"/>
              </w:rPr>
              <w:t>п</w:t>
            </w:r>
            <w:r w:rsidRPr="00B23C96">
              <w:rPr>
                <w:bCs/>
                <w:sz w:val="28"/>
                <w:szCs w:val="28"/>
              </w:rPr>
              <w:t>ротягом</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jc w:val="both"/>
              <w:rPr>
                <w:bCs/>
                <w:sz w:val="28"/>
                <w:szCs w:val="28"/>
              </w:rPr>
            </w:pPr>
            <w:proofErr w:type="spellStart"/>
            <w:r w:rsidRPr="00B23C96">
              <w:rPr>
                <w:bCs/>
                <w:sz w:val="28"/>
                <w:szCs w:val="28"/>
              </w:rPr>
              <w:t>Індивідуальні</w:t>
            </w:r>
            <w:proofErr w:type="spellEnd"/>
            <w:r w:rsidRPr="00B23C96">
              <w:rPr>
                <w:bCs/>
                <w:sz w:val="28"/>
                <w:szCs w:val="28"/>
              </w:rPr>
              <w:t xml:space="preserve"> та </w:t>
            </w:r>
            <w:proofErr w:type="spellStart"/>
            <w:r w:rsidRPr="00B23C96">
              <w:rPr>
                <w:bCs/>
                <w:sz w:val="28"/>
                <w:szCs w:val="28"/>
              </w:rPr>
              <w:t>групові</w:t>
            </w:r>
            <w:proofErr w:type="spellEnd"/>
            <w:r w:rsidRPr="00B23C96">
              <w:rPr>
                <w:bCs/>
                <w:sz w:val="28"/>
                <w:szCs w:val="28"/>
              </w:rPr>
              <w:t xml:space="preserve"> </w:t>
            </w:r>
            <w:proofErr w:type="spellStart"/>
            <w:r w:rsidRPr="00B23C96">
              <w:rPr>
                <w:bCs/>
                <w:sz w:val="28"/>
                <w:szCs w:val="28"/>
              </w:rPr>
              <w:t>консультації</w:t>
            </w:r>
            <w:proofErr w:type="spellEnd"/>
            <w:r w:rsidRPr="00B23C96">
              <w:rPr>
                <w:bCs/>
                <w:sz w:val="28"/>
                <w:szCs w:val="28"/>
              </w:rPr>
              <w:t xml:space="preserve"> </w:t>
            </w:r>
            <w:proofErr w:type="spellStart"/>
            <w:r w:rsidRPr="00B23C96">
              <w:rPr>
                <w:bCs/>
                <w:sz w:val="28"/>
                <w:szCs w:val="28"/>
              </w:rPr>
              <w:t>молодих</w:t>
            </w:r>
            <w:proofErr w:type="spellEnd"/>
            <w:r w:rsidRPr="00B23C96">
              <w:rPr>
                <w:bCs/>
                <w:sz w:val="28"/>
                <w:szCs w:val="28"/>
              </w:rPr>
              <w:t xml:space="preserve"> та </w:t>
            </w:r>
            <w:proofErr w:type="spellStart"/>
            <w:r w:rsidRPr="00B23C96">
              <w:rPr>
                <w:bCs/>
                <w:sz w:val="28"/>
                <w:szCs w:val="28"/>
              </w:rPr>
              <w:t>новопризначених</w:t>
            </w:r>
            <w:proofErr w:type="spellEnd"/>
            <w:r w:rsidRPr="00B23C96">
              <w:rPr>
                <w:bCs/>
                <w:sz w:val="28"/>
                <w:szCs w:val="28"/>
              </w:rPr>
              <w:t xml:space="preserve"> </w:t>
            </w:r>
            <w:proofErr w:type="spellStart"/>
            <w:r w:rsidRPr="00B23C96">
              <w:rPr>
                <w:bCs/>
                <w:sz w:val="28"/>
                <w:szCs w:val="28"/>
              </w:rPr>
              <w:t>працівників</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 xml:space="preserve"> з </w:t>
            </w:r>
            <w:proofErr w:type="spellStart"/>
            <w:r w:rsidRPr="00B23C96">
              <w:rPr>
                <w:bCs/>
                <w:sz w:val="28"/>
                <w:szCs w:val="28"/>
              </w:rPr>
              <w:t>питань</w:t>
            </w:r>
            <w:proofErr w:type="spellEnd"/>
            <w:r w:rsidRPr="00B23C96">
              <w:rPr>
                <w:bCs/>
                <w:sz w:val="28"/>
                <w:szCs w:val="28"/>
              </w:rPr>
              <w:t xml:space="preserve"> </w:t>
            </w:r>
            <w:proofErr w:type="spellStart"/>
            <w:r w:rsidRPr="00B23C96">
              <w:rPr>
                <w:bCs/>
                <w:sz w:val="28"/>
                <w:szCs w:val="28"/>
              </w:rPr>
              <w:t>фахового</w:t>
            </w:r>
            <w:proofErr w:type="spellEnd"/>
            <w:r w:rsidRPr="00B23C96">
              <w:rPr>
                <w:bCs/>
                <w:sz w:val="28"/>
                <w:szCs w:val="28"/>
              </w:rPr>
              <w:t xml:space="preserve"> </w:t>
            </w:r>
            <w:proofErr w:type="spellStart"/>
            <w:r w:rsidRPr="00B23C96">
              <w:rPr>
                <w:bCs/>
                <w:sz w:val="28"/>
                <w:szCs w:val="28"/>
              </w:rPr>
              <w:t>супроводу</w:t>
            </w:r>
            <w:proofErr w:type="spellEnd"/>
            <w:r w:rsidRPr="00B23C96">
              <w:rPr>
                <w:bCs/>
                <w:sz w:val="28"/>
                <w:szCs w:val="28"/>
              </w:rPr>
              <w:t xml:space="preserve"> </w:t>
            </w:r>
            <w:proofErr w:type="spellStart"/>
            <w:r w:rsidRPr="00B23C96">
              <w:rPr>
                <w:bCs/>
                <w:sz w:val="28"/>
                <w:szCs w:val="28"/>
              </w:rPr>
              <w:t>обдарованих</w:t>
            </w:r>
            <w:proofErr w:type="spellEnd"/>
            <w:r w:rsidRPr="00B23C96">
              <w:rPr>
                <w:bCs/>
                <w:sz w:val="28"/>
                <w:szCs w:val="28"/>
              </w:rPr>
              <w:t xml:space="preserve"> </w:t>
            </w:r>
            <w:proofErr w:type="spellStart"/>
            <w:r w:rsidRPr="00B23C96">
              <w:rPr>
                <w:bCs/>
                <w:sz w:val="28"/>
                <w:szCs w:val="28"/>
              </w:rPr>
              <w:t>школярів</w:t>
            </w:r>
            <w:proofErr w:type="spellEnd"/>
            <w:r w:rsidRPr="00B23C96">
              <w:rPr>
                <w:bCs/>
                <w:sz w:val="28"/>
                <w:szCs w:val="28"/>
              </w:rPr>
              <w:t>.</w:t>
            </w:r>
          </w:p>
        </w:tc>
        <w:tc>
          <w:tcPr>
            <w:tcW w:w="1988" w:type="dxa"/>
          </w:tcPr>
          <w:p w:rsidR="00FA62B7" w:rsidRPr="00B23C96" w:rsidRDefault="00FA62B7" w:rsidP="00F27990">
            <w:pPr>
              <w:jc w:val="center"/>
              <w:rPr>
                <w:bCs/>
                <w:sz w:val="28"/>
                <w:szCs w:val="28"/>
              </w:rPr>
            </w:pPr>
            <w:proofErr w:type="spellStart"/>
            <w:r>
              <w:rPr>
                <w:bCs/>
                <w:sz w:val="28"/>
                <w:szCs w:val="28"/>
              </w:rPr>
              <w:t>п</w:t>
            </w:r>
            <w:r w:rsidRPr="00B23C96">
              <w:rPr>
                <w:bCs/>
                <w:sz w:val="28"/>
                <w:szCs w:val="28"/>
              </w:rPr>
              <w:t>ротягом</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FA62B7" w:rsidRDefault="00FA62B7" w:rsidP="00F27990">
            <w:pPr>
              <w:jc w:val="both"/>
              <w:rPr>
                <w:bCs/>
                <w:sz w:val="28"/>
                <w:szCs w:val="28"/>
                <w:lang w:val="uk-UA"/>
              </w:rPr>
            </w:pPr>
            <w:r w:rsidRPr="00FA62B7">
              <w:rPr>
                <w:bCs/>
                <w:sz w:val="28"/>
                <w:szCs w:val="28"/>
                <w:lang w:val="uk-UA"/>
              </w:rPr>
              <w:t>Індивідуальні та групові консультації молодих та новопризначених працівників психологічної служби з питань корекційно-</w:t>
            </w:r>
            <w:proofErr w:type="spellStart"/>
            <w:r w:rsidRPr="00FA62B7">
              <w:rPr>
                <w:bCs/>
                <w:sz w:val="28"/>
                <w:szCs w:val="28"/>
                <w:lang w:val="uk-UA"/>
              </w:rPr>
              <w:t>розвиткової</w:t>
            </w:r>
            <w:proofErr w:type="spellEnd"/>
            <w:r w:rsidRPr="00FA62B7">
              <w:rPr>
                <w:bCs/>
                <w:sz w:val="28"/>
                <w:szCs w:val="28"/>
                <w:lang w:val="uk-UA"/>
              </w:rPr>
              <w:t xml:space="preserve"> роботи .</w:t>
            </w:r>
          </w:p>
        </w:tc>
        <w:tc>
          <w:tcPr>
            <w:tcW w:w="1988" w:type="dxa"/>
          </w:tcPr>
          <w:p w:rsidR="00FA62B7" w:rsidRPr="00B23C96" w:rsidRDefault="00FA62B7" w:rsidP="00F27990">
            <w:pPr>
              <w:jc w:val="center"/>
              <w:rPr>
                <w:bCs/>
                <w:sz w:val="28"/>
                <w:szCs w:val="28"/>
              </w:rPr>
            </w:pPr>
            <w:proofErr w:type="spellStart"/>
            <w:r>
              <w:rPr>
                <w:bCs/>
                <w:sz w:val="28"/>
                <w:szCs w:val="28"/>
              </w:rPr>
              <w:t>п</w:t>
            </w:r>
            <w:r w:rsidRPr="00B23C96">
              <w:rPr>
                <w:bCs/>
                <w:sz w:val="28"/>
                <w:szCs w:val="28"/>
              </w:rPr>
              <w:t>ротягом</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4. Психолого-</w:t>
            </w:r>
            <w:proofErr w:type="spellStart"/>
            <w:r w:rsidRPr="00B23C96">
              <w:rPr>
                <w:b/>
                <w:sz w:val="28"/>
                <w:szCs w:val="28"/>
              </w:rPr>
              <w:t>управлінське</w:t>
            </w:r>
            <w:proofErr w:type="spellEnd"/>
            <w:r w:rsidRPr="00B23C96">
              <w:rPr>
                <w:b/>
                <w:sz w:val="28"/>
                <w:szCs w:val="28"/>
              </w:rPr>
              <w:t xml:space="preserve"> </w:t>
            </w:r>
            <w:proofErr w:type="spellStart"/>
            <w:r w:rsidRPr="00B23C96">
              <w:rPr>
                <w:b/>
                <w:sz w:val="28"/>
                <w:szCs w:val="28"/>
              </w:rPr>
              <w:t>консультування</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1</w:t>
            </w:r>
          </w:p>
        </w:tc>
        <w:tc>
          <w:tcPr>
            <w:tcW w:w="8478" w:type="dxa"/>
          </w:tcPr>
          <w:p w:rsidR="00FA62B7" w:rsidRPr="00B23C96" w:rsidRDefault="00FA62B7" w:rsidP="00F27990">
            <w:pPr>
              <w:jc w:val="both"/>
              <w:rPr>
                <w:b/>
                <w:bCs/>
                <w:sz w:val="28"/>
                <w:szCs w:val="28"/>
              </w:rPr>
            </w:pPr>
            <w:proofErr w:type="spellStart"/>
            <w:r w:rsidRPr="00B23C96">
              <w:rPr>
                <w:b/>
                <w:bCs/>
                <w:sz w:val="28"/>
                <w:szCs w:val="28"/>
              </w:rPr>
              <w:t>Прогнозована</w:t>
            </w:r>
            <w:proofErr w:type="spellEnd"/>
            <w:r w:rsidRPr="00B23C96">
              <w:rPr>
                <w:b/>
                <w:bCs/>
                <w:sz w:val="28"/>
                <w:szCs w:val="28"/>
              </w:rPr>
              <w:t xml:space="preserve"> тематика </w:t>
            </w:r>
            <w:proofErr w:type="spellStart"/>
            <w:r w:rsidRPr="00B23C96">
              <w:rPr>
                <w:b/>
                <w:bCs/>
                <w:sz w:val="28"/>
                <w:szCs w:val="28"/>
              </w:rPr>
              <w:t>звернень</w:t>
            </w:r>
            <w:proofErr w:type="spellEnd"/>
            <w:r w:rsidRPr="00B23C96">
              <w:rPr>
                <w:b/>
                <w:bCs/>
                <w:sz w:val="28"/>
                <w:szCs w:val="28"/>
              </w:rPr>
              <w:t xml:space="preserve"> </w:t>
            </w:r>
            <w:proofErr w:type="spellStart"/>
            <w:r w:rsidRPr="00B23C96">
              <w:rPr>
                <w:b/>
                <w:bCs/>
                <w:sz w:val="28"/>
                <w:szCs w:val="28"/>
              </w:rPr>
              <w:t>керівників</w:t>
            </w:r>
            <w:proofErr w:type="spellEnd"/>
            <w:r w:rsidRPr="00B23C96">
              <w:rPr>
                <w:b/>
                <w:bCs/>
                <w:sz w:val="28"/>
                <w:szCs w:val="28"/>
              </w:rPr>
              <w:t xml:space="preserve"> ЗО:</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функціональні</w:t>
            </w:r>
            <w:proofErr w:type="spellEnd"/>
            <w:r w:rsidRPr="00B23C96">
              <w:rPr>
                <w:bCs/>
                <w:sz w:val="28"/>
                <w:szCs w:val="28"/>
              </w:rPr>
              <w:t xml:space="preserve"> </w:t>
            </w:r>
            <w:proofErr w:type="spellStart"/>
            <w:r w:rsidRPr="00B23C96">
              <w:rPr>
                <w:bCs/>
                <w:sz w:val="28"/>
                <w:szCs w:val="28"/>
              </w:rPr>
              <w:t>обов’язки</w:t>
            </w:r>
            <w:proofErr w:type="spellEnd"/>
            <w:r w:rsidRPr="00B23C96">
              <w:rPr>
                <w:bCs/>
                <w:sz w:val="28"/>
                <w:szCs w:val="28"/>
              </w:rPr>
              <w:t xml:space="preserve"> </w:t>
            </w:r>
            <w:proofErr w:type="spellStart"/>
            <w:r w:rsidRPr="00B23C96">
              <w:rPr>
                <w:bCs/>
                <w:sz w:val="28"/>
                <w:szCs w:val="28"/>
              </w:rPr>
              <w:t>працівників</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ведення</w:t>
            </w:r>
            <w:proofErr w:type="spellEnd"/>
            <w:r w:rsidRPr="00B23C96">
              <w:rPr>
                <w:bCs/>
                <w:sz w:val="28"/>
                <w:szCs w:val="28"/>
              </w:rPr>
              <w:t xml:space="preserve"> </w:t>
            </w:r>
            <w:proofErr w:type="spellStart"/>
            <w:r w:rsidRPr="00B23C96">
              <w:rPr>
                <w:bCs/>
                <w:sz w:val="28"/>
                <w:szCs w:val="28"/>
              </w:rPr>
              <w:t>облікової</w:t>
            </w:r>
            <w:proofErr w:type="spellEnd"/>
            <w:r w:rsidRPr="00B23C96">
              <w:rPr>
                <w:bCs/>
                <w:sz w:val="28"/>
                <w:szCs w:val="28"/>
              </w:rPr>
              <w:t xml:space="preserve"> </w:t>
            </w:r>
            <w:proofErr w:type="spellStart"/>
            <w:r w:rsidRPr="00B23C96">
              <w:rPr>
                <w:bCs/>
                <w:sz w:val="28"/>
                <w:szCs w:val="28"/>
              </w:rPr>
              <w:t>документації</w:t>
            </w:r>
            <w:proofErr w:type="spellEnd"/>
            <w:r w:rsidRPr="00B23C96">
              <w:rPr>
                <w:bCs/>
                <w:sz w:val="28"/>
                <w:szCs w:val="28"/>
              </w:rPr>
              <w:t xml:space="preserve"> </w:t>
            </w:r>
            <w:proofErr w:type="spellStart"/>
            <w:r w:rsidRPr="00B23C96">
              <w:rPr>
                <w:bCs/>
                <w:sz w:val="28"/>
                <w:szCs w:val="28"/>
              </w:rPr>
              <w:t>практичним</w:t>
            </w:r>
            <w:proofErr w:type="spellEnd"/>
            <w:r w:rsidRPr="00B23C96">
              <w:rPr>
                <w:bCs/>
                <w:sz w:val="28"/>
                <w:szCs w:val="28"/>
              </w:rPr>
              <w:t xml:space="preserve"> психологом та </w:t>
            </w:r>
            <w:proofErr w:type="spellStart"/>
            <w:r w:rsidRPr="00B23C96">
              <w:rPr>
                <w:bCs/>
                <w:sz w:val="28"/>
                <w:szCs w:val="28"/>
              </w:rPr>
              <w:t>соціальним</w:t>
            </w:r>
            <w:proofErr w:type="spellEnd"/>
            <w:r w:rsidRPr="00B23C96">
              <w:rPr>
                <w:bCs/>
                <w:sz w:val="28"/>
                <w:szCs w:val="28"/>
              </w:rPr>
              <w:t xml:space="preserve"> педагогом закладу </w:t>
            </w:r>
            <w:proofErr w:type="spellStart"/>
            <w:r w:rsidRPr="00B23C96">
              <w:rPr>
                <w:bCs/>
                <w:sz w:val="28"/>
                <w:szCs w:val="28"/>
              </w:rPr>
              <w:t>освіти</w:t>
            </w:r>
            <w:proofErr w:type="spellEnd"/>
            <w:r w:rsidRPr="00B23C96">
              <w:rPr>
                <w:bCs/>
                <w:sz w:val="28"/>
                <w:szCs w:val="28"/>
              </w:rPr>
              <w:t>;</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наявність</w:t>
            </w:r>
            <w:proofErr w:type="spellEnd"/>
            <w:r w:rsidRPr="00B23C96">
              <w:rPr>
                <w:bCs/>
                <w:sz w:val="28"/>
                <w:szCs w:val="28"/>
              </w:rPr>
              <w:t>/</w:t>
            </w:r>
            <w:proofErr w:type="spellStart"/>
            <w:r w:rsidRPr="00B23C96">
              <w:rPr>
                <w:bCs/>
                <w:sz w:val="28"/>
                <w:szCs w:val="28"/>
              </w:rPr>
              <w:t>можливість</w:t>
            </w:r>
            <w:proofErr w:type="spellEnd"/>
            <w:r w:rsidRPr="00B23C96">
              <w:rPr>
                <w:bCs/>
                <w:sz w:val="28"/>
                <w:szCs w:val="28"/>
              </w:rPr>
              <w:t xml:space="preserve"> </w:t>
            </w:r>
            <w:proofErr w:type="spellStart"/>
            <w:r w:rsidRPr="00B23C96">
              <w:rPr>
                <w:bCs/>
                <w:sz w:val="28"/>
                <w:szCs w:val="28"/>
              </w:rPr>
              <w:t>викладання</w:t>
            </w:r>
            <w:proofErr w:type="spellEnd"/>
            <w:r w:rsidRPr="00B23C96">
              <w:rPr>
                <w:bCs/>
                <w:sz w:val="28"/>
                <w:szCs w:val="28"/>
              </w:rPr>
              <w:t xml:space="preserve"> </w:t>
            </w:r>
            <w:proofErr w:type="spellStart"/>
            <w:r w:rsidRPr="00B23C96">
              <w:rPr>
                <w:bCs/>
                <w:sz w:val="28"/>
                <w:szCs w:val="28"/>
              </w:rPr>
              <w:t>окремих</w:t>
            </w:r>
            <w:proofErr w:type="spellEnd"/>
            <w:r w:rsidRPr="00B23C96">
              <w:rPr>
                <w:bCs/>
                <w:sz w:val="28"/>
                <w:szCs w:val="28"/>
              </w:rPr>
              <w:t xml:space="preserve"> </w:t>
            </w:r>
            <w:proofErr w:type="spellStart"/>
            <w:r w:rsidRPr="00B23C96">
              <w:rPr>
                <w:bCs/>
                <w:sz w:val="28"/>
                <w:szCs w:val="28"/>
              </w:rPr>
              <w:t>предметів</w:t>
            </w:r>
            <w:proofErr w:type="spellEnd"/>
            <w:r w:rsidRPr="00B23C96">
              <w:rPr>
                <w:bCs/>
                <w:sz w:val="28"/>
                <w:szCs w:val="28"/>
              </w:rPr>
              <w:t xml:space="preserve"> </w:t>
            </w:r>
            <w:proofErr w:type="spellStart"/>
            <w:r w:rsidRPr="00B23C96">
              <w:rPr>
                <w:bCs/>
                <w:sz w:val="28"/>
                <w:szCs w:val="28"/>
              </w:rPr>
              <w:t>працівниками</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врегулювання</w:t>
            </w:r>
            <w:proofErr w:type="spellEnd"/>
            <w:r w:rsidRPr="00B23C96">
              <w:rPr>
                <w:bCs/>
                <w:sz w:val="28"/>
                <w:szCs w:val="28"/>
              </w:rPr>
              <w:t xml:space="preserve"> </w:t>
            </w:r>
            <w:proofErr w:type="spellStart"/>
            <w:r w:rsidRPr="00B23C96">
              <w:rPr>
                <w:bCs/>
                <w:sz w:val="28"/>
                <w:szCs w:val="28"/>
              </w:rPr>
              <w:t>графіку</w:t>
            </w:r>
            <w:proofErr w:type="spellEnd"/>
            <w:r w:rsidRPr="00B23C96">
              <w:rPr>
                <w:bCs/>
                <w:sz w:val="28"/>
                <w:szCs w:val="28"/>
              </w:rPr>
              <w:t xml:space="preserve"> </w:t>
            </w:r>
            <w:proofErr w:type="spellStart"/>
            <w:r w:rsidRPr="00B23C96">
              <w:rPr>
                <w:bCs/>
                <w:sz w:val="28"/>
                <w:szCs w:val="28"/>
              </w:rPr>
              <w:t>роботи</w:t>
            </w:r>
            <w:proofErr w:type="spellEnd"/>
            <w:r w:rsidRPr="00B23C96">
              <w:rPr>
                <w:bCs/>
                <w:sz w:val="28"/>
                <w:szCs w:val="28"/>
              </w:rPr>
              <w:t xml:space="preserve"> </w:t>
            </w:r>
            <w:proofErr w:type="spellStart"/>
            <w:r w:rsidRPr="00B23C96">
              <w:rPr>
                <w:bCs/>
                <w:sz w:val="28"/>
                <w:szCs w:val="28"/>
              </w:rPr>
              <w:t>працівника</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 xml:space="preserve"> з </w:t>
            </w:r>
            <w:proofErr w:type="spellStart"/>
            <w:r w:rsidRPr="00B23C96">
              <w:rPr>
                <w:bCs/>
                <w:sz w:val="28"/>
                <w:szCs w:val="28"/>
              </w:rPr>
              <w:t>урахуванням</w:t>
            </w:r>
            <w:proofErr w:type="spellEnd"/>
            <w:r w:rsidRPr="00B23C96">
              <w:rPr>
                <w:bCs/>
                <w:sz w:val="28"/>
                <w:szCs w:val="28"/>
              </w:rPr>
              <w:t xml:space="preserve"> </w:t>
            </w:r>
            <w:proofErr w:type="spellStart"/>
            <w:r w:rsidRPr="00B23C96">
              <w:rPr>
                <w:bCs/>
                <w:sz w:val="28"/>
                <w:szCs w:val="28"/>
              </w:rPr>
              <w:t>проведення</w:t>
            </w:r>
            <w:proofErr w:type="spellEnd"/>
            <w:r w:rsidRPr="00B23C96">
              <w:rPr>
                <w:bCs/>
                <w:sz w:val="28"/>
                <w:szCs w:val="28"/>
              </w:rPr>
              <w:t xml:space="preserve"> </w:t>
            </w:r>
            <w:proofErr w:type="spellStart"/>
            <w:r w:rsidRPr="00B23C96">
              <w:rPr>
                <w:bCs/>
                <w:sz w:val="28"/>
                <w:szCs w:val="28"/>
              </w:rPr>
              <w:t>уроків</w:t>
            </w:r>
            <w:proofErr w:type="spellEnd"/>
            <w:r w:rsidRPr="00B23C96">
              <w:rPr>
                <w:bCs/>
                <w:sz w:val="28"/>
                <w:szCs w:val="28"/>
              </w:rPr>
              <w:t xml:space="preserve"> з </w:t>
            </w:r>
            <w:proofErr w:type="spellStart"/>
            <w:r w:rsidRPr="00B23C96">
              <w:rPr>
                <w:bCs/>
                <w:sz w:val="28"/>
                <w:szCs w:val="28"/>
              </w:rPr>
              <w:t>інших</w:t>
            </w:r>
            <w:proofErr w:type="spellEnd"/>
            <w:r w:rsidRPr="00B23C96">
              <w:rPr>
                <w:bCs/>
                <w:sz w:val="28"/>
                <w:szCs w:val="28"/>
              </w:rPr>
              <w:t xml:space="preserve"> </w:t>
            </w:r>
            <w:proofErr w:type="spellStart"/>
            <w:r w:rsidRPr="00B23C96">
              <w:rPr>
                <w:bCs/>
                <w:sz w:val="28"/>
                <w:szCs w:val="28"/>
              </w:rPr>
              <w:t>предметів</w:t>
            </w:r>
            <w:proofErr w:type="spellEnd"/>
            <w:r w:rsidRPr="00B23C96">
              <w:rPr>
                <w:bCs/>
                <w:sz w:val="28"/>
                <w:szCs w:val="28"/>
              </w:rPr>
              <w:t>;</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здійснення</w:t>
            </w:r>
            <w:proofErr w:type="spellEnd"/>
            <w:r w:rsidRPr="00B23C96">
              <w:rPr>
                <w:bCs/>
                <w:sz w:val="28"/>
                <w:szCs w:val="28"/>
              </w:rPr>
              <w:t xml:space="preserve"> </w:t>
            </w:r>
            <w:proofErr w:type="spellStart"/>
            <w:r w:rsidRPr="00B23C96">
              <w:rPr>
                <w:bCs/>
                <w:sz w:val="28"/>
                <w:szCs w:val="28"/>
              </w:rPr>
              <w:t>соціально-педагогічного</w:t>
            </w:r>
            <w:proofErr w:type="spellEnd"/>
            <w:r w:rsidRPr="00B23C96">
              <w:rPr>
                <w:bCs/>
                <w:sz w:val="28"/>
                <w:szCs w:val="28"/>
              </w:rPr>
              <w:t xml:space="preserve"> патронажу в рамках </w:t>
            </w:r>
            <w:proofErr w:type="spellStart"/>
            <w:r w:rsidRPr="00B23C96">
              <w:rPr>
                <w:bCs/>
                <w:sz w:val="28"/>
                <w:szCs w:val="28"/>
              </w:rPr>
              <w:t>графіку</w:t>
            </w:r>
            <w:proofErr w:type="spellEnd"/>
            <w:r w:rsidRPr="00B23C96">
              <w:rPr>
                <w:bCs/>
                <w:sz w:val="28"/>
                <w:szCs w:val="28"/>
              </w:rPr>
              <w:t xml:space="preserve"> </w:t>
            </w:r>
            <w:proofErr w:type="spellStart"/>
            <w:r w:rsidRPr="00B23C96">
              <w:rPr>
                <w:bCs/>
                <w:sz w:val="28"/>
                <w:szCs w:val="28"/>
              </w:rPr>
              <w:t>роботи</w:t>
            </w:r>
            <w:proofErr w:type="spellEnd"/>
            <w:r w:rsidRPr="00B23C96">
              <w:rPr>
                <w:bCs/>
                <w:sz w:val="28"/>
                <w:szCs w:val="28"/>
              </w:rPr>
              <w:t xml:space="preserve"> </w:t>
            </w:r>
            <w:proofErr w:type="spellStart"/>
            <w:r w:rsidRPr="00B23C96">
              <w:rPr>
                <w:bCs/>
                <w:sz w:val="28"/>
                <w:szCs w:val="28"/>
              </w:rPr>
              <w:t>соціального</w:t>
            </w:r>
            <w:proofErr w:type="spellEnd"/>
            <w:r w:rsidRPr="00B23C96">
              <w:rPr>
                <w:bCs/>
                <w:sz w:val="28"/>
                <w:szCs w:val="28"/>
              </w:rPr>
              <w:t xml:space="preserve"> педагога;</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наявність</w:t>
            </w:r>
            <w:proofErr w:type="spellEnd"/>
            <w:r w:rsidRPr="00B23C96">
              <w:rPr>
                <w:bCs/>
                <w:sz w:val="28"/>
                <w:szCs w:val="28"/>
              </w:rPr>
              <w:t xml:space="preserve"> методичного дня для </w:t>
            </w:r>
            <w:proofErr w:type="spellStart"/>
            <w:r w:rsidRPr="00B23C96">
              <w:rPr>
                <w:bCs/>
                <w:sz w:val="28"/>
                <w:szCs w:val="28"/>
              </w:rPr>
              <w:t>підвищення</w:t>
            </w:r>
            <w:proofErr w:type="spellEnd"/>
            <w:r w:rsidRPr="00B23C96">
              <w:rPr>
                <w:bCs/>
                <w:sz w:val="28"/>
                <w:szCs w:val="28"/>
              </w:rPr>
              <w:t xml:space="preserve"> </w:t>
            </w:r>
            <w:proofErr w:type="spellStart"/>
            <w:r w:rsidRPr="00B23C96">
              <w:rPr>
                <w:bCs/>
                <w:sz w:val="28"/>
                <w:szCs w:val="28"/>
              </w:rPr>
              <w:t>фахового</w:t>
            </w:r>
            <w:proofErr w:type="spellEnd"/>
            <w:r w:rsidRPr="00B23C96">
              <w:rPr>
                <w:bCs/>
                <w:sz w:val="28"/>
                <w:szCs w:val="28"/>
              </w:rPr>
              <w:t xml:space="preserve"> </w:t>
            </w:r>
            <w:proofErr w:type="spellStart"/>
            <w:r w:rsidRPr="00B23C96">
              <w:rPr>
                <w:bCs/>
                <w:sz w:val="28"/>
                <w:szCs w:val="28"/>
              </w:rPr>
              <w:t>рівня</w:t>
            </w:r>
            <w:proofErr w:type="spellEnd"/>
            <w:r w:rsidRPr="00B23C96">
              <w:rPr>
                <w:bCs/>
                <w:sz w:val="28"/>
                <w:szCs w:val="28"/>
              </w:rPr>
              <w:t xml:space="preserve"> </w:t>
            </w:r>
            <w:proofErr w:type="spellStart"/>
            <w:r w:rsidRPr="00B23C96">
              <w:rPr>
                <w:bCs/>
                <w:sz w:val="28"/>
                <w:szCs w:val="28"/>
              </w:rPr>
              <w:t>працівника</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w:t>
            </w:r>
          </w:p>
          <w:p w:rsidR="00FA62B7" w:rsidRPr="00B23C96" w:rsidRDefault="00FA62B7" w:rsidP="00F27990">
            <w:pPr>
              <w:jc w:val="both"/>
              <w:rPr>
                <w:bCs/>
              </w:rPr>
            </w:pPr>
            <w:r w:rsidRPr="00B23C96">
              <w:rPr>
                <w:bCs/>
                <w:sz w:val="28"/>
                <w:szCs w:val="28"/>
              </w:rPr>
              <w:t xml:space="preserve">- потреба </w:t>
            </w:r>
            <w:proofErr w:type="spellStart"/>
            <w:r w:rsidRPr="00B23C96">
              <w:rPr>
                <w:bCs/>
                <w:sz w:val="28"/>
                <w:szCs w:val="28"/>
              </w:rPr>
              <w:t>записах</w:t>
            </w:r>
            <w:proofErr w:type="spellEnd"/>
            <w:r w:rsidRPr="00B23C96">
              <w:rPr>
                <w:bCs/>
                <w:sz w:val="28"/>
                <w:szCs w:val="28"/>
              </w:rPr>
              <w:t xml:space="preserve"> для </w:t>
            </w:r>
            <w:proofErr w:type="spellStart"/>
            <w:r w:rsidRPr="00B23C96">
              <w:rPr>
                <w:bCs/>
                <w:sz w:val="28"/>
                <w:szCs w:val="28"/>
              </w:rPr>
              <w:t>працівників</w:t>
            </w:r>
            <w:proofErr w:type="spellEnd"/>
            <w:r w:rsidRPr="00B23C96">
              <w:rPr>
                <w:bCs/>
                <w:sz w:val="28"/>
                <w:szCs w:val="28"/>
              </w:rPr>
              <w:t xml:space="preserve"> </w:t>
            </w:r>
            <w:proofErr w:type="spellStart"/>
            <w:r w:rsidRPr="00B23C96">
              <w:rPr>
                <w:bCs/>
                <w:sz w:val="28"/>
                <w:szCs w:val="28"/>
              </w:rPr>
              <w:t>психологічної</w:t>
            </w:r>
            <w:proofErr w:type="spellEnd"/>
            <w:r w:rsidRPr="00B23C96">
              <w:rPr>
                <w:bCs/>
                <w:sz w:val="28"/>
                <w:szCs w:val="28"/>
              </w:rPr>
              <w:t xml:space="preserve"> </w:t>
            </w:r>
            <w:proofErr w:type="spellStart"/>
            <w:r w:rsidRPr="00B23C96">
              <w:rPr>
                <w:bCs/>
                <w:sz w:val="28"/>
                <w:szCs w:val="28"/>
              </w:rPr>
              <w:t>служби</w:t>
            </w:r>
            <w:proofErr w:type="spellEnd"/>
            <w:r w:rsidRPr="00B23C96">
              <w:rPr>
                <w:bCs/>
                <w:sz w:val="28"/>
                <w:szCs w:val="28"/>
              </w:rPr>
              <w:t xml:space="preserve"> в «</w:t>
            </w:r>
            <w:proofErr w:type="spellStart"/>
            <w:r w:rsidRPr="00B23C96">
              <w:rPr>
                <w:bCs/>
                <w:sz w:val="28"/>
                <w:szCs w:val="28"/>
              </w:rPr>
              <w:t>журналі</w:t>
            </w:r>
            <w:proofErr w:type="spellEnd"/>
            <w:r w:rsidRPr="00B23C96">
              <w:rPr>
                <w:bCs/>
                <w:sz w:val="28"/>
                <w:szCs w:val="28"/>
              </w:rPr>
              <w:t xml:space="preserve"> </w:t>
            </w:r>
            <w:proofErr w:type="spellStart"/>
            <w:r w:rsidRPr="00B23C96">
              <w:rPr>
                <w:bCs/>
                <w:sz w:val="28"/>
                <w:szCs w:val="28"/>
              </w:rPr>
              <w:t>виходу</w:t>
            </w:r>
            <w:proofErr w:type="spellEnd"/>
            <w:r w:rsidRPr="00B23C96">
              <w:rPr>
                <w:bCs/>
                <w:sz w:val="28"/>
                <w:szCs w:val="28"/>
              </w:rPr>
              <w:t xml:space="preserve"> на </w:t>
            </w:r>
            <w:proofErr w:type="spellStart"/>
            <w:r w:rsidRPr="00B23C96">
              <w:rPr>
                <w:bCs/>
                <w:sz w:val="28"/>
                <w:szCs w:val="28"/>
              </w:rPr>
              <w:t>об’єкт</w:t>
            </w:r>
            <w:proofErr w:type="spellEnd"/>
            <w:r w:rsidRPr="00B23C96">
              <w:rPr>
                <w:bCs/>
                <w:sz w:val="28"/>
                <w:szCs w:val="28"/>
              </w:rPr>
              <w:t>».</w:t>
            </w:r>
          </w:p>
        </w:tc>
        <w:tc>
          <w:tcPr>
            <w:tcW w:w="1988" w:type="dxa"/>
          </w:tcPr>
          <w:p w:rsidR="00FA62B7" w:rsidRPr="00B23C96" w:rsidRDefault="00FA62B7" w:rsidP="00F27990">
            <w:pPr>
              <w:jc w:val="center"/>
              <w:rPr>
                <w:sz w:val="28"/>
                <w:szCs w:val="28"/>
              </w:rPr>
            </w:pPr>
            <w:proofErr w:type="spellStart"/>
            <w:r w:rsidRPr="00B23C96">
              <w:rPr>
                <w:bCs/>
                <w:sz w:val="28"/>
                <w:szCs w:val="28"/>
              </w:rPr>
              <w:t>упродовж</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b/>
                <w:bCs/>
                <w:sz w:val="28"/>
                <w:szCs w:val="28"/>
              </w:rPr>
            </w:pPr>
            <w:proofErr w:type="spellStart"/>
            <w:r w:rsidRPr="00B23C96">
              <w:rPr>
                <w:b/>
                <w:bCs/>
                <w:sz w:val="28"/>
                <w:szCs w:val="28"/>
              </w:rPr>
              <w:t>Прогнозована</w:t>
            </w:r>
            <w:proofErr w:type="spellEnd"/>
            <w:r w:rsidRPr="00B23C96">
              <w:rPr>
                <w:b/>
                <w:bCs/>
                <w:sz w:val="28"/>
                <w:szCs w:val="28"/>
              </w:rPr>
              <w:t xml:space="preserve"> тематика </w:t>
            </w:r>
            <w:proofErr w:type="spellStart"/>
            <w:r w:rsidRPr="00B23C96">
              <w:rPr>
                <w:b/>
                <w:bCs/>
                <w:sz w:val="28"/>
                <w:szCs w:val="28"/>
              </w:rPr>
              <w:t>звернень</w:t>
            </w:r>
            <w:proofErr w:type="spellEnd"/>
            <w:r w:rsidRPr="00B23C96">
              <w:rPr>
                <w:b/>
                <w:bCs/>
                <w:sz w:val="28"/>
                <w:szCs w:val="28"/>
              </w:rPr>
              <w:t xml:space="preserve"> </w:t>
            </w:r>
            <w:proofErr w:type="spellStart"/>
            <w:r w:rsidRPr="00B23C96">
              <w:rPr>
                <w:b/>
                <w:bCs/>
                <w:sz w:val="28"/>
                <w:szCs w:val="28"/>
              </w:rPr>
              <w:t>заступників</w:t>
            </w:r>
            <w:proofErr w:type="spellEnd"/>
            <w:r w:rsidRPr="00B23C96">
              <w:rPr>
                <w:b/>
                <w:bCs/>
                <w:sz w:val="28"/>
                <w:szCs w:val="28"/>
              </w:rPr>
              <w:t xml:space="preserve"> </w:t>
            </w:r>
            <w:proofErr w:type="spellStart"/>
            <w:r w:rsidRPr="00B23C96">
              <w:rPr>
                <w:b/>
                <w:bCs/>
                <w:sz w:val="28"/>
                <w:szCs w:val="28"/>
              </w:rPr>
              <w:t>директорів</w:t>
            </w:r>
            <w:proofErr w:type="spellEnd"/>
            <w:r w:rsidRPr="00B23C96">
              <w:rPr>
                <w:b/>
                <w:bCs/>
                <w:sz w:val="28"/>
                <w:szCs w:val="28"/>
              </w:rPr>
              <w:t xml:space="preserve"> ЗЗСО:</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профілактика</w:t>
            </w:r>
            <w:proofErr w:type="spellEnd"/>
            <w:r w:rsidRPr="00B23C96">
              <w:rPr>
                <w:bCs/>
                <w:sz w:val="28"/>
                <w:szCs w:val="28"/>
              </w:rPr>
              <w:t xml:space="preserve"> </w:t>
            </w:r>
            <w:proofErr w:type="spellStart"/>
            <w:r w:rsidRPr="00B23C96">
              <w:rPr>
                <w:bCs/>
                <w:sz w:val="28"/>
                <w:szCs w:val="28"/>
              </w:rPr>
              <w:t>булінгу</w:t>
            </w:r>
            <w:proofErr w:type="spellEnd"/>
            <w:r w:rsidRPr="00B23C96">
              <w:rPr>
                <w:bCs/>
                <w:sz w:val="28"/>
                <w:szCs w:val="28"/>
              </w:rPr>
              <w:t xml:space="preserve"> з боку </w:t>
            </w:r>
            <w:proofErr w:type="spellStart"/>
            <w:r w:rsidRPr="00B23C96">
              <w:rPr>
                <w:bCs/>
                <w:sz w:val="28"/>
                <w:szCs w:val="28"/>
              </w:rPr>
              <w:t>педагогічних</w:t>
            </w:r>
            <w:proofErr w:type="spellEnd"/>
            <w:r w:rsidRPr="00B23C96">
              <w:rPr>
                <w:bCs/>
                <w:sz w:val="28"/>
                <w:szCs w:val="28"/>
              </w:rPr>
              <w:t xml:space="preserve"> </w:t>
            </w:r>
            <w:proofErr w:type="spellStart"/>
            <w:r w:rsidRPr="00B23C96">
              <w:rPr>
                <w:bCs/>
                <w:sz w:val="28"/>
                <w:szCs w:val="28"/>
              </w:rPr>
              <w:t>працівників</w:t>
            </w:r>
            <w:proofErr w:type="spellEnd"/>
            <w:r w:rsidRPr="00B23C96">
              <w:rPr>
                <w:bCs/>
                <w:sz w:val="28"/>
                <w:szCs w:val="28"/>
              </w:rPr>
              <w:t>;</w:t>
            </w:r>
          </w:p>
          <w:p w:rsidR="00FA62B7" w:rsidRPr="00B23C96" w:rsidRDefault="00FA62B7" w:rsidP="00F27990">
            <w:pPr>
              <w:jc w:val="both"/>
              <w:rPr>
                <w:bCs/>
                <w:sz w:val="28"/>
                <w:szCs w:val="28"/>
              </w:rPr>
            </w:pPr>
            <w:r w:rsidRPr="00B23C96">
              <w:rPr>
                <w:bCs/>
                <w:sz w:val="28"/>
                <w:szCs w:val="28"/>
              </w:rPr>
              <w:t xml:space="preserve">- </w:t>
            </w:r>
            <w:proofErr w:type="spellStart"/>
            <w:r w:rsidRPr="00B23C96">
              <w:rPr>
                <w:bCs/>
                <w:sz w:val="28"/>
                <w:szCs w:val="28"/>
              </w:rPr>
              <w:t>запобігання</w:t>
            </w:r>
            <w:proofErr w:type="spellEnd"/>
            <w:r w:rsidRPr="00B23C96">
              <w:rPr>
                <w:bCs/>
                <w:sz w:val="28"/>
                <w:szCs w:val="28"/>
              </w:rPr>
              <w:t xml:space="preserve"> </w:t>
            </w:r>
            <w:proofErr w:type="spellStart"/>
            <w:r w:rsidRPr="00B23C96">
              <w:rPr>
                <w:bCs/>
                <w:sz w:val="28"/>
                <w:szCs w:val="28"/>
              </w:rPr>
              <w:t>домашньому</w:t>
            </w:r>
            <w:proofErr w:type="spellEnd"/>
            <w:r w:rsidRPr="00B23C96">
              <w:rPr>
                <w:bCs/>
                <w:sz w:val="28"/>
                <w:szCs w:val="28"/>
              </w:rPr>
              <w:t xml:space="preserve"> </w:t>
            </w:r>
            <w:proofErr w:type="spellStart"/>
            <w:r w:rsidRPr="00B23C96">
              <w:rPr>
                <w:bCs/>
                <w:sz w:val="28"/>
                <w:szCs w:val="28"/>
              </w:rPr>
              <w:t>насильству</w:t>
            </w:r>
            <w:proofErr w:type="spellEnd"/>
            <w:r w:rsidRPr="00B23C96">
              <w:rPr>
                <w:bCs/>
                <w:sz w:val="28"/>
                <w:szCs w:val="28"/>
              </w:rPr>
              <w:t xml:space="preserve"> в </w:t>
            </w:r>
            <w:proofErr w:type="spellStart"/>
            <w:r w:rsidRPr="00B23C96">
              <w:rPr>
                <w:bCs/>
                <w:sz w:val="28"/>
                <w:szCs w:val="28"/>
              </w:rPr>
              <w:t>окремих</w:t>
            </w:r>
            <w:proofErr w:type="spellEnd"/>
            <w:r w:rsidRPr="00B23C96">
              <w:rPr>
                <w:bCs/>
                <w:sz w:val="28"/>
                <w:szCs w:val="28"/>
              </w:rPr>
              <w:t xml:space="preserve"> родинах;</w:t>
            </w:r>
          </w:p>
          <w:p w:rsidR="00FA62B7" w:rsidRDefault="00FA62B7" w:rsidP="00F27990">
            <w:pPr>
              <w:jc w:val="both"/>
              <w:rPr>
                <w:bCs/>
                <w:sz w:val="28"/>
                <w:szCs w:val="28"/>
              </w:rPr>
            </w:pPr>
            <w:r w:rsidRPr="00B23C96">
              <w:rPr>
                <w:bCs/>
                <w:sz w:val="28"/>
                <w:szCs w:val="28"/>
              </w:rPr>
              <w:t xml:space="preserve">- </w:t>
            </w:r>
            <w:proofErr w:type="spellStart"/>
            <w:r w:rsidRPr="00B23C96">
              <w:rPr>
                <w:bCs/>
                <w:sz w:val="28"/>
                <w:szCs w:val="28"/>
              </w:rPr>
              <w:t>виявлення</w:t>
            </w:r>
            <w:proofErr w:type="spellEnd"/>
            <w:r w:rsidRPr="00B23C96">
              <w:rPr>
                <w:bCs/>
                <w:sz w:val="28"/>
                <w:szCs w:val="28"/>
              </w:rPr>
              <w:t xml:space="preserve"> </w:t>
            </w:r>
            <w:proofErr w:type="spellStart"/>
            <w:r w:rsidRPr="00B23C96">
              <w:rPr>
                <w:bCs/>
                <w:sz w:val="28"/>
                <w:szCs w:val="28"/>
              </w:rPr>
              <w:t>ознак</w:t>
            </w:r>
            <w:proofErr w:type="spellEnd"/>
            <w:r w:rsidRPr="00B23C96">
              <w:rPr>
                <w:bCs/>
                <w:sz w:val="28"/>
                <w:szCs w:val="28"/>
              </w:rPr>
              <w:t xml:space="preserve"> </w:t>
            </w:r>
            <w:proofErr w:type="spellStart"/>
            <w:r w:rsidRPr="00B23C96">
              <w:rPr>
                <w:bCs/>
                <w:sz w:val="28"/>
                <w:szCs w:val="28"/>
              </w:rPr>
              <w:t>суїцидального</w:t>
            </w:r>
            <w:proofErr w:type="spellEnd"/>
            <w:r w:rsidRPr="00B23C96">
              <w:rPr>
                <w:bCs/>
                <w:sz w:val="28"/>
                <w:szCs w:val="28"/>
              </w:rPr>
              <w:t xml:space="preserve"> </w:t>
            </w:r>
            <w:proofErr w:type="spellStart"/>
            <w:r w:rsidRPr="00B23C96">
              <w:rPr>
                <w:bCs/>
                <w:sz w:val="28"/>
                <w:szCs w:val="28"/>
              </w:rPr>
              <w:t>ризику</w:t>
            </w:r>
            <w:proofErr w:type="spellEnd"/>
            <w:r w:rsidRPr="00B23C96">
              <w:rPr>
                <w:bCs/>
                <w:sz w:val="28"/>
                <w:szCs w:val="28"/>
              </w:rPr>
              <w:t xml:space="preserve"> в </w:t>
            </w:r>
            <w:proofErr w:type="spellStart"/>
            <w:r w:rsidRPr="00B23C96">
              <w:rPr>
                <w:bCs/>
                <w:sz w:val="28"/>
                <w:szCs w:val="28"/>
              </w:rPr>
              <w:t>дітей</w:t>
            </w:r>
            <w:proofErr w:type="spellEnd"/>
            <w:r w:rsidRPr="00B23C96">
              <w:rPr>
                <w:bCs/>
                <w:sz w:val="28"/>
                <w:szCs w:val="28"/>
              </w:rPr>
              <w:t xml:space="preserve"> та </w:t>
            </w:r>
            <w:proofErr w:type="spellStart"/>
            <w:r w:rsidRPr="00B23C96">
              <w:rPr>
                <w:bCs/>
                <w:sz w:val="28"/>
                <w:szCs w:val="28"/>
              </w:rPr>
              <w:t>підлітків</w:t>
            </w:r>
            <w:proofErr w:type="spellEnd"/>
            <w:r w:rsidRPr="00B23C96">
              <w:rPr>
                <w:bCs/>
                <w:sz w:val="28"/>
                <w:szCs w:val="28"/>
              </w:rPr>
              <w:t>.</w:t>
            </w:r>
          </w:p>
          <w:p w:rsidR="00FA62B7" w:rsidRPr="00B23C96" w:rsidRDefault="00FA62B7" w:rsidP="00F27990">
            <w:pPr>
              <w:jc w:val="both"/>
              <w:rPr>
                <w:bCs/>
                <w:sz w:val="28"/>
                <w:szCs w:val="28"/>
              </w:rPr>
            </w:pPr>
          </w:p>
        </w:tc>
        <w:tc>
          <w:tcPr>
            <w:tcW w:w="1988" w:type="dxa"/>
          </w:tcPr>
          <w:p w:rsidR="00FA62B7" w:rsidRPr="00B23C96" w:rsidRDefault="00FA62B7" w:rsidP="00F27990">
            <w:pPr>
              <w:jc w:val="center"/>
              <w:rPr>
                <w:bCs/>
                <w:sz w:val="28"/>
                <w:szCs w:val="28"/>
              </w:rPr>
            </w:pPr>
            <w:proofErr w:type="spellStart"/>
            <w:r w:rsidRPr="00B23C96">
              <w:rPr>
                <w:bCs/>
                <w:sz w:val="28"/>
                <w:szCs w:val="28"/>
              </w:rPr>
              <w:t>упродовж</w:t>
            </w:r>
            <w:proofErr w:type="spellEnd"/>
            <w:r w:rsidRPr="00B23C96">
              <w:rPr>
                <w:bCs/>
                <w:sz w:val="28"/>
                <w:szCs w:val="28"/>
              </w:rPr>
              <w:t xml:space="preserve"> року</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bCs/>
                <w:sz w:val="28"/>
                <w:szCs w:val="28"/>
              </w:rPr>
              <w:lastRenderedPageBreak/>
              <w:t xml:space="preserve">5. </w:t>
            </w:r>
            <w:r w:rsidRPr="00B23C96">
              <w:rPr>
                <w:b/>
                <w:sz w:val="28"/>
                <w:szCs w:val="28"/>
              </w:rPr>
              <w:t>Психолого-</w:t>
            </w:r>
            <w:proofErr w:type="spellStart"/>
            <w:r w:rsidRPr="00B23C96">
              <w:rPr>
                <w:b/>
                <w:sz w:val="28"/>
                <w:szCs w:val="28"/>
              </w:rPr>
              <w:t>педагогічна</w:t>
            </w:r>
            <w:proofErr w:type="spellEnd"/>
            <w:r w:rsidRPr="00B23C96">
              <w:rPr>
                <w:b/>
                <w:sz w:val="28"/>
                <w:szCs w:val="28"/>
              </w:rPr>
              <w:t xml:space="preserve"> </w:t>
            </w:r>
            <w:proofErr w:type="spellStart"/>
            <w:r w:rsidRPr="00B23C96">
              <w:rPr>
                <w:b/>
                <w:sz w:val="28"/>
                <w:szCs w:val="28"/>
              </w:rPr>
              <w:t>просвіта</w:t>
            </w:r>
            <w:proofErr w:type="spellEnd"/>
            <w:r w:rsidRPr="00B23C96">
              <w:rPr>
                <w:b/>
                <w:sz w:val="28"/>
                <w:szCs w:val="28"/>
              </w:rPr>
              <w:t xml:space="preserve"> та </w:t>
            </w:r>
            <w:proofErr w:type="spellStart"/>
            <w:r w:rsidRPr="00B23C96">
              <w:rPr>
                <w:b/>
                <w:sz w:val="28"/>
                <w:szCs w:val="28"/>
              </w:rPr>
              <w:t>групове</w:t>
            </w:r>
            <w:proofErr w:type="spellEnd"/>
            <w:r w:rsidRPr="00B23C96">
              <w:rPr>
                <w:b/>
                <w:sz w:val="28"/>
                <w:szCs w:val="28"/>
              </w:rPr>
              <w:t xml:space="preserve"> </w:t>
            </w:r>
            <w:proofErr w:type="spellStart"/>
            <w:r w:rsidRPr="00B23C96">
              <w:rPr>
                <w:b/>
                <w:sz w:val="28"/>
                <w:szCs w:val="28"/>
              </w:rPr>
              <w:t>консультування</w:t>
            </w:r>
            <w:proofErr w:type="spellEnd"/>
            <w:r w:rsidRPr="00B23C96">
              <w:rPr>
                <w:b/>
                <w:sz w:val="28"/>
                <w:szCs w:val="28"/>
              </w:rPr>
              <w:t xml:space="preserve"> </w:t>
            </w:r>
            <w:proofErr w:type="spellStart"/>
            <w:r w:rsidRPr="00B23C96">
              <w:rPr>
                <w:b/>
                <w:sz w:val="28"/>
                <w:szCs w:val="28"/>
              </w:rPr>
              <w:t>учасників</w:t>
            </w:r>
            <w:proofErr w:type="spellEnd"/>
            <w:r w:rsidRPr="00B23C96">
              <w:rPr>
                <w:b/>
                <w:sz w:val="28"/>
                <w:szCs w:val="28"/>
              </w:rPr>
              <w:t xml:space="preserve"> </w:t>
            </w:r>
            <w:proofErr w:type="spellStart"/>
            <w:r w:rsidRPr="00B23C96">
              <w:rPr>
                <w:b/>
                <w:sz w:val="28"/>
                <w:szCs w:val="28"/>
              </w:rPr>
              <w:t>освітнього</w:t>
            </w:r>
            <w:proofErr w:type="spellEnd"/>
            <w:r w:rsidRPr="00B23C96">
              <w:rPr>
                <w:b/>
                <w:sz w:val="28"/>
                <w:szCs w:val="28"/>
              </w:rPr>
              <w:t xml:space="preserve"> </w:t>
            </w:r>
            <w:proofErr w:type="spellStart"/>
            <w:r w:rsidRPr="00B23C96">
              <w:rPr>
                <w:b/>
                <w:sz w:val="28"/>
                <w:szCs w:val="28"/>
              </w:rPr>
              <w:t>процесу</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jc w:val="both"/>
              <w:rPr>
                <w:bCs/>
                <w:sz w:val="28"/>
                <w:szCs w:val="28"/>
              </w:rPr>
            </w:pPr>
            <w:proofErr w:type="spellStart"/>
            <w:r w:rsidRPr="00B23C96">
              <w:rPr>
                <w:bCs/>
                <w:sz w:val="28"/>
                <w:szCs w:val="28"/>
              </w:rPr>
              <w:t>Поняття</w:t>
            </w:r>
            <w:proofErr w:type="spellEnd"/>
            <w:r w:rsidRPr="00B23C96">
              <w:rPr>
                <w:bCs/>
                <w:sz w:val="28"/>
                <w:szCs w:val="28"/>
              </w:rPr>
              <w:t xml:space="preserve"> «</w:t>
            </w:r>
            <w:proofErr w:type="spellStart"/>
            <w:r w:rsidRPr="00B23C96">
              <w:rPr>
                <w:bCs/>
                <w:sz w:val="28"/>
                <w:szCs w:val="28"/>
              </w:rPr>
              <w:t>Шкільний</w:t>
            </w:r>
            <w:proofErr w:type="spellEnd"/>
            <w:r w:rsidRPr="00B23C96">
              <w:rPr>
                <w:bCs/>
                <w:sz w:val="28"/>
                <w:szCs w:val="28"/>
              </w:rPr>
              <w:t xml:space="preserve"> </w:t>
            </w:r>
            <w:proofErr w:type="spellStart"/>
            <w:r w:rsidRPr="00B23C96">
              <w:rPr>
                <w:bCs/>
                <w:sz w:val="28"/>
                <w:szCs w:val="28"/>
              </w:rPr>
              <w:t>стрес</w:t>
            </w:r>
            <w:proofErr w:type="spellEnd"/>
            <w:r w:rsidRPr="00B23C96">
              <w:rPr>
                <w:bCs/>
                <w:sz w:val="28"/>
                <w:szCs w:val="28"/>
              </w:rPr>
              <w:t xml:space="preserve">» у </w:t>
            </w:r>
            <w:proofErr w:type="spellStart"/>
            <w:r w:rsidRPr="00B23C96">
              <w:rPr>
                <w:bCs/>
                <w:sz w:val="28"/>
                <w:szCs w:val="28"/>
              </w:rPr>
              <w:t>школярів</w:t>
            </w:r>
            <w:proofErr w:type="spellEnd"/>
            <w:r w:rsidRPr="00B23C96">
              <w:rPr>
                <w:bCs/>
                <w:sz w:val="28"/>
                <w:szCs w:val="28"/>
              </w:rPr>
              <w:t xml:space="preserve"> </w:t>
            </w:r>
          </w:p>
        </w:tc>
        <w:tc>
          <w:tcPr>
            <w:tcW w:w="1988" w:type="dxa"/>
          </w:tcPr>
          <w:p w:rsidR="00FA62B7" w:rsidRPr="00B23C96" w:rsidRDefault="00FA62B7" w:rsidP="00F27990">
            <w:pPr>
              <w:jc w:val="center"/>
              <w:rPr>
                <w:bCs/>
                <w:sz w:val="28"/>
                <w:szCs w:val="28"/>
              </w:rPr>
            </w:pPr>
            <w:proofErr w:type="spellStart"/>
            <w:r>
              <w:rPr>
                <w:bCs/>
                <w:sz w:val="28"/>
                <w:szCs w:val="28"/>
              </w:rPr>
              <w:t>к</w:t>
            </w:r>
            <w:r w:rsidRPr="00B23C96">
              <w:rPr>
                <w:bCs/>
                <w:sz w:val="28"/>
                <w:szCs w:val="28"/>
              </w:rPr>
              <w:t>онсультації</w:t>
            </w:r>
            <w:proofErr w:type="spellEnd"/>
            <w:r w:rsidRPr="00B23C96">
              <w:rPr>
                <w:bCs/>
                <w:sz w:val="28"/>
                <w:szCs w:val="28"/>
              </w:rPr>
              <w:t xml:space="preserve"> для </w:t>
            </w:r>
            <w:proofErr w:type="spellStart"/>
            <w:r w:rsidRPr="00B23C96">
              <w:rPr>
                <w:bCs/>
                <w:sz w:val="28"/>
                <w:szCs w:val="28"/>
              </w:rPr>
              <w:t>педагогів</w:t>
            </w:r>
            <w:proofErr w:type="spellEnd"/>
            <w:r w:rsidRPr="00B23C96">
              <w:rPr>
                <w:bCs/>
                <w:sz w:val="28"/>
                <w:szCs w:val="28"/>
              </w:rPr>
              <w:t xml:space="preserve"> </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bCs/>
                <w:sz w:val="28"/>
                <w:szCs w:val="28"/>
              </w:rPr>
            </w:pPr>
            <w:proofErr w:type="spellStart"/>
            <w:r w:rsidRPr="00B23C96">
              <w:rPr>
                <w:bCs/>
                <w:sz w:val="28"/>
                <w:szCs w:val="28"/>
              </w:rPr>
              <w:t>Психологічні</w:t>
            </w:r>
            <w:proofErr w:type="spellEnd"/>
            <w:r w:rsidRPr="00B23C96">
              <w:rPr>
                <w:bCs/>
                <w:sz w:val="28"/>
                <w:szCs w:val="28"/>
              </w:rPr>
              <w:t xml:space="preserve"> </w:t>
            </w:r>
            <w:proofErr w:type="spellStart"/>
            <w:r w:rsidRPr="00B23C96">
              <w:rPr>
                <w:bCs/>
                <w:sz w:val="28"/>
                <w:szCs w:val="28"/>
              </w:rPr>
              <w:t>особливості</w:t>
            </w:r>
            <w:proofErr w:type="spellEnd"/>
            <w:r w:rsidRPr="00B23C96">
              <w:rPr>
                <w:bCs/>
                <w:sz w:val="28"/>
                <w:szCs w:val="28"/>
              </w:rPr>
              <w:t xml:space="preserve"> </w:t>
            </w:r>
            <w:proofErr w:type="spellStart"/>
            <w:r w:rsidRPr="00B23C96">
              <w:rPr>
                <w:bCs/>
                <w:sz w:val="28"/>
                <w:szCs w:val="28"/>
              </w:rPr>
              <w:t>роботи</w:t>
            </w:r>
            <w:proofErr w:type="spellEnd"/>
            <w:r w:rsidRPr="00B23C96">
              <w:rPr>
                <w:bCs/>
                <w:sz w:val="28"/>
                <w:szCs w:val="28"/>
              </w:rPr>
              <w:t xml:space="preserve"> з </w:t>
            </w:r>
            <w:proofErr w:type="spellStart"/>
            <w:r w:rsidRPr="00B23C96">
              <w:rPr>
                <w:bCs/>
                <w:sz w:val="28"/>
                <w:szCs w:val="28"/>
              </w:rPr>
              <w:t>обдарованими</w:t>
            </w:r>
            <w:proofErr w:type="spellEnd"/>
            <w:r w:rsidRPr="00B23C96">
              <w:rPr>
                <w:bCs/>
                <w:sz w:val="28"/>
                <w:szCs w:val="28"/>
              </w:rPr>
              <w:t xml:space="preserve"> школярами</w:t>
            </w:r>
          </w:p>
        </w:tc>
        <w:tc>
          <w:tcPr>
            <w:tcW w:w="1988" w:type="dxa"/>
          </w:tcPr>
          <w:p w:rsidR="00FA62B7" w:rsidRPr="00B23C96" w:rsidRDefault="00FA62B7" w:rsidP="00F27990">
            <w:pPr>
              <w:jc w:val="center"/>
              <w:rPr>
                <w:bCs/>
                <w:sz w:val="28"/>
                <w:szCs w:val="28"/>
              </w:rPr>
            </w:pPr>
            <w:proofErr w:type="spellStart"/>
            <w:r>
              <w:rPr>
                <w:bCs/>
                <w:sz w:val="28"/>
                <w:szCs w:val="28"/>
              </w:rPr>
              <w:t>к</w:t>
            </w:r>
            <w:r w:rsidRPr="00B23C96">
              <w:rPr>
                <w:bCs/>
                <w:sz w:val="28"/>
                <w:szCs w:val="28"/>
              </w:rPr>
              <w:t>онсультації</w:t>
            </w:r>
            <w:proofErr w:type="spellEnd"/>
            <w:r w:rsidRPr="00B23C96">
              <w:rPr>
                <w:bCs/>
                <w:sz w:val="28"/>
                <w:szCs w:val="28"/>
              </w:rPr>
              <w:t xml:space="preserve"> для </w:t>
            </w:r>
            <w:proofErr w:type="spellStart"/>
            <w:r w:rsidRPr="00B23C96">
              <w:rPr>
                <w:bCs/>
                <w:sz w:val="28"/>
                <w:szCs w:val="28"/>
              </w:rPr>
              <w:t>педагогів</w:t>
            </w:r>
            <w:proofErr w:type="spellEnd"/>
            <w:r w:rsidRPr="00B23C96">
              <w:rPr>
                <w:bCs/>
                <w:sz w:val="28"/>
                <w:szCs w:val="28"/>
              </w:rPr>
              <w:t xml:space="preserve"> </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jc w:val="both"/>
              <w:rPr>
                <w:bCs/>
                <w:sz w:val="28"/>
                <w:szCs w:val="28"/>
              </w:rPr>
            </w:pPr>
            <w:proofErr w:type="spellStart"/>
            <w:r w:rsidRPr="00B23C96">
              <w:rPr>
                <w:bCs/>
                <w:sz w:val="28"/>
                <w:szCs w:val="28"/>
              </w:rPr>
              <w:t>Подолання</w:t>
            </w:r>
            <w:proofErr w:type="spellEnd"/>
            <w:r w:rsidRPr="00B23C96">
              <w:rPr>
                <w:bCs/>
                <w:sz w:val="28"/>
                <w:szCs w:val="28"/>
              </w:rPr>
              <w:t xml:space="preserve"> </w:t>
            </w:r>
            <w:proofErr w:type="spellStart"/>
            <w:r w:rsidRPr="00B23C96">
              <w:rPr>
                <w:bCs/>
                <w:sz w:val="28"/>
                <w:szCs w:val="28"/>
              </w:rPr>
              <w:t>негативних</w:t>
            </w:r>
            <w:proofErr w:type="spellEnd"/>
            <w:r w:rsidRPr="00B23C96">
              <w:rPr>
                <w:bCs/>
                <w:sz w:val="28"/>
                <w:szCs w:val="28"/>
              </w:rPr>
              <w:t xml:space="preserve"> </w:t>
            </w:r>
            <w:proofErr w:type="spellStart"/>
            <w:r w:rsidRPr="00B23C96">
              <w:rPr>
                <w:bCs/>
                <w:sz w:val="28"/>
                <w:szCs w:val="28"/>
              </w:rPr>
              <w:t>явищ</w:t>
            </w:r>
            <w:proofErr w:type="spellEnd"/>
            <w:r w:rsidRPr="00B23C96">
              <w:rPr>
                <w:bCs/>
                <w:sz w:val="28"/>
                <w:szCs w:val="28"/>
              </w:rPr>
              <w:t xml:space="preserve"> в </w:t>
            </w:r>
            <w:proofErr w:type="spellStart"/>
            <w:r w:rsidRPr="00B23C96">
              <w:rPr>
                <w:bCs/>
                <w:sz w:val="28"/>
                <w:szCs w:val="28"/>
              </w:rPr>
              <w:t>учнівському</w:t>
            </w:r>
            <w:proofErr w:type="spellEnd"/>
            <w:r w:rsidRPr="00B23C96">
              <w:rPr>
                <w:bCs/>
                <w:sz w:val="28"/>
                <w:szCs w:val="28"/>
              </w:rPr>
              <w:t xml:space="preserve"> </w:t>
            </w:r>
            <w:proofErr w:type="spellStart"/>
            <w:r w:rsidRPr="00B23C96">
              <w:rPr>
                <w:bCs/>
                <w:sz w:val="28"/>
                <w:szCs w:val="28"/>
              </w:rPr>
              <w:t>середовищі</w:t>
            </w:r>
            <w:proofErr w:type="spellEnd"/>
          </w:p>
        </w:tc>
        <w:tc>
          <w:tcPr>
            <w:tcW w:w="1988" w:type="dxa"/>
          </w:tcPr>
          <w:p w:rsidR="00FA62B7" w:rsidRPr="00B23C96" w:rsidRDefault="00FA62B7" w:rsidP="00F27990">
            <w:pPr>
              <w:jc w:val="center"/>
              <w:rPr>
                <w:bCs/>
                <w:sz w:val="28"/>
                <w:szCs w:val="28"/>
              </w:rPr>
            </w:pPr>
            <w:r>
              <w:rPr>
                <w:bCs/>
                <w:sz w:val="28"/>
                <w:szCs w:val="28"/>
              </w:rPr>
              <w:t>з</w:t>
            </w:r>
            <w:r w:rsidRPr="00B23C96">
              <w:rPr>
                <w:bCs/>
                <w:sz w:val="28"/>
                <w:szCs w:val="28"/>
              </w:rPr>
              <w:t>а потребою</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FA62B7" w:rsidRDefault="00FA62B7" w:rsidP="00F27990">
            <w:pPr>
              <w:jc w:val="both"/>
              <w:rPr>
                <w:sz w:val="28"/>
                <w:szCs w:val="28"/>
                <w:lang w:val="uk-UA"/>
              </w:rPr>
            </w:pPr>
            <w:r w:rsidRPr="00FA62B7">
              <w:rPr>
                <w:bCs/>
                <w:sz w:val="28"/>
                <w:szCs w:val="28"/>
                <w:lang w:val="uk-UA"/>
              </w:rPr>
              <w:t>Індивідуальні консультації з педагогічними працівниками з питань педагогічної та вікової психології</w:t>
            </w:r>
          </w:p>
        </w:tc>
        <w:tc>
          <w:tcPr>
            <w:tcW w:w="1988" w:type="dxa"/>
          </w:tcPr>
          <w:p w:rsidR="00FA62B7" w:rsidRPr="00B23C96" w:rsidRDefault="00FA62B7" w:rsidP="00F27990">
            <w:pPr>
              <w:jc w:val="center"/>
              <w:rPr>
                <w:bCs/>
                <w:sz w:val="28"/>
                <w:szCs w:val="28"/>
              </w:rPr>
            </w:pPr>
            <w:r>
              <w:rPr>
                <w:bCs/>
                <w:sz w:val="28"/>
                <w:szCs w:val="28"/>
              </w:rPr>
              <w:t>з</w:t>
            </w:r>
            <w:r w:rsidRPr="00B23C96">
              <w:rPr>
                <w:bCs/>
                <w:sz w:val="28"/>
                <w:szCs w:val="28"/>
              </w:rPr>
              <w:t>а потребою</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jc w:val="both"/>
              <w:rPr>
                <w:bCs/>
                <w:sz w:val="28"/>
                <w:szCs w:val="28"/>
              </w:rPr>
            </w:pPr>
            <w:proofErr w:type="gramStart"/>
            <w:r w:rsidRPr="00B23C96">
              <w:rPr>
                <w:sz w:val="28"/>
                <w:szCs w:val="28"/>
              </w:rPr>
              <w:t>Влив</w:t>
            </w:r>
            <w:proofErr w:type="gramEnd"/>
            <w:r w:rsidRPr="00B23C96">
              <w:rPr>
                <w:sz w:val="28"/>
                <w:szCs w:val="28"/>
              </w:rPr>
              <w:t xml:space="preserve"> та </w:t>
            </w:r>
            <w:proofErr w:type="spellStart"/>
            <w:r w:rsidRPr="00B23C96">
              <w:rPr>
                <w:sz w:val="28"/>
                <w:szCs w:val="28"/>
              </w:rPr>
              <w:t>наслідки</w:t>
            </w:r>
            <w:proofErr w:type="spellEnd"/>
            <w:r w:rsidRPr="00B23C96">
              <w:rPr>
                <w:sz w:val="28"/>
                <w:szCs w:val="28"/>
              </w:rPr>
              <w:t xml:space="preserve"> </w:t>
            </w:r>
            <w:proofErr w:type="spellStart"/>
            <w:r w:rsidRPr="00B23C96">
              <w:rPr>
                <w:sz w:val="28"/>
                <w:szCs w:val="28"/>
              </w:rPr>
              <w:t>вживання</w:t>
            </w:r>
            <w:proofErr w:type="spellEnd"/>
            <w:r w:rsidRPr="00B23C96">
              <w:rPr>
                <w:sz w:val="28"/>
                <w:szCs w:val="28"/>
              </w:rPr>
              <w:t xml:space="preserve"> </w:t>
            </w:r>
            <w:proofErr w:type="spellStart"/>
            <w:r w:rsidRPr="00B23C96">
              <w:rPr>
                <w:sz w:val="28"/>
                <w:szCs w:val="28"/>
              </w:rPr>
              <w:t>наркотичних</w:t>
            </w:r>
            <w:proofErr w:type="spellEnd"/>
            <w:r w:rsidRPr="00B23C96">
              <w:rPr>
                <w:sz w:val="28"/>
                <w:szCs w:val="28"/>
              </w:rPr>
              <w:t xml:space="preserve"> </w:t>
            </w:r>
            <w:proofErr w:type="spellStart"/>
            <w:r w:rsidRPr="00B23C96">
              <w:rPr>
                <w:sz w:val="28"/>
                <w:szCs w:val="28"/>
              </w:rPr>
              <w:t>психоактивних</w:t>
            </w:r>
            <w:proofErr w:type="spellEnd"/>
            <w:r w:rsidRPr="00B23C96">
              <w:rPr>
                <w:sz w:val="28"/>
                <w:szCs w:val="28"/>
              </w:rPr>
              <w:t xml:space="preserve"> </w:t>
            </w:r>
            <w:proofErr w:type="spellStart"/>
            <w:r w:rsidRPr="00B23C96">
              <w:rPr>
                <w:sz w:val="28"/>
                <w:szCs w:val="28"/>
              </w:rPr>
              <w:t>речовин</w:t>
            </w:r>
            <w:proofErr w:type="spellEnd"/>
            <w:r w:rsidRPr="00B23C96">
              <w:rPr>
                <w:sz w:val="28"/>
                <w:szCs w:val="28"/>
              </w:rPr>
              <w:t xml:space="preserve">, алкоголю, </w:t>
            </w:r>
            <w:proofErr w:type="spellStart"/>
            <w:r w:rsidRPr="00B23C96">
              <w:rPr>
                <w:sz w:val="28"/>
                <w:szCs w:val="28"/>
              </w:rPr>
              <w:t>тютюнопаління</w:t>
            </w:r>
            <w:proofErr w:type="spellEnd"/>
          </w:p>
        </w:tc>
        <w:tc>
          <w:tcPr>
            <w:tcW w:w="1988" w:type="dxa"/>
          </w:tcPr>
          <w:p w:rsidR="00FA62B7" w:rsidRPr="00B23C96" w:rsidRDefault="00FA62B7" w:rsidP="00F27990">
            <w:pPr>
              <w:jc w:val="center"/>
              <w:rPr>
                <w:bCs/>
                <w:sz w:val="28"/>
                <w:szCs w:val="28"/>
              </w:rPr>
            </w:pPr>
            <w:r>
              <w:rPr>
                <w:bCs/>
                <w:sz w:val="28"/>
                <w:szCs w:val="28"/>
              </w:rPr>
              <w:t>з</w:t>
            </w:r>
            <w:r w:rsidRPr="00B23C96">
              <w:rPr>
                <w:bCs/>
                <w:sz w:val="28"/>
                <w:szCs w:val="28"/>
              </w:rPr>
              <w:t>а потребою</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jc w:val="both"/>
              <w:rPr>
                <w:sz w:val="28"/>
                <w:szCs w:val="28"/>
              </w:rPr>
            </w:pPr>
            <w:proofErr w:type="spellStart"/>
            <w:r w:rsidRPr="00B23C96">
              <w:rPr>
                <w:sz w:val="28"/>
                <w:szCs w:val="28"/>
              </w:rPr>
              <w:t>Ознайомлення</w:t>
            </w:r>
            <w:proofErr w:type="spellEnd"/>
            <w:r w:rsidRPr="00B23C96">
              <w:rPr>
                <w:sz w:val="28"/>
                <w:szCs w:val="28"/>
              </w:rPr>
              <w:t xml:space="preserve"> </w:t>
            </w:r>
            <w:proofErr w:type="spellStart"/>
            <w:r w:rsidRPr="00B23C96">
              <w:rPr>
                <w:sz w:val="28"/>
                <w:szCs w:val="28"/>
              </w:rPr>
              <w:t>учасників</w:t>
            </w:r>
            <w:proofErr w:type="spellEnd"/>
            <w:r w:rsidRPr="00B23C96">
              <w:rPr>
                <w:sz w:val="28"/>
                <w:szCs w:val="28"/>
              </w:rPr>
              <w:t xml:space="preserve"> </w:t>
            </w:r>
            <w:proofErr w:type="spellStart"/>
            <w:r w:rsidRPr="00B23C96">
              <w:rPr>
                <w:sz w:val="28"/>
                <w:szCs w:val="28"/>
              </w:rPr>
              <w:t>освітнього</w:t>
            </w:r>
            <w:proofErr w:type="spellEnd"/>
            <w:r w:rsidRPr="00B23C96">
              <w:rPr>
                <w:sz w:val="28"/>
                <w:szCs w:val="28"/>
              </w:rPr>
              <w:t xml:space="preserve"> </w:t>
            </w:r>
            <w:proofErr w:type="spellStart"/>
            <w:r w:rsidRPr="00B23C96">
              <w:rPr>
                <w:sz w:val="28"/>
                <w:szCs w:val="28"/>
              </w:rPr>
              <w:t>процесу</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загрозами</w:t>
            </w:r>
            <w:proofErr w:type="spellEnd"/>
            <w:r w:rsidRPr="00B23C96">
              <w:rPr>
                <w:sz w:val="28"/>
                <w:szCs w:val="28"/>
              </w:rPr>
              <w:t xml:space="preserve">, </w:t>
            </w:r>
            <w:proofErr w:type="spellStart"/>
            <w:r w:rsidRPr="00B23C96">
              <w:rPr>
                <w:sz w:val="28"/>
                <w:szCs w:val="28"/>
              </w:rPr>
              <w:t>які</w:t>
            </w:r>
            <w:proofErr w:type="spellEnd"/>
            <w:r w:rsidRPr="00B23C96">
              <w:rPr>
                <w:sz w:val="28"/>
                <w:szCs w:val="28"/>
              </w:rPr>
              <w:t xml:space="preserve"> </w:t>
            </w:r>
            <w:proofErr w:type="spellStart"/>
            <w:r w:rsidRPr="00B23C96">
              <w:rPr>
                <w:sz w:val="28"/>
                <w:szCs w:val="28"/>
              </w:rPr>
              <w:t>може</w:t>
            </w:r>
            <w:proofErr w:type="spellEnd"/>
            <w:r w:rsidRPr="00B23C96">
              <w:rPr>
                <w:sz w:val="28"/>
                <w:szCs w:val="28"/>
              </w:rPr>
              <w:t xml:space="preserve"> нести </w:t>
            </w:r>
            <w:proofErr w:type="spellStart"/>
            <w:r w:rsidRPr="00B23C96">
              <w:rPr>
                <w:sz w:val="28"/>
                <w:szCs w:val="28"/>
              </w:rPr>
              <w:t>інтернет</w:t>
            </w:r>
            <w:proofErr w:type="spellEnd"/>
            <w:r w:rsidRPr="00B23C96">
              <w:rPr>
                <w:sz w:val="28"/>
                <w:szCs w:val="28"/>
              </w:rPr>
              <w:t xml:space="preserve"> (</w:t>
            </w:r>
            <w:proofErr w:type="spellStart"/>
            <w:r w:rsidRPr="00B23C96">
              <w:rPr>
                <w:sz w:val="28"/>
                <w:szCs w:val="28"/>
              </w:rPr>
              <w:t>шахрайство</w:t>
            </w:r>
            <w:proofErr w:type="spellEnd"/>
            <w:r w:rsidRPr="00B23C96">
              <w:rPr>
                <w:sz w:val="28"/>
                <w:szCs w:val="28"/>
              </w:rPr>
              <w:t xml:space="preserve">, спам, </w:t>
            </w:r>
            <w:proofErr w:type="spellStart"/>
            <w:r w:rsidRPr="00B23C96">
              <w:rPr>
                <w:sz w:val="28"/>
                <w:szCs w:val="28"/>
              </w:rPr>
              <w:t>кібербулінг</w:t>
            </w:r>
            <w:proofErr w:type="spellEnd"/>
            <w:r w:rsidRPr="00B23C96">
              <w:rPr>
                <w:sz w:val="28"/>
                <w:szCs w:val="28"/>
              </w:rPr>
              <w:t xml:space="preserve">, </w:t>
            </w:r>
            <w:proofErr w:type="spellStart"/>
            <w:r w:rsidRPr="00B23C96">
              <w:rPr>
                <w:sz w:val="28"/>
                <w:szCs w:val="28"/>
              </w:rPr>
              <w:t>тощо</w:t>
            </w:r>
            <w:proofErr w:type="spellEnd"/>
          </w:p>
        </w:tc>
        <w:tc>
          <w:tcPr>
            <w:tcW w:w="1988" w:type="dxa"/>
          </w:tcPr>
          <w:p w:rsidR="00FA62B7" w:rsidRPr="00B23C96" w:rsidRDefault="00FA62B7" w:rsidP="00F27990">
            <w:pPr>
              <w:jc w:val="center"/>
              <w:rPr>
                <w:bCs/>
                <w:sz w:val="28"/>
                <w:szCs w:val="28"/>
              </w:rPr>
            </w:pPr>
            <w:r>
              <w:rPr>
                <w:bCs/>
                <w:sz w:val="28"/>
                <w:szCs w:val="28"/>
              </w:rPr>
              <w:t>з</w:t>
            </w:r>
            <w:r w:rsidRPr="00B23C96">
              <w:rPr>
                <w:bCs/>
                <w:sz w:val="28"/>
                <w:szCs w:val="28"/>
              </w:rPr>
              <w:t>а потребою</w:t>
            </w:r>
          </w:p>
        </w:tc>
        <w:tc>
          <w:tcPr>
            <w:tcW w:w="2495" w:type="dxa"/>
          </w:tcPr>
          <w:p w:rsidR="00FA62B7" w:rsidRPr="00B23C96" w:rsidRDefault="00FA62B7" w:rsidP="00F27990">
            <w:pPr>
              <w:jc w:val="center"/>
              <w:rPr>
                <w:sz w:val="28"/>
                <w:szCs w:val="28"/>
              </w:rPr>
            </w:pPr>
            <w:r w:rsidRPr="00B23C96">
              <w:rPr>
                <w:sz w:val="28"/>
                <w:szCs w:val="28"/>
              </w:rPr>
              <w:t>психолог</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6. </w:t>
            </w:r>
            <w:proofErr w:type="spellStart"/>
            <w:r w:rsidRPr="00B23C96">
              <w:rPr>
                <w:b/>
                <w:sz w:val="28"/>
                <w:szCs w:val="28"/>
              </w:rPr>
              <w:t>Інформаційно-просвітницька</w:t>
            </w:r>
            <w:proofErr w:type="spellEnd"/>
            <w:r w:rsidRPr="00B23C96">
              <w:rPr>
                <w:b/>
                <w:sz w:val="28"/>
                <w:szCs w:val="28"/>
              </w:rPr>
              <w:t xml:space="preserve"> </w:t>
            </w:r>
            <w:proofErr w:type="spellStart"/>
            <w:r w:rsidRPr="00B23C96">
              <w:rPr>
                <w:b/>
                <w:sz w:val="28"/>
                <w:szCs w:val="28"/>
              </w:rPr>
              <w:t>діяльність</w:t>
            </w:r>
            <w:proofErr w:type="spellEnd"/>
          </w:p>
        </w:tc>
      </w:tr>
      <w:tr w:rsidR="00FA62B7" w:rsidRPr="00B23C96" w:rsidTr="00F27990">
        <w:tc>
          <w:tcPr>
            <w:tcW w:w="14947" w:type="dxa"/>
            <w:gridSpan w:val="5"/>
          </w:tcPr>
          <w:p w:rsidR="00FA62B7" w:rsidRPr="00B23C96" w:rsidRDefault="00FA62B7" w:rsidP="00F27990">
            <w:pPr>
              <w:rPr>
                <w:b/>
                <w:sz w:val="28"/>
                <w:szCs w:val="28"/>
              </w:rPr>
            </w:pPr>
            <w:r w:rsidRPr="00B23C96">
              <w:rPr>
                <w:b/>
                <w:sz w:val="28"/>
                <w:szCs w:val="28"/>
              </w:rPr>
              <w:t>6.1. Д</w:t>
            </w:r>
            <w:r w:rsidRPr="00B23C96">
              <w:rPr>
                <w:b/>
                <w:bCs/>
                <w:sz w:val="28"/>
                <w:szCs w:val="28"/>
              </w:rPr>
              <w:t xml:space="preserve">ля </w:t>
            </w:r>
            <w:proofErr w:type="spellStart"/>
            <w:r w:rsidRPr="00B23C96">
              <w:rPr>
                <w:b/>
                <w:bCs/>
                <w:sz w:val="28"/>
                <w:szCs w:val="28"/>
              </w:rPr>
              <w:t>директорів</w:t>
            </w:r>
            <w:proofErr w:type="spellEnd"/>
            <w:r w:rsidRPr="00B23C96">
              <w:rPr>
                <w:b/>
                <w:bCs/>
                <w:sz w:val="28"/>
                <w:szCs w:val="28"/>
              </w:rPr>
              <w:t xml:space="preserve"> та </w:t>
            </w:r>
            <w:proofErr w:type="spellStart"/>
            <w:r w:rsidRPr="00B23C96">
              <w:rPr>
                <w:b/>
                <w:bCs/>
                <w:sz w:val="28"/>
                <w:szCs w:val="28"/>
              </w:rPr>
              <w:t>заступників</w:t>
            </w:r>
            <w:proofErr w:type="spellEnd"/>
            <w:r w:rsidRPr="00B23C96">
              <w:rPr>
                <w:b/>
                <w:bCs/>
                <w:sz w:val="28"/>
                <w:szCs w:val="28"/>
              </w:rPr>
              <w:t xml:space="preserve"> </w:t>
            </w:r>
            <w:proofErr w:type="spellStart"/>
            <w:r w:rsidRPr="00B23C96">
              <w:rPr>
                <w:b/>
                <w:bCs/>
                <w:sz w:val="28"/>
                <w:szCs w:val="28"/>
              </w:rPr>
              <w:t>директорів</w:t>
            </w:r>
            <w:proofErr w:type="spellEnd"/>
            <w:r w:rsidRPr="00B23C96">
              <w:rPr>
                <w:b/>
                <w:bCs/>
                <w:sz w:val="28"/>
                <w:szCs w:val="28"/>
              </w:rPr>
              <w:t xml:space="preserve"> </w:t>
            </w:r>
            <w:proofErr w:type="spellStart"/>
            <w:r w:rsidRPr="00B23C96">
              <w:rPr>
                <w:b/>
                <w:bCs/>
                <w:sz w:val="28"/>
                <w:szCs w:val="28"/>
              </w:rPr>
              <w:t>навчально-виховної</w:t>
            </w:r>
            <w:proofErr w:type="spellEnd"/>
            <w:r w:rsidRPr="00B23C96">
              <w:rPr>
                <w:b/>
                <w:bCs/>
                <w:sz w:val="28"/>
                <w:szCs w:val="28"/>
              </w:rPr>
              <w:t xml:space="preserve"> </w:t>
            </w:r>
            <w:proofErr w:type="spellStart"/>
            <w:r w:rsidRPr="00B23C96">
              <w:rPr>
                <w:b/>
                <w:bCs/>
                <w:sz w:val="28"/>
                <w:szCs w:val="28"/>
              </w:rPr>
              <w:t>роботи</w:t>
            </w:r>
            <w:proofErr w:type="spellEnd"/>
            <w:r w:rsidRPr="00B23C96">
              <w:rPr>
                <w:b/>
                <w:bCs/>
                <w:sz w:val="28"/>
                <w:szCs w:val="28"/>
              </w:rPr>
              <w:t xml:space="preserve"> </w:t>
            </w:r>
            <w:proofErr w:type="spellStart"/>
            <w:r w:rsidRPr="00B23C96">
              <w:rPr>
                <w:b/>
                <w:bCs/>
                <w:sz w:val="28"/>
                <w:szCs w:val="28"/>
              </w:rPr>
              <w:t>закладів</w:t>
            </w:r>
            <w:proofErr w:type="spellEnd"/>
            <w:r w:rsidRPr="00B23C96">
              <w:rPr>
                <w:b/>
                <w:bCs/>
                <w:sz w:val="28"/>
                <w:szCs w:val="28"/>
              </w:rPr>
              <w:t xml:space="preserve"> </w:t>
            </w:r>
            <w:proofErr w:type="spellStart"/>
            <w:r w:rsidRPr="00B23C96">
              <w:rPr>
                <w:b/>
                <w:bCs/>
                <w:sz w:val="28"/>
                <w:szCs w:val="28"/>
              </w:rPr>
              <w:t>загальної</w:t>
            </w:r>
            <w:proofErr w:type="spellEnd"/>
            <w:r w:rsidRPr="00B23C96">
              <w:rPr>
                <w:b/>
                <w:bCs/>
                <w:sz w:val="28"/>
                <w:szCs w:val="28"/>
              </w:rPr>
              <w:t xml:space="preserve"> </w:t>
            </w:r>
            <w:proofErr w:type="spellStart"/>
            <w:r w:rsidRPr="00B23C96">
              <w:rPr>
                <w:b/>
                <w:bCs/>
                <w:sz w:val="28"/>
                <w:szCs w:val="28"/>
              </w:rPr>
              <w:t>середньої</w:t>
            </w:r>
            <w:proofErr w:type="spellEnd"/>
            <w:r w:rsidRPr="00B23C96">
              <w:rPr>
                <w:b/>
                <w:bCs/>
                <w:sz w:val="28"/>
                <w:szCs w:val="28"/>
              </w:rPr>
              <w:t xml:space="preserve"> </w:t>
            </w:r>
            <w:proofErr w:type="spellStart"/>
            <w:r w:rsidRPr="00B23C96">
              <w:rPr>
                <w:b/>
                <w:bCs/>
                <w:sz w:val="28"/>
                <w:szCs w:val="28"/>
              </w:rPr>
              <w:t>освіти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left="92" w:right="76"/>
              <w:jc w:val="both"/>
              <w:rPr>
                <w:rFonts w:eastAsia="Calibri"/>
                <w:sz w:val="28"/>
                <w:szCs w:val="28"/>
              </w:rPr>
            </w:pPr>
            <w:proofErr w:type="spellStart"/>
            <w:r w:rsidRPr="00B23C96">
              <w:rPr>
                <w:sz w:val="28"/>
                <w:szCs w:val="28"/>
              </w:rPr>
              <w:t>Цифровізація</w:t>
            </w:r>
            <w:proofErr w:type="spellEnd"/>
            <w:r w:rsidRPr="00B23C96">
              <w:rPr>
                <w:sz w:val="28"/>
                <w:szCs w:val="28"/>
              </w:rPr>
              <w:t xml:space="preserve"> управлінських процесів: електронні журнали.</w:t>
            </w:r>
          </w:p>
          <w:p w:rsidR="00FA62B7" w:rsidRPr="00B23C96" w:rsidRDefault="00FA62B7" w:rsidP="00F27990">
            <w:pPr>
              <w:pStyle w:val="TableParagraph"/>
              <w:ind w:left="92" w:right="76"/>
              <w:jc w:val="both"/>
              <w:rPr>
                <w:rFonts w:eastAsia="Calibri"/>
                <w:sz w:val="28"/>
                <w:szCs w:val="28"/>
              </w:rPr>
            </w:pPr>
            <w:r w:rsidRPr="00B23C96">
              <w:rPr>
                <w:rFonts w:eastAsia="Calibri"/>
                <w:sz w:val="28"/>
                <w:szCs w:val="28"/>
              </w:rPr>
              <w:t>Оцінювання професійного розвитку вчителів.</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left="92" w:right="76"/>
              <w:jc w:val="both"/>
              <w:rPr>
                <w:rFonts w:eastAsia="Calibri"/>
                <w:b/>
                <w:sz w:val="28"/>
                <w:szCs w:val="28"/>
              </w:rPr>
            </w:pPr>
            <w:r w:rsidRPr="00B23C96">
              <w:rPr>
                <w:rStyle w:val="aff4"/>
                <w:rFonts w:eastAsia="Arial Unicode MS"/>
                <w:sz w:val="28"/>
                <w:szCs w:val="28"/>
                <w:bdr w:val="none" w:sz="0" w:space="0" w:color="auto" w:frame="1"/>
                <w:shd w:val="clear" w:color="auto" w:fill="FFFFFF"/>
              </w:rPr>
              <w:t xml:space="preserve">Сучасний </w:t>
            </w:r>
            <w:proofErr w:type="spellStart"/>
            <w:r w:rsidRPr="00B23C96">
              <w:rPr>
                <w:rStyle w:val="aff4"/>
                <w:rFonts w:eastAsia="Arial Unicode MS"/>
                <w:sz w:val="28"/>
                <w:szCs w:val="28"/>
                <w:bdr w:val="none" w:sz="0" w:space="0" w:color="auto" w:frame="1"/>
                <w:shd w:val="clear" w:color="auto" w:fill="FFFFFF"/>
              </w:rPr>
              <w:t>інтернетпростір</w:t>
            </w:r>
            <w:proofErr w:type="spellEnd"/>
            <w:r w:rsidRPr="00B23C96">
              <w:rPr>
                <w:rStyle w:val="aff4"/>
                <w:rFonts w:eastAsia="Arial Unicode MS"/>
                <w:sz w:val="28"/>
                <w:szCs w:val="28"/>
                <w:bdr w:val="none" w:sz="0" w:space="0" w:color="auto" w:frame="1"/>
                <w:shd w:val="clear" w:color="auto" w:fill="FFFFFF"/>
              </w:rPr>
              <w:t xml:space="preserve"> закладу освіти. Єдина електронна освітня платформа освітнього закладу.</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3</w:t>
            </w:r>
          </w:p>
        </w:tc>
        <w:tc>
          <w:tcPr>
            <w:tcW w:w="8478" w:type="dxa"/>
          </w:tcPr>
          <w:p w:rsidR="00FA62B7" w:rsidRPr="00B23C96" w:rsidRDefault="00FA62B7" w:rsidP="00F27990">
            <w:pPr>
              <w:pStyle w:val="TableParagraph"/>
              <w:ind w:right="76"/>
              <w:jc w:val="both"/>
              <w:rPr>
                <w:sz w:val="28"/>
                <w:szCs w:val="28"/>
                <w:shd w:val="clear" w:color="auto" w:fill="FFFFFF"/>
              </w:rPr>
            </w:pPr>
            <w:r w:rsidRPr="00B23C96">
              <w:rPr>
                <w:rStyle w:val="fontstyle01"/>
                <w:iCs/>
                <w:sz w:val="28"/>
                <w:szCs w:val="28"/>
              </w:rPr>
              <w:t>Організація навчального процесу в закладах загальної середньої освіти в 2024-2025 навчальному році.</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right="76"/>
              <w:jc w:val="both"/>
              <w:rPr>
                <w:sz w:val="28"/>
                <w:szCs w:val="28"/>
                <w:shd w:val="clear" w:color="auto" w:fill="FFFFFF"/>
              </w:rPr>
            </w:pPr>
            <w:r w:rsidRPr="00B23C96">
              <w:rPr>
                <w:sz w:val="28"/>
                <w:szCs w:val="28"/>
                <w:shd w:val="clear" w:color="auto" w:fill="FFFFFF"/>
              </w:rPr>
              <w:t>Охорона праці в закладі освіти.</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bCs/>
                <w:sz w:val="28"/>
                <w:szCs w:val="28"/>
              </w:rPr>
              <w:t xml:space="preserve">6.2. Для </w:t>
            </w:r>
            <w:proofErr w:type="spellStart"/>
            <w:r w:rsidRPr="00B23C96">
              <w:rPr>
                <w:b/>
                <w:bCs/>
                <w:sz w:val="28"/>
                <w:szCs w:val="28"/>
              </w:rPr>
              <w:t>заступників</w:t>
            </w:r>
            <w:proofErr w:type="spellEnd"/>
            <w:r w:rsidRPr="00B23C96">
              <w:rPr>
                <w:b/>
                <w:bCs/>
                <w:sz w:val="28"/>
                <w:szCs w:val="28"/>
              </w:rPr>
              <w:t xml:space="preserve"> </w:t>
            </w:r>
            <w:proofErr w:type="spellStart"/>
            <w:r w:rsidRPr="00B23C96">
              <w:rPr>
                <w:b/>
                <w:bCs/>
                <w:sz w:val="28"/>
                <w:szCs w:val="28"/>
              </w:rPr>
              <w:t>директорів</w:t>
            </w:r>
            <w:proofErr w:type="spellEnd"/>
            <w:r w:rsidRPr="00B23C96">
              <w:rPr>
                <w:b/>
                <w:bCs/>
                <w:sz w:val="28"/>
                <w:szCs w:val="28"/>
              </w:rPr>
              <w:t xml:space="preserve"> з </w:t>
            </w:r>
            <w:proofErr w:type="spellStart"/>
            <w:r w:rsidRPr="00B23C96">
              <w:rPr>
                <w:b/>
                <w:bCs/>
                <w:sz w:val="28"/>
                <w:szCs w:val="28"/>
              </w:rPr>
              <w:t>виховної</w:t>
            </w:r>
            <w:proofErr w:type="spellEnd"/>
            <w:r w:rsidRPr="00B23C96">
              <w:rPr>
                <w:b/>
                <w:bCs/>
                <w:sz w:val="28"/>
                <w:szCs w:val="28"/>
              </w:rPr>
              <w:t xml:space="preserve"> </w:t>
            </w:r>
            <w:proofErr w:type="spellStart"/>
            <w:r w:rsidRPr="00B23C96">
              <w:rPr>
                <w:b/>
                <w:bCs/>
                <w:sz w:val="28"/>
                <w:szCs w:val="28"/>
              </w:rPr>
              <w:t>роботи</w:t>
            </w:r>
            <w:proofErr w:type="spellEnd"/>
            <w:r w:rsidRPr="00B23C96">
              <w:rPr>
                <w:b/>
                <w:bCs/>
                <w:sz w:val="28"/>
                <w:szCs w:val="28"/>
              </w:rPr>
              <w:t xml:space="preserve"> та </w:t>
            </w:r>
            <w:proofErr w:type="spellStart"/>
            <w:r w:rsidRPr="00B23C96">
              <w:rPr>
                <w:b/>
                <w:bCs/>
                <w:sz w:val="28"/>
                <w:szCs w:val="28"/>
              </w:rPr>
              <w:t>педагогів-організаторів</w:t>
            </w:r>
            <w:proofErr w:type="spellEnd"/>
            <w:r w:rsidRPr="00B23C96">
              <w:rPr>
                <w:b/>
                <w:bCs/>
                <w:sz w:val="28"/>
                <w:szCs w:val="28"/>
              </w:rPr>
              <w:t xml:space="preserve"> </w:t>
            </w:r>
            <w:proofErr w:type="spellStart"/>
            <w:r w:rsidRPr="00B23C96">
              <w:rPr>
                <w:b/>
                <w:bCs/>
                <w:sz w:val="28"/>
                <w:szCs w:val="28"/>
              </w:rPr>
              <w:t>закладів</w:t>
            </w:r>
            <w:proofErr w:type="spellEnd"/>
            <w:r w:rsidRPr="00B23C96">
              <w:rPr>
                <w:b/>
                <w:bCs/>
                <w:sz w:val="28"/>
                <w:szCs w:val="28"/>
              </w:rPr>
              <w:t xml:space="preserve"> </w:t>
            </w:r>
            <w:proofErr w:type="spellStart"/>
            <w:r w:rsidRPr="00B23C96">
              <w:rPr>
                <w:b/>
                <w:bCs/>
                <w:sz w:val="28"/>
                <w:szCs w:val="28"/>
              </w:rPr>
              <w:t>загальної</w:t>
            </w:r>
            <w:proofErr w:type="spellEnd"/>
            <w:r w:rsidRPr="00B23C96">
              <w:rPr>
                <w:b/>
                <w:bCs/>
                <w:sz w:val="28"/>
                <w:szCs w:val="28"/>
              </w:rPr>
              <w:t xml:space="preserve"> </w:t>
            </w:r>
            <w:proofErr w:type="spellStart"/>
            <w:r w:rsidRPr="00B23C96">
              <w:rPr>
                <w:b/>
                <w:bCs/>
                <w:sz w:val="28"/>
                <w:szCs w:val="28"/>
              </w:rPr>
              <w:t>середньої</w:t>
            </w:r>
            <w:proofErr w:type="spellEnd"/>
            <w:r w:rsidRPr="00B23C96">
              <w:rPr>
                <w:b/>
                <w:bCs/>
                <w:sz w:val="28"/>
                <w:szCs w:val="28"/>
              </w:rPr>
              <w:t xml:space="preserve"> </w:t>
            </w:r>
            <w:proofErr w:type="spellStart"/>
            <w:r w:rsidRPr="00B23C96">
              <w:rPr>
                <w:b/>
                <w:bCs/>
                <w:sz w:val="28"/>
                <w:szCs w:val="28"/>
              </w:rPr>
              <w:t>освіти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Семінар-практикум «Лідерство і партнерство в освітньому середовищі».</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b/>
                <w:sz w:val="28"/>
                <w:szCs w:val="28"/>
              </w:rPr>
            </w:pPr>
            <w:r w:rsidRPr="00B23C96">
              <w:rPr>
                <w:sz w:val="28"/>
                <w:szCs w:val="28"/>
              </w:rPr>
              <w:t xml:space="preserve">консультант </w:t>
            </w: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Семінар-практикум «</w:t>
            </w:r>
            <w:r w:rsidRPr="00B23C96">
              <w:rPr>
                <w:rFonts w:ascii="Times New Roman" w:hAnsi="Times New Roman"/>
                <w:sz w:val="28"/>
                <w:szCs w:val="28"/>
                <w:shd w:val="clear" w:color="auto" w:fill="FFFFFF"/>
              </w:rPr>
              <w:t>Педагогічний кейс у професійній діяльності заступника директора з виховної роботи та педагога-організатора</w:t>
            </w:r>
            <w:r w:rsidRPr="00B23C96">
              <w:rPr>
                <w:rFonts w:ascii="Times New Roman" w:hAnsi="Times New Roman"/>
                <w:sz w:val="28"/>
              </w:rPr>
              <w:t>».</w:t>
            </w:r>
          </w:p>
        </w:tc>
        <w:tc>
          <w:tcPr>
            <w:tcW w:w="1988" w:type="dxa"/>
          </w:tcPr>
          <w:p w:rsidR="00FA62B7" w:rsidRPr="00B23C96" w:rsidRDefault="00FA62B7" w:rsidP="00F27990">
            <w:pPr>
              <w:jc w:val="center"/>
              <w:rPr>
                <w:sz w:val="28"/>
                <w:szCs w:val="28"/>
              </w:rPr>
            </w:pPr>
            <w:proofErr w:type="spellStart"/>
            <w:r>
              <w:rPr>
                <w:sz w:val="28"/>
                <w:szCs w:val="28"/>
              </w:rPr>
              <w:t>травень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Онлайн зустріч «Організація виховної роботи у закладі освіти у 2024-2025 навчальному році».</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left="92" w:right="76"/>
              <w:jc w:val="both"/>
              <w:rPr>
                <w:sz w:val="28"/>
                <w:szCs w:val="28"/>
              </w:rPr>
            </w:pPr>
            <w:r w:rsidRPr="00B23C96">
              <w:rPr>
                <w:sz w:val="28"/>
              </w:rPr>
              <w:t xml:space="preserve">Майстер-клас </w:t>
            </w:r>
            <w:r>
              <w:rPr>
                <w:sz w:val="28"/>
              </w:rPr>
              <w:t>«</w:t>
            </w:r>
            <w:r w:rsidRPr="00B23C96">
              <w:rPr>
                <w:sz w:val="28"/>
              </w:rPr>
              <w:t>Виклики ХХІ століття: вимоги до виховної системи закладу освіти</w:t>
            </w:r>
            <w:r>
              <w:rPr>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b/>
                <w:sz w:val="28"/>
                <w:szCs w:val="28"/>
              </w:rPr>
            </w:pPr>
            <w:r w:rsidRPr="00B23C96">
              <w:rPr>
                <w:sz w:val="28"/>
                <w:szCs w:val="28"/>
              </w:rPr>
              <w:t xml:space="preserve">консультант </w:t>
            </w: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14947" w:type="dxa"/>
            <w:gridSpan w:val="5"/>
          </w:tcPr>
          <w:p w:rsidR="00FA62B7" w:rsidRPr="00B23C96" w:rsidRDefault="00FA62B7" w:rsidP="00F27990">
            <w:pPr>
              <w:rPr>
                <w:b/>
                <w:sz w:val="28"/>
                <w:szCs w:val="28"/>
              </w:rPr>
            </w:pPr>
            <w:r w:rsidRPr="00B23C96">
              <w:rPr>
                <w:b/>
                <w:bCs/>
                <w:sz w:val="28"/>
                <w:szCs w:val="28"/>
              </w:rPr>
              <w:t xml:space="preserve">6.3. Для </w:t>
            </w:r>
            <w:proofErr w:type="spellStart"/>
            <w:r w:rsidRPr="00B23C96">
              <w:rPr>
                <w:b/>
                <w:bCs/>
                <w:sz w:val="28"/>
                <w:szCs w:val="28"/>
              </w:rPr>
              <w:t>директорів</w:t>
            </w:r>
            <w:proofErr w:type="spellEnd"/>
            <w:r w:rsidRPr="00B23C96">
              <w:rPr>
                <w:b/>
                <w:bCs/>
                <w:sz w:val="28"/>
                <w:szCs w:val="28"/>
              </w:rPr>
              <w:t xml:space="preserve"> </w:t>
            </w:r>
            <w:proofErr w:type="spellStart"/>
            <w:r w:rsidRPr="00B23C96">
              <w:rPr>
                <w:b/>
                <w:bCs/>
                <w:sz w:val="28"/>
                <w:szCs w:val="28"/>
              </w:rPr>
              <w:t>закладів</w:t>
            </w:r>
            <w:proofErr w:type="spellEnd"/>
            <w:r w:rsidRPr="00B23C96">
              <w:rPr>
                <w:b/>
                <w:bCs/>
                <w:sz w:val="28"/>
                <w:szCs w:val="28"/>
              </w:rPr>
              <w:t xml:space="preserve"> </w:t>
            </w:r>
            <w:proofErr w:type="spellStart"/>
            <w:r w:rsidRPr="00B23C96">
              <w:rPr>
                <w:b/>
                <w:bCs/>
                <w:sz w:val="28"/>
                <w:szCs w:val="28"/>
              </w:rPr>
              <w:t>дошкільної</w:t>
            </w:r>
            <w:proofErr w:type="spellEnd"/>
            <w:r w:rsidRPr="00B23C96">
              <w:rPr>
                <w:b/>
                <w:bCs/>
                <w:sz w:val="28"/>
                <w:szCs w:val="28"/>
              </w:rPr>
              <w:t xml:space="preserve"> </w:t>
            </w:r>
            <w:proofErr w:type="spellStart"/>
            <w:r w:rsidRPr="00B23C96">
              <w:rPr>
                <w:b/>
                <w:bCs/>
                <w:sz w:val="28"/>
                <w:szCs w:val="28"/>
              </w:rPr>
              <w:t>освіти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2"/>
              <w:spacing w:line="15" w:lineRule="atLeast"/>
              <w:jc w:val="both"/>
              <w:rPr>
                <w:b/>
                <w:sz w:val="28"/>
              </w:rPr>
            </w:pPr>
            <w:proofErr w:type="spellStart"/>
            <w:r w:rsidRPr="00B23C96">
              <w:rPr>
                <w:sz w:val="28"/>
              </w:rPr>
              <w:t>Методичний</w:t>
            </w:r>
            <w:proofErr w:type="spellEnd"/>
            <w:r w:rsidRPr="00B23C96">
              <w:rPr>
                <w:sz w:val="28"/>
              </w:rPr>
              <w:t xml:space="preserve"> </w:t>
            </w:r>
            <w:proofErr w:type="spellStart"/>
            <w:r w:rsidRPr="00B23C96">
              <w:rPr>
                <w:sz w:val="28"/>
              </w:rPr>
              <w:t>івент</w:t>
            </w:r>
            <w:proofErr w:type="spellEnd"/>
            <w:r w:rsidRPr="00B23C96">
              <w:rPr>
                <w:sz w:val="28"/>
              </w:rPr>
              <w:t xml:space="preserve"> «</w:t>
            </w:r>
            <w:proofErr w:type="spellStart"/>
            <w:r w:rsidRPr="00B23C96">
              <w:rPr>
                <w:rFonts w:eastAsia="sans-serif"/>
                <w:sz w:val="28"/>
              </w:rPr>
              <w:t>Формування</w:t>
            </w:r>
            <w:proofErr w:type="spellEnd"/>
            <w:r w:rsidRPr="00B23C96">
              <w:rPr>
                <w:rFonts w:eastAsia="sans-serif"/>
                <w:sz w:val="28"/>
              </w:rPr>
              <w:t xml:space="preserve"> </w:t>
            </w:r>
            <w:proofErr w:type="spellStart"/>
            <w:r w:rsidRPr="00B23C96">
              <w:rPr>
                <w:rFonts w:eastAsia="sans-serif"/>
                <w:sz w:val="28"/>
              </w:rPr>
              <w:t>іміджу</w:t>
            </w:r>
            <w:proofErr w:type="spellEnd"/>
            <w:r w:rsidRPr="00B23C96">
              <w:rPr>
                <w:rFonts w:eastAsia="sans-serif"/>
                <w:sz w:val="28"/>
              </w:rPr>
              <w:t xml:space="preserve"> та бренду закладу </w:t>
            </w:r>
            <w:proofErr w:type="spellStart"/>
            <w:r w:rsidRPr="00B23C96">
              <w:rPr>
                <w:rFonts w:eastAsia="sans-serif"/>
                <w:sz w:val="28"/>
              </w:rPr>
              <w:t>освіти</w:t>
            </w:r>
            <w:proofErr w:type="spellEnd"/>
            <w:r w:rsidRPr="00B23C96">
              <w:rPr>
                <w:rFonts w:eastAsia="sans-serif"/>
                <w:sz w:val="28"/>
              </w:rPr>
              <w:t xml:space="preserve"> </w:t>
            </w:r>
            <w:proofErr w:type="spellStart"/>
            <w:r w:rsidRPr="00B23C96">
              <w:rPr>
                <w:rFonts w:eastAsia="sans-serif"/>
                <w:sz w:val="28"/>
              </w:rPr>
              <w:t>засобами</w:t>
            </w:r>
            <w:proofErr w:type="spellEnd"/>
            <w:r w:rsidRPr="00B23C96">
              <w:rPr>
                <w:rFonts w:eastAsia="sans-serif"/>
                <w:sz w:val="28"/>
              </w:rPr>
              <w:t xml:space="preserve"> сайту</w:t>
            </w:r>
            <w:r w:rsidRPr="00B23C96">
              <w:rPr>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2"/>
              <w:spacing w:line="15" w:lineRule="atLeast"/>
              <w:jc w:val="both"/>
              <w:rPr>
                <w:b/>
                <w:sz w:val="28"/>
              </w:rPr>
            </w:pPr>
            <w:proofErr w:type="spellStart"/>
            <w:r w:rsidRPr="00B23C96">
              <w:rPr>
                <w:sz w:val="28"/>
              </w:rPr>
              <w:t>Круглий</w:t>
            </w:r>
            <w:proofErr w:type="spellEnd"/>
            <w:r w:rsidRPr="00B23C96">
              <w:rPr>
                <w:sz w:val="28"/>
              </w:rPr>
              <w:t xml:space="preserve"> </w:t>
            </w:r>
            <w:proofErr w:type="spellStart"/>
            <w:r w:rsidRPr="00B23C96">
              <w:rPr>
                <w:sz w:val="28"/>
              </w:rPr>
              <w:t>стіл</w:t>
            </w:r>
            <w:proofErr w:type="spellEnd"/>
            <w:r w:rsidRPr="00B23C96">
              <w:rPr>
                <w:sz w:val="28"/>
              </w:rPr>
              <w:t xml:space="preserve"> «</w:t>
            </w:r>
            <w:r w:rsidRPr="00B23C96">
              <w:rPr>
                <w:rFonts w:eastAsia="sans-serif"/>
                <w:sz w:val="28"/>
              </w:rPr>
              <w:t xml:space="preserve">Директор і </w:t>
            </w:r>
            <w:proofErr w:type="spellStart"/>
            <w:r w:rsidRPr="00B23C96">
              <w:rPr>
                <w:rFonts w:eastAsia="sans-serif"/>
                <w:sz w:val="28"/>
              </w:rPr>
              <w:t>колектив</w:t>
            </w:r>
            <w:proofErr w:type="spellEnd"/>
            <w:r w:rsidRPr="00B23C96">
              <w:rPr>
                <w:rFonts w:eastAsia="sans-serif"/>
                <w:sz w:val="28"/>
              </w:rPr>
              <w:t xml:space="preserve">: </w:t>
            </w:r>
            <w:proofErr w:type="spellStart"/>
            <w:r w:rsidRPr="00B23C96">
              <w:rPr>
                <w:rFonts w:eastAsia="sans-serif"/>
                <w:sz w:val="28"/>
              </w:rPr>
              <w:t>розбираємо</w:t>
            </w:r>
            <w:proofErr w:type="spellEnd"/>
            <w:r w:rsidRPr="00B23C96">
              <w:rPr>
                <w:rFonts w:eastAsia="sans-serif"/>
                <w:sz w:val="28"/>
              </w:rPr>
              <w:t xml:space="preserve"> з психологом </w:t>
            </w:r>
            <w:proofErr w:type="spellStart"/>
            <w:r w:rsidRPr="00B23C96">
              <w:rPr>
                <w:rFonts w:eastAsia="sans-serif"/>
                <w:sz w:val="28"/>
              </w:rPr>
              <w:t>проблеми</w:t>
            </w:r>
            <w:proofErr w:type="spellEnd"/>
            <w:r w:rsidRPr="00B23C96">
              <w:rPr>
                <w:rFonts w:eastAsia="sans-serif"/>
                <w:sz w:val="28"/>
              </w:rPr>
              <w:t xml:space="preserve"> у </w:t>
            </w:r>
            <w:proofErr w:type="spellStart"/>
            <w:r w:rsidRPr="00B23C96">
              <w:rPr>
                <w:rFonts w:eastAsia="sans-serif"/>
                <w:sz w:val="28"/>
              </w:rPr>
              <w:t>взаєминах</w:t>
            </w:r>
            <w:proofErr w:type="spellEnd"/>
            <w:r w:rsidRPr="00B23C96">
              <w:rPr>
                <w:rFonts w:eastAsia="sans-serif"/>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травень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2"/>
              <w:spacing w:line="15" w:lineRule="atLeast"/>
              <w:jc w:val="both"/>
              <w:rPr>
                <w:b/>
                <w:sz w:val="28"/>
              </w:rPr>
            </w:pPr>
            <w:proofErr w:type="spellStart"/>
            <w:r w:rsidRPr="00B23C96">
              <w:rPr>
                <w:sz w:val="28"/>
                <w:shd w:val="clear" w:color="auto" w:fill="FFFFFF"/>
              </w:rPr>
              <w:t>Методичний</w:t>
            </w:r>
            <w:proofErr w:type="spellEnd"/>
            <w:r w:rsidRPr="00B23C96">
              <w:rPr>
                <w:sz w:val="28"/>
                <w:shd w:val="clear" w:color="auto" w:fill="FFFFFF"/>
              </w:rPr>
              <w:t xml:space="preserve"> </w:t>
            </w:r>
            <w:proofErr w:type="spellStart"/>
            <w:r w:rsidRPr="00B23C96">
              <w:rPr>
                <w:sz w:val="28"/>
                <w:shd w:val="clear" w:color="auto" w:fill="FFFFFF"/>
              </w:rPr>
              <w:t>інтенсив</w:t>
            </w:r>
            <w:proofErr w:type="spellEnd"/>
            <w:r w:rsidRPr="00B23C96">
              <w:rPr>
                <w:sz w:val="28"/>
                <w:shd w:val="clear" w:color="auto" w:fill="FFFFFF"/>
              </w:rPr>
              <w:t xml:space="preserve"> «</w:t>
            </w:r>
            <w:proofErr w:type="spellStart"/>
            <w:r w:rsidRPr="00B23C96">
              <w:rPr>
                <w:rFonts w:eastAsia="sans-serif"/>
                <w:sz w:val="28"/>
              </w:rPr>
              <w:t>Інструкція</w:t>
            </w:r>
            <w:proofErr w:type="spellEnd"/>
            <w:r w:rsidRPr="00B23C96">
              <w:rPr>
                <w:rFonts w:eastAsia="sans-serif"/>
                <w:sz w:val="28"/>
              </w:rPr>
              <w:t xml:space="preserve"> з </w:t>
            </w:r>
            <w:proofErr w:type="spellStart"/>
            <w:r w:rsidRPr="00B23C96">
              <w:rPr>
                <w:rFonts w:eastAsia="sans-serif"/>
                <w:sz w:val="28"/>
              </w:rPr>
              <w:t>діловодства</w:t>
            </w:r>
            <w:proofErr w:type="spellEnd"/>
            <w:r w:rsidRPr="00B23C96">
              <w:rPr>
                <w:rFonts w:eastAsia="sans-serif"/>
                <w:sz w:val="28"/>
              </w:rPr>
              <w:t xml:space="preserve"> – </w:t>
            </w:r>
            <w:proofErr w:type="spellStart"/>
            <w:r w:rsidRPr="00B23C96">
              <w:rPr>
                <w:rFonts w:eastAsia="sans-serif"/>
                <w:sz w:val="28"/>
              </w:rPr>
              <w:t>чи</w:t>
            </w:r>
            <w:proofErr w:type="spellEnd"/>
            <w:r w:rsidRPr="00B23C96">
              <w:rPr>
                <w:rFonts w:eastAsia="sans-serif"/>
                <w:sz w:val="28"/>
              </w:rPr>
              <w:t xml:space="preserve"> </w:t>
            </w:r>
            <w:proofErr w:type="spellStart"/>
            <w:r w:rsidRPr="00B23C96">
              <w:rPr>
                <w:rFonts w:eastAsia="sans-serif"/>
                <w:sz w:val="28"/>
              </w:rPr>
              <w:t>обов’язковий</w:t>
            </w:r>
            <w:proofErr w:type="spellEnd"/>
            <w:r w:rsidRPr="00B23C96">
              <w:rPr>
                <w:rFonts w:eastAsia="sans-serif"/>
                <w:sz w:val="28"/>
              </w:rPr>
              <w:t xml:space="preserve"> документ і </w:t>
            </w:r>
            <w:proofErr w:type="spellStart"/>
            <w:r w:rsidRPr="00B23C96">
              <w:rPr>
                <w:rFonts w:eastAsia="sans-serif"/>
                <w:sz w:val="28"/>
              </w:rPr>
              <w:t>чим</w:t>
            </w:r>
            <w:proofErr w:type="spellEnd"/>
            <w:r w:rsidRPr="00B23C96">
              <w:rPr>
                <w:rFonts w:eastAsia="sans-serif"/>
                <w:sz w:val="28"/>
              </w:rPr>
              <w:t xml:space="preserve"> </w:t>
            </w:r>
            <w:proofErr w:type="spellStart"/>
            <w:r w:rsidRPr="00B23C96">
              <w:rPr>
                <w:rFonts w:eastAsia="sans-serif"/>
                <w:sz w:val="28"/>
              </w:rPr>
              <w:t>допоможе</w:t>
            </w:r>
            <w:proofErr w:type="spellEnd"/>
            <w:r w:rsidRPr="00B23C96">
              <w:rPr>
                <w:rFonts w:eastAsia="sans-serif"/>
                <w:sz w:val="28"/>
              </w:rPr>
              <w:t>»</w:t>
            </w:r>
          </w:p>
        </w:tc>
        <w:tc>
          <w:tcPr>
            <w:tcW w:w="1988" w:type="dxa"/>
          </w:tcPr>
          <w:p w:rsidR="00FA62B7" w:rsidRPr="00B23C96" w:rsidRDefault="00FA62B7" w:rsidP="00F27990">
            <w:pPr>
              <w:jc w:val="center"/>
              <w:rPr>
                <w:sz w:val="28"/>
                <w:szCs w:val="28"/>
              </w:rPr>
            </w:pPr>
            <w:r w:rsidRPr="00B23C96">
              <w:rPr>
                <w:sz w:val="28"/>
                <w:szCs w:val="28"/>
              </w:rPr>
              <w:t>червень</w:t>
            </w:r>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FA62B7" w:rsidRDefault="00FA62B7" w:rsidP="00F27990">
            <w:pPr>
              <w:jc w:val="both"/>
              <w:rPr>
                <w:sz w:val="28"/>
                <w:szCs w:val="28"/>
                <w:lang w:val="uk-UA"/>
              </w:rPr>
            </w:pPr>
            <w:r w:rsidRPr="00FA62B7">
              <w:rPr>
                <w:sz w:val="28"/>
                <w:szCs w:val="28"/>
                <w:shd w:val="clear" w:color="auto" w:fill="FFFFFF"/>
                <w:lang w:val="uk-UA"/>
              </w:rPr>
              <w:t>Управлінський діалог «</w:t>
            </w:r>
            <w:r w:rsidRPr="00FA62B7">
              <w:rPr>
                <w:rFonts w:eastAsia="SimSun"/>
                <w:sz w:val="28"/>
                <w:szCs w:val="28"/>
                <w:shd w:val="clear" w:color="auto" w:fill="FFFFFF"/>
                <w:lang w:val="uk-UA"/>
              </w:rPr>
              <w:t>Функціонування внутрішньої системи забезпечення якості дошкільної освіти</w:t>
            </w:r>
            <w:r w:rsidRPr="00FA62B7">
              <w:rPr>
                <w:sz w:val="28"/>
                <w:szCs w:val="28"/>
                <w:shd w:val="clear" w:color="auto" w:fill="FFFFFF"/>
                <w:lang w:val="uk-UA"/>
              </w:rPr>
              <w:t>».</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5</w:t>
            </w:r>
          </w:p>
        </w:tc>
        <w:tc>
          <w:tcPr>
            <w:tcW w:w="8478" w:type="dxa"/>
          </w:tcPr>
          <w:p w:rsidR="00FA62B7" w:rsidRPr="00B23C96" w:rsidRDefault="00FA62B7" w:rsidP="00F27990">
            <w:pPr>
              <w:jc w:val="both"/>
              <w:rPr>
                <w:sz w:val="28"/>
                <w:szCs w:val="28"/>
              </w:rPr>
            </w:pPr>
            <w:proofErr w:type="spellStart"/>
            <w:r w:rsidRPr="00B23C96">
              <w:rPr>
                <w:sz w:val="28"/>
                <w:szCs w:val="28"/>
              </w:rPr>
              <w:t>Тематичний</w:t>
            </w:r>
            <w:proofErr w:type="spellEnd"/>
            <w:r w:rsidRPr="00B23C96">
              <w:rPr>
                <w:sz w:val="28"/>
                <w:szCs w:val="28"/>
              </w:rPr>
              <w:t xml:space="preserve"> </w:t>
            </w:r>
            <w:proofErr w:type="spellStart"/>
            <w:r w:rsidRPr="00B23C96">
              <w:rPr>
                <w:sz w:val="28"/>
                <w:szCs w:val="28"/>
              </w:rPr>
              <w:t>івент</w:t>
            </w:r>
            <w:proofErr w:type="spellEnd"/>
            <w:r w:rsidRPr="00B23C96">
              <w:rPr>
                <w:sz w:val="28"/>
                <w:szCs w:val="28"/>
              </w:rPr>
              <w:t xml:space="preserve"> «</w:t>
            </w:r>
            <w:proofErr w:type="spellStart"/>
            <w:r w:rsidRPr="00B23C96">
              <w:rPr>
                <w:rFonts w:eastAsia="serif"/>
                <w:sz w:val="28"/>
                <w:szCs w:val="28"/>
              </w:rPr>
              <w:t>Модернізація</w:t>
            </w:r>
            <w:proofErr w:type="spellEnd"/>
            <w:r w:rsidRPr="00B23C96">
              <w:rPr>
                <w:rFonts w:eastAsia="serif"/>
                <w:sz w:val="28"/>
                <w:szCs w:val="28"/>
              </w:rPr>
              <w:t xml:space="preserve"> </w:t>
            </w:r>
            <w:proofErr w:type="spellStart"/>
            <w:r w:rsidRPr="00B23C96">
              <w:rPr>
                <w:rFonts w:eastAsia="serif"/>
                <w:sz w:val="28"/>
                <w:szCs w:val="28"/>
              </w:rPr>
              <w:t>роботи</w:t>
            </w:r>
            <w:proofErr w:type="spellEnd"/>
            <w:r w:rsidRPr="00B23C96">
              <w:rPr>
                <w:rFonts w:eastAsia="serif"/>
                <w:sz w:val="28"/>
                <w:szCs w:val="28"/>
              </w:rPr>
              <w:t xml:space="preserve"> з кадрами, </w:t>
            </w:r>
            <w:proofErr w:type="spellStart"/>
            <w:r w:rsidRPr="00B23C96">
              <w:rPr>
                <w:rFonts w:eastAsia="serif"/>
                <w:sz w:val="28"/>
                <w:szCs w:val="28"/>
              </w:rPr>
              <w:t>її</w:t>
            </w:r>
            <w:proofErr w:type="spellEnd"/>
            <w:r w:rsidRPr="00B23C96">
              <w:rPr>
                <w:rFonts w:eastAsia="serif"/>
                <w:sz w:val="28"/>
                <w:szCs w:val="28"/>
              </w:rPr>
              <w:t xml:space="preserve"> </w:t>
            </w:r>
            <w:proofErr w:type="spellStart"/>
            <w:r w:rsidRPr="00B23C96">
              <w:rPr>
                <w:rFonts w:eastAsia="serif"/>
                <w:sz w:val="28"/>
                <w:szCs w:val="28"/>
              </w:rPr>
              <w:t>вплив</w:t>
            </w:r>
            <w:proofErr w:type="spellEnd"/>
            <w:r w:rsidRPr="00B23C96">
              <w:rPr>
                <w:rFonts w:eastAsia="serif"/>
                <w:sz w:val="28"/>
                <w:szCs w:val="28"/>
              </w:rPr>
              <w:t xml:space="preserve"> на </w:t>
            </w:r>
            <w:proofErr w:type="spellStart"/>
            <w:r w:rsidRPr="00B23C96">
              <w:rPr>
                <w:rFonts w:eastAsia="serif"/>
                <w:sz w:val="28"/>
                <w:szCs w:val="28"/>
              </w:rPr>
              <w:t>якість</w:t>
            </w:r>
            <w:proofErr w:type="spellEnd"/>
            <w:r w:rsidRPr="00B23C96">
              <w:rPr>
                <w:rFonts w:eastAsia="serif"/>
                <w:sz w:val="28"/>
                <w:szCs w:val="28"/>
              </w:rPr>
              <w:t xml:space="preserve"> </w:t>
            </w:r>
            <w:proofErr w:type="spellStart"/>
            <w:r w:rsidRPr="00B23C96">
              <w:rPr>
                <w:rFonts w:eastAsia="serif"/>
                <w:sz w:val="28"/>
                <w:szCs w:val="28"/>
              </w:rPr>
              <w:t>освітнього</w:t>
            </w:r>
            <w:proofErr w:type="spellEnd"/>
            <w:r w:rsidRPr="00B23C96">
              <w:rPr>
                <w:rFonts w:eastAsia="serif"/>
                <w:sz w:val="28"/>
                <w:szCs w:val="28"/>
              </w:rPr>
              <w:t xml:space="preserve"> продукту</w:t>
            </w:r>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jc w:val="both"/>
              <w:rPr>
                <w:sz w:val="28"/>
                <w:szCs w:val="28"/>
              </w:rPr>
            </w:pPr>
            <w:proofErr w:type="spellStart"/>
            <w:r w:rsidRPr="00B23C96">
              <w:rPr>
                <w:sz w:val="28"/>
                <w:szCs w:val="28"/>
              </w:rPr>
              <w:t>Методичний</w:t>
            </w:r>
            <w:proofErr w:type="spellEnd"/>
            <w:r w:rsidRPr="00B23C96">
              <w:rPr>
                <w:sz w:val="28"/>
                <w:szCs w:val="28"/>
              </w:rPr>
              <w:t xml:space="preserve"> онлайн-</w:t>
            </w:r>
            <w:proofErr w:type="spellStart"/>
            <w:r w:rsidRPr="00B23C96">
              <w:rPr>
                <w:sz w:val="28"/>
                <w:szCs w:val="28"/>
              </w:rPr>
              <w:t>порадник</w:t>
            </w:r>
            <w:proofErr w:type="spellEnd"/>
            <w:r w:rsidRPr="00B23C96">
              <w:rPr>
                <w:sz w:val="28"/>
                <w:szCs w:val="28"/>
              </w:rPr>
              <w:t xml:space="preserve"> «</w:t>
            </w:r>
            <w:proofErr w:type="spellStart"/>
            <w:r w:rsidRPr="00B23C96">
              <w:rPr>
                <w:sz w:val="28"/>
                <w:szCs w:val="28"/>
              </w:rPr>
              <w:t>Професійний</w:t>
            </w:r>
            <w:proofErr w:type="spellEnd"/>
            <w:r w:rsidRPr="00B23C96">
              <w:rPr>
                <w:sz w:val="28"/>
                <w:szCs w:val="28"/>
              </w:rPr>
              <w:t xml:space="preserve"> стандарт </w:t>
            </w:r>
            <w:proofErr w:type="spellStart"/>
            <w:r w:rsidRPr="00B23C96">
              <w:rPr>
                <w:sz w:val="28"/>
                <w:szCs w:val="28"/>
              </w:rPr>
              <w:t>керівника</w:t>
            </w:r>
            <w:proofErr w:type="spellEnd"/>
            <w:r w:rsidRPr="00B23C96">
              <w:rPr>
                <w:sz w:val="28"/>
                <w:szCs w:val="28"/>
              </w:rPr>
              <w:t xml:space="preserve"> ЗДО. </w:t>
            </w:r>
            <w:proofErr w:type="spellStart"/>
            <w:r w:rsidRPr="00B23C96">
              <w:rPr>
                <w:sz w:val="28"/>
                <w:szCs w:val="28"/>
              </w:rPr>
              <w:t>Особливості</w:t>
            </w:r>
            <w:proofErr w:type="spellEnd"/>
            <w:r w:rsidRPr="00B23C96">
              <w:rPr>
                <w:sz w:val="28"/>
                <w:szCs w:val="28"/>
              </w:rPr>
              <w:t xml:space="preserve"> </w:t>
            </w:r>
            <w:proofErr w:type="spellStart"/>
            <w:r w:rsidRPr="00B23C96">
              <w:rPr>
                <w:sz w:val="28"/>
                <w:szCs w:val="28"/>
              </w:rPr>
              <w:t>управління</w:t>
            </w:r>
            <w:proofErr w:type="spellEnd"/>
            <w:r w:rsidRPr="00B23C96">
              <w:rPr>
                <w:sz w:val="28"/>
                <w:szCs w:val="28"/>
              </w:rPr>
              <w:t xml:space="preserve"> закладом </w:t>
            </w:r>
            <w:proofErr w:type="spellStart"/>
            <w:r w:rsidRPr="00B23C96">
              <w:rPr>
                <w:sz w:val="28"/>
                <w:szCs w:val="28"/>
              </w:rPr>
              <w:t>дошкільної</w:t>
            </w:r>
            <w:proofErr w:type="spellEnd"/>
            <w:r w:rsidRPr="00B23C96">
              <w:rPr>
                <w:sz w:val="28"/>
                <w:szCs w:val="28"/>
              </w:rPr>
              <w:t xml:space="preserve"> </w:t>
            </w:r>
            <w:proofErr w:type="spellStart"/>
            <w:r w:rsidRPr="00B23C96">
              <w:rPr>
                <w:sz w:val="28"/>
                <w:szCs w:val="28"/>
              </w:rPr>
              <w:t>освіти</w:t>
            </w:r>
            <w:proofErr w:type="spellEnd"/>
            <w:r w:rsidRPr="00B23C96">
              <w:rPr>
                <w:sz w:val="28"/>
                <w:szCs w:val="28"/>
              </w:rPr>
              <w:t xml:space="preserve"> в </w:t>
            </w:r>
            <w:proofErr w:type="spellStart"/>
            <w:r w:rsidRPr="00B23C96">
              <w:rPr>
                <w:sz w:val="28"/>
                <w:szCs w:val="28"/>
              </w:rPr>
              <w:t>сучасних</w:t>
            </w:r>
            <w:proofErr w:type="spellEnd"/>
            <w:r w:rsidRPr="00B23C96">
              <w:rPr>
                <w:sz w:val="28"/>
                <w:szCs w:val="28"/>
              </w:rPr>
              <w:t xml:space="preserve"> </w:t>
            </w:r>
            <w:proofErr w:type="spellStart"/>
            <w:r w:rsidRPr="00B23C96">
              <w:rPr>
                <w:sz w:val="28"/>
                <w:szCs w:val="28"/>
              </w:rPr>
              <w:t>умовах</w:t>
            </w:r>
            <w:proofErr w:type="spellEnd"/>
            <w:r w:rsidRPr="00B23C96">
              <w:rPr>
                <w:sz w:val="28"/>
                <w:szCs w:val="28"/>
              </w:rPr>
              <w:t>».</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jc w:val="both"/>
              <w:rPr>
                <w:sz w:val="28"/>
                <w:szCs w:val="28"/>
              </w:rPr>
            </w:pPr>
            <w:r w:rsidRPr="00B23C96">
              <w:rPr>
                <w:rFonts w:eastAsia="Helvetica"/>
                <w:sz w:val="28"/>
                <w:szCs w:val="28"/>
                <w:shd w:val="clear" w:color="auto" w:fill="FFFFFF" w:themeFill="background1"/>
              </w:rPr>
              <w:t>Воркшоп «</w:t>
            </w:r>
            <w:proofErr w:type="spellStart"/>
            <w:r w:rsidRPr="00B23C96">
              <w:rPr>
                <w:rFonts w:eastAsia="Helvetica"/>
                <w:sz w:val="28"/>
                <w:szCs w:val="28"/>
                <w:shd w:val="clear" w:color="auto" w:fill="FFFFFF" w:themeFill="background1"/>
              </w:rPr>
              <w:t>Оптимізація</w:t>
            </w:r>
            <w:proofErr w:type="spellEnd"/>
            <w:r w:rsidRPr="00B23C96">
              <w:rPr>
                <w:rFonts w:eastAsia="Helvetica"/>
                <w:sz w:val="28"/>
                <w:szCs w:val="28"/>
                <w:shd w:val="clear" w:color="auto" w:fill="FFFFFF" w:themeFill="background1"/>
              </w:rPr>
              <w:t xml:space="preserve"> </w:t>
            </w:r>
            <w:proofErr w:type="spellStart"/>
            <w:r w:rsidRPr="00B23C96">
              <w:rPr>
                <w:rFonts w:eastAsia="Helvetica"/>
                <w:sz w:val="28"/>
                <w:szCs w:val="28"/>
                <w:shd w:val="clear" w:color="auto" w:fill="FFFFFF" w:themeFill="background1"/>
              </w:rPr>
              <w:t>взаємодії</w:t>
            </w:r>
            <w:proofErr w:type="spellEnd"/>
            <w:r w:rsidRPr="00B23C96">
              <w:rPr>
                <w:rFonts w:eastAsia="Helvetica"/>
                <w:sz w:val="28"/>
                <w:szCs w:val="28"/>
                <w:shd w:val="clear" w:color="auto" w:fill="FFFFFF" w:themeFill="background1"/>
              </w:rPr>
              <w:t xml:space="preserve"> закладу </w:t>
            </w:r>
            <w:proofErr w:type="spellStart"/>
            <w:r w:rsidRPr="00B23C96">
              <w:rPr>
                <w:rFonts w:eastAsia="Helvetica"/>
                <w:sz w:val="28"/>
                <w:szCs w:val="28"/>
                <w:shd w:val="clear" w:color="auto" w:fill="FFFFFF" w:themeFill="background1"/>
              </w:rPr>
              <w:t>дошкільної</w:t>
            </w:r>
            <w:proofErr w:type="spellEnd"/>
            <w:r w:rsidRPr="00B23C96">
              <w:rPr>
                <w:rFonts w:eastAsia="Helvetica"/>
                <w:sz w:val="28"/>
                <w:szCs w:val="28"/>
                <w:shd w:val="clear" w:color="auto" w:fill="FFFFFF" w:themeFill="background1"/>
              </w:rPr>
              <w:t xml:space="preserve"> </w:t>
            </w:r>
            <w:proofErr w:type="spellStart"/>
            <w:r w:rsidRPr="00B23C96">
              <w:rPr>
                <w:rFonts w:eastAsia="Helvetica"/>
                <w:sz w:val="28"/>
                <w:szCs w:val="28"/>
                <w:shd w:val="clear" w:color="auto" w:fill="FFFFFF" w:themeFill="background1"/>
              </w:rPr>
              <w:t>освіти</w:t>
            </w:r>
            <w:proofErr w:type="spellEnd"/>
            <w:r w:rsidRPr="00B23C96">
              <w:rPr>
                <w:rFonts w:eastAsia="Helvetica"/>
                <w:sz w:val="28"/>
                <w:szCs w:val="28"/>
                <w:shd w:val="clear" w:color="auto" w:fill="FFFFFF" w:themeFill="background1"/>
              </w:rPr>
              <w:t xml:space="preserve"> та </w:t>
            </w:r>
            <w:proofErr w:type="spellStart"/>
            <w:r w:rsidRPr="00B23C96">
              <w:rPr>
                <w:rFonts w:eastAsia="Helvetica"/>
                <w:sz w:val="28"/>
                <w:szCs w:val="28"/>
                <w:shd w:val="clear" w:color="auto" w:fill="FFFFFF" w:themeFill="background1"/>
              </w:rPr>
              <w:t>сім’ї</w:t>
            </w:r>
            <w:proofErr w:type="spellEnd"/>
            <w:r w:rsidRPr="00B23C96">
              <w:rPr>
                <w:rFonts w:eastAsia="Helvetica"/>
                <w:sz w:val="28"/>
                <w:szCs w:val="28"/>
                <w:shd w:val="clear" w:color="auto" w:fill="FFFFFF" w:themeFill="background1"/>
              </w:rPr>
              <w:t xml:space="preserve"> на засадах демократичного </w:t>
            </w:r>
            <w:proofErr w:type="spellStart"/>
            <w:r w:rsidRPr="00B23C96">
              <w:rPr>
                <w:rFonts w:eastAsia="Helvetica"/>
                <w:sz w:val="28"/>
                <w:szCs w:val="28"/>
                <w:shd w:val="clear" w:color="auto" w:fill="FFFFFF" w:themeFill="background1"/>
              </w:rPr>
              <w:t>громадянства</w:t>
            </w:r>
            <w:proofErr w:type="spellEnd"/>
            <w:r w:rsidRPr="00B23C96">
              <w:rPr>
                <w:rFonts w:eastAsia="Helvetica"/>
                <w:sz w:val="28"/>
                <w:szCs w:val="28"/>
                <w:shd w:val="clear" w:color="auto" w:fill="FFFFFF" w:themeFill="background1"/>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14947" w:type="dxa"/>
            <w:gridSpan w:val="5"/>
          </w:tcPr>
          <w:p w:rsidR="00FA62B7" w:rsidRPr="00B23C96" w:rsidRDefault="00FA62B7" w:rsidP="00F27990">
            <w:pPr>
              <w:jc w:val="both"/>
              <w:rPr>
                <w:b/>
                <w:sz w:val="28"/>
                <w:szCs w:val="28"/>
              </w:rPr>
            </w:pPr>
            <w:r w:rsidRPr="00B23C96">
              <w:rPr>
                <w:b/>
                <w:bCs/>
                <w:sz w:val="28"/>
                <w:szCs w:val="28"/>
              </w:rPr>
              <w:t xml:space="preserve">6.4. Для </w:t>
            </w:r>
            <w:proofErr w:type="spellStart"/>
            <w:r w:rsidRPr="00B23C96">
              <w:rPr>
                <w:b/>
                <w:bCs/>
                <w:sz w:val="28"/>
                <w:szCs w:val="28"/>
              </w:rPr>
              <w:t>вихователів-методистів</w:t>
            </w:r>
            <w:proofErr w:type="spellEnd"/>
            <w:r w:rsidRPr="00B23C96">
              <w:rPr>
                <w:b/>
                <w:bCs/>
                <w:sz w:val="28"/>
                <w:szCs w:val="28"/>
              </w:rPr>
              <w:t xml:space="preserve"> </w:t>
            </w:r>
            <w:proofErr w:type="spellStart"/>
            <w:r w:rsidRPr="00B23C96">
              <w:rPr>
                <w:b/>
                <w:bCs/>
                <w:sz w:val="28"/>
                <w:szCs w:val="28"/>
              </w:rPr>
              <w:t>закладів</w:t>
            </w:r>
            <w:proofErr w:type="spellEnd"/>
            <w:r w:rsidRPr="00B23C96">
              <w:rPr>
                <w:b/>
                <w:bCs/>
                <w:sz w:val="28"/>
                <w:szCs w:val="28"/>
              </w:rPr>
              <w:t xml:space="preserve"> </w:t>
            </w:r>
            <w:proofErr w:type="spellStart"/>
            <w:r w:rsidRPr="00B23C96">
              <w:rPr>
                <w:b/>
                <w:bCs/>
                <w:sz w:val="28"/>
                <w:szCs w:val="28"/>
              </w:rPr>
              <w:t>дошкільної</w:t>
            </w:r>
            <w:proofErr w:type="spellEnd"/>
            <w:r w:rsidRPr="00B23C96">
              <w:rPr>
                <w:b/>
                <w:bCs/>
                <w:sz w:val="28"/>
                <w:szCs w:val="28"/>
              </w:rPr>
              <w:t xml:space="preserve"> </w:t>
            </w:r>
            <w:proofErr w:type="spellStart"/>
            <w:r w:rsidRPr="00B23C96">
              <w:rPr>
                <w:b/>
                <w:bCs/>
                <w:sz w:val="28"/>
                <w:szCs w:val="28"/>
              </w:rPr>
              <w:t>освіти</w:t>
            </w:r>
            <w:proofErr w:type="spellEnd"/>
            <w:r w:rsidRPr="00B23C96">
              <w:rPr>
                <w:b/>
                <w:bCs/>
                <w:sz w:val="28"/>
                <w:szCs w:val="28"/>
              </w:rPr>
              <w:t xml:space="preserve">, </w:t>
            </w:r>
            <w:proofErr w:type="spellStart"/>
            <w:r w:rsidRPr="00B23C96">
              <w:rPr>
                <w:b/>
                <w:bCs/>
                <w:sz w:val="28"/>
                <w:szCs w:val="28"/>
              </w:rPr>
              <w:t>вихователів</w:t>
            </w:r>
            <w:proofErr w:type="spellEnd"/>
            <w:r w:rsidRPr="00B23C96">
              <w:rPr>
                <w:b/>
                <w:bCs/>
                <w:sz w:val="28"/>
                <w:szCs w:val="28"/>
              </w:rPr>
              <w:t xml:space="preserve"> </w:t>
            </w:r>
            <w:proofErr w:type="spellStart"/>
            <w:r w:rsidRPr="00B23C96">
              <w:rPr>
                <w:b/>
                <w:bCs/>
                <w:sz w:val="28"/>
                <w:szCs w:val="28"/>
              </w:rPr>
              <w:t>груп</w:t>
            </w:r>
            <w:proofErr w:type="spellEnd"/>
            <w:r w:rsidRPr="00B23C96">
              <w:rPr>
                <w:sz w:val="28"/>
                <w:szCs w:val="28"/>
              </w:rPr>
              <w:t xml:space="preserve"> </w:t>
            </w: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jc w:val="both"/>
              <w:rPr>
                <w:sz w:val="28"/>
                <w:szCs w:val="28"/>
              </w:rPr>
            </w:pPr>
            <w:proofErr w:type="spellStart"/>
            <w:r w:rsidRPr="00B23C96">
              <w:rPr>
                <w:sz w:val="28"/>
                <w:szCs w:val="28"/>
              </w:rPr>
              <w:t>Педагогічний</w:t>
            </w:r>
            <w:proofErr w:type="spellEnd"/>
            <w:r w:rsidRPr="00B23C96">
              <w:rPr>
                <w:sz w:val="28"/>
                <w:szCs w:val="28"/>
              </w:rPr>
              <w:t xml:space="preserve"> форсайт «</w:t>
            </w:r>
            <w:proofErr w:type="spellStart"/>
            <w:r w:rsidRPr="00B23C96">
              <w:rPr>
                <w:rFonts w:eastAsia="sans-serif"/>
                <w:sz w:val="28"/>
                <w:szCs w:val="28"/>
                <w:shd w:val="clear" w:color="auto" w:fill="FFFFFF"/>
              </w:rPr>
              <w:t>Взаємодія</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вихователя</w:t>
            </w:r>
            <w:proofErr w:type="spellEnd"/>
            <w:r w:rsidRPr="00B23C96">
              <w:rPr>
                <w:rFonts w:eastAsia="sans-serif"/>
                <w:sz w:val="28"/>
                <w:szCs w:val="28"/>
                <w:shd w:val="clear" w:color="auto" w:fill="FFFFFF"/>
              </w:rPr>
              <w:t xml:space="preserve"> з </w:t>
            </w:r>
            <w:proofErr w:type="spellStart"/>
            <w:r w:rsidRPr="00B23C96">
              <w:rPr>
                <w:rFonts w:eastAsia="sans-serif"/>
                <w:sz w:val="28"/>
                <w:szCs w:val="28"/>
                <w:shd w:val="clear" w:color="auto" w:fill="FFFFFF"/>
              </w:rPr>
              <w:t>дітьми</w:t>
            </w:r>
            <w:proofErr w:type="spellEnd"/>
            <w:r w:rsidRPr="00B23C96">
              <w:rPr>
                <w:rFonts w:eastAsia="sans-serif"/>
                <w:sz w:val="28"/>
                <w:szCs w:val="28"/>
                <w:shd w:val="clear" w:color="auto" w:fill="FFFFFF"/>
              </w:rPr>
              <w:t xml:space="preserve"> та батьками. </w:t>
            </w:r>
            <w:proofErr w:type="spellStart"/>
            <w:r w:rsidRPr="00B23C96">
              <w:rPr>
                <w:rFonts w:eastAsia="sans-serif"/>
                <w:sz w:val="28"/>
                <w:szCs w:val="28"/>
                <w:shd w:val="clear" w:color="auto" w:fill="FFFFFF"/>
              </w:rPr>
              <w:t>Формування</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українського</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національного</w:t>
            </w:r>
            <w:proofErr w:type="spellEnd"/>
            <w:r w:rsidRPr="00B23C96">
              <w:rPr>
                <w:rFonts w:eastAsia="sans-serif"/>
                <w:sz w:val="28"/>
                <w:szCs w:val="28"/>
                <w:shd w:val="clear" w:color="auto" w:fill="FFFFFF"/>
              </w:rPr>
              <w:t xml:space="preserve"> характеру, </w:t>
            </w:r>
            <w:proofErr w:type="spellStart"/>
            <w:r w:rsidRPr="00B23C96">
              <w:rPr>
                <w:rFonts w:eastAsia="sans-serif"/>
                <w:sz w:val="28"/>
                <w:szCs w:val="28"/>
                <w:shd w:val="clear" w:color="auto" w:fill="FFFFFF"/>
              </w:rPr>
              <w:t>самосвідомості</w:t>
            </w:r>
            <w:proofErr w:type="spellEnd"/>
            <w:r w:rsidRPr="00B23C96">
              <w:rPr>
                <w:rFonts w:eastAsia="sans-serif"/>
                <w:sz w:val="28"/>
                <w:szCs w:val="28"/>
                <w:shd w:val="clear" w:color="auto" w:fill="FFFFFF"/>
              </w:rPr>
              <w:t xml:space="preserve"> та </w:t>
            </w:r>
            <w:proofErr w:type="spellStart"/>
            <w:r w:rsidRPr="00B23C96">
              <w:rPr>
                <w:rFonts w:eastAsia="sans-serif"/>
                <w:sz w:val="28"/>
                <w:szCs w:val="28"/>
                <w:shd w:val="clear" w:color="auto" w:fill="FFFFFF"/>
              </w:rPr>
              <w:t>ментальності</w:t>
            </w:r>
            <w:proofErr w:type="spellEnd"/>
            <w:r w:rsidRPr="00B23C96">
              <w:rPr>
                <w:sz w:val="28"/>
                <w:szCs w:val="28"/>
              </w:rPr>
              <w:t xml:space="preserve">». </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sz w:val="28"/>
                <w:szCs w:val="28"/>
              </w:rPr>
            </w:pPr>
            <w:r w:rsidRPr="00B23C96">
              <w:rPr>
                <w:sz w:val="28"/>
                <w:szCs w:val="28"/>
              </w:rPr>
              <w:t>Методична панорама «</w:t>
            </w:r>
            <w:proofErr w:type="spellStart"/>
            <w:r w:rsidRPr="00B23C96">
              <w:rPr>
                <w:rFonts w:eastAsia="sans-serif"/>
                <w:sz w:val="28"/>
                <w:szCs w:val="28"/>
                <w:shd w:val="clear" w:color="auto" w:fill="FFFFFF"/>
              </w:rPr>
              <w:t>Сучасні</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технології</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формування</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природничо-екологічної</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компетентності</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дошкільників</w:t>
            </w:r>
            <w:proofErr w:type="spellEnd"/>
            <w:r w:rsidRPr="00B23C96">
              <w:rPr>
                <w:rFonts w:eastAsia="sans-serif"/>
                <w:sz w:val="28"/>
                <w:szCs w:val="28"/>
                <w:shd w:val="clear" w:color="auto" w:fill="FFFFFF"/>
              </w:rPr>
              <w:t xml:space="preserve"> у ЗДО</w:t>
            </w:r>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b/>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jc w:val="both"/>
              <w:rPr>
                <w:sz w:val="28"/>
                <w:szCs w:val="28"/>
              </w:rPr>
            </w:pP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орієнтир</w:t>
            </w:r>
            <w:proofErr w:type="spellEnd"/>
            <w:r w:rsidRPr="00B23C96">
              <w:rPr>
                <w:sz w:val="28"/>
                <w:szCs w:val="28"/>
              </w:rPr>
              <w:t xml:space="preserve"> «</w:t>
            </w:r>
            <w:proofErr w:type="spellStart"/>
            <w:r w:rsidRPr="00B23C96">
              <w:rPr>
                <w:sz w:val="28"/>
                <w:szCs w:val="28"/>
              </w:rPr>
              <w:t>Моніторимо</w:t>
            </w:r>
            <w:proofErr w:type="spellEnd"/>
            <w:r w:rsidRPr="00B23C96">
              <w:rPr>
                <w:sz w:val="28"/>
                <w:szCs w:val="28"/>
              </w:rPr>
              <w:t xml:space="preserve"> </w:t>
            </w:r>
            <w:proofErr w:type="spellStart"/>
            <w:r w:rsidRPr="00B23C96">
              <w:rPr>
                <w:sz w:val="28"/>
                <w:szCs w:val="28"/>
              </w:rPr>
              <w:t>освітній</w:t>
            </w:r>
            <w:proofErr w:type="spellEnd"/>
            <w:r w:rsidRPr="00B23C96">
              <w:rPr>
                <w:sz w:val="28"/>
                <w:szCs w:val="28"/>
              </w:rPr>
              <w:t xml:space="preserve"> </w:t>
            </w:r>
            <w:proofErr w:type="spellStart"/>
            <w:r w:rsidRPr="00B23C96">
              <w:rPr>
                <w:sz w:val="28"/>
                <w:szCs w:val="28"/>
              </w:rPr>
              <w:t>процес</w:t>
            </w:r>
            <w:proofErr w:type="spellEnd"/>
            <w:r w:rsidRPr="00B23C96">
              <w:rPr>
                <w:sz w:val="28"/>
                <w:szCs w:val="28"/>
              </w:rPr>
              <w:t xml:space="preserve">: </w:t>
            </w:r>
            <w:proofErr w:type="spellStart"/>
            <w:r w:rsidRPr="00B23C96">
              <w:rPr>
                <w:rFonts w:eastAsia="SimSun"/>
                <w:sz w:val="28"/>
                <w:szCs w:val="28"/>
              </w:rPr>
              <w:t>оцінка</w:t>
            </w:r>
            <w:proofErr w:type="spellEnd"/>
            <w:r w:rsidRPr="00B23C96">
              <w:rPr>
                <w:rFonts w:eastAsia="SimSun"/>
                <w:sz w:val="28"/>
                <w:szCs w:val="28"/>
              </w:rPr>
              <w:t xml:space="preserve"> </w:t>
            </w:r>
            <w:proofErr w:type="spellStart"/>
            <w:r w:rsidRPr="00B23C96">
              <w:rPr>
                <w:rFonts w:eastAsia="SimSun"/>
                <w:sz w:val="28"/>
                <w:szCs w:val="28"/>
              </w:rPr>
              <w:t>рівня</w:t>
            </w:r>
            <w:proofErr w:type="spellEnd"/>
            <w:r w:rsidRPr="00B23C96">
              <w:rPr>
                <w:rFonts w:eastAsia="SimSun"/>
                <w:sz w:val="28"/>
                <w:szCs w:val="28"/>
              </w:rPr>
              <w:t xml:space="preserve"> </w:t>
            </w:r>
            <w:proofErr w:type="spellStart"/>
            <w:r w:rsidRPr="00B23C96">
              <w:rPr>
                <w:rFonts w:eastAsia="SimSun"/>
                <w:sz w:val="28"/>
                <w:szCs w:val="28"/>
              </w:rPr>
              <w:t>професійної</w:t>
            </w:r>
            <w:proofErr w:type="spellEnd"/>
            <w:r w:rsidRPr="00B23C96">
              <w:rPr>
                <w:rFonts w:eastAsia="SimSun"/>
                <w:sz w:val="28"/>
                <w:szCs w:val="28"/>
              </w:rPr>
              <w:t xml:space="preserve"> </w:t>
            </w:r>
            <w:proofErr w:type="spellStart"/>
            <w:r w:rsidRPr="00B23C96">
              <w:rPr>
                <w:rFonts w:eastAsia="SimSun"/>
                <w:sz w:val="28"/>
                <w:szCs w:val="28"/>
              </w:rPr>
              <w:t>компетентності</w:t>
            </w:r>
            <w:proofErr w:type="spellEnd"/>
            <w:r w:rsidRPr="00B23C96">
              <w:rPr>
                <w:rFonts w:eastAsia="SimSun"/>
                <w:sz w:val="28"/>
                <w:szCs w:val="28"/>
              </w:rPr>
              <w:t xml:space="preserve"> </w:t>
            </w:r>
            <w:proofErr w:type="spellStart"/>
            <w:r w:rsidRPr="00B23C96">
              <w:rPr>
                <w:rFonts w:eastAsia="SimSun"/>
                <w:sz w:val="28"/>
                <w:szCs w:val="28"/>
              </w:rPr>
              <w:t>вихователів</w:t>
            </w:r>
            <w:proofErr w:type="spellEnd"/>
            <w:r w:rsidRPr="00B23C96">
              <w:rPr>
                <w:rFonts w:eastAsia="SimSun"/>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b/>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jc w:val="both"/>
              <w:rPr>
                <w:sz w:val="28"/>
                <w:szCs w:val="28"/>
              </w:rPr>
            </w:pPr>
            <w:proofErr w:type="spellStart"/>
            <w:r w:rsidRPr="00B23C96">
              <w:rPr>
                <w:sz w:val="28"/>
                <w:szCs w:val="28"/>
              </w:rPr>
              <w:t>Презентаційний</w:t>
            </w:r>
            <w:proofErr w:type="spellEnd"/>
            <w:r w:rsidRPr="00B23C96">
              <w:rPr>
                <w:sz w:val="28"/>
                <w:szCs w:val="28"/>
              </w:rPr>
              <w:t xml:space="preserve"> </w:t>
            </w:r>
            <w:proofErr w:type="spellStart"/>
            <w:r w:rsidRPr="00B23C96">
              <w:rPr>
                <w:sz w:val="28"/>
                <w:szCs w:val="28"/>
              </w:rPr>
              <w:t>меседж</w:t>
            </w:r>
            <w:proofErr w:type="spellEnd"/>
            <w:r w:rsidRPr="00B23C96">
              <w:rPr>
                <w:sz w:val="28"/>
                <w:szCs w:val="28"/>
              </w:rPr>
              <w:t xml:space="preserve"> «</w:t>
            </w:r>
            <w:proofErr w:type="spellStart"/>
            <w:r w:rsidRPr="00B23C96">
              <w:rPr>
                <w:sz w:val="28"/>
                <w:szCs w:val="28"/>
              </w:rPr>
              <w:t>Нові</w:t>
            </w:r>
            <w:proofErr w:type="spellEnd"/>
            <w:r w:rsidRPr="00B23C96">
              <w:rPr>
                <w:sz w:val="28"/>
                <w:szCs w:val="28"/>
              </w:rPr>
              <w:t xml:space="preserve"> </w:t>
            </w:r>
            <w:proofErr w:type="spellStart"/>
            <w:r w:rsidRPr="00B23C96">
              <w:rPr>
                <w:sz w:val="28"/>
                <w:szCs w:val="28"/>
              </w:rPr>
              <w:t>акценти</w:t>
            </w:r>
            <w:proofErr w:type="spellEnd"/>
            <w:r w:rsidRPr="00B23C96">
              <w:rPr>
                <w:sz w:val="28"/>
                <w:szCs w:val="28"/>
              </w:rPr>
              <w:t xml:space="preserve"> в </w:t>
            </w:r>
            <w:proofErr w:type="spellStart"/>
            <w:r w:rsidRPr="00B23C96">
              <w:rPr>
                <w:sz w:val="28"/>
                <w:szCs w:val="28"/>
              </w:rPr>
              <w:t>ознайомленні</w:t>
            </w:r>
            <w:proofErr w:type="spellEnd"/>
            <w:r w:rsidRPr="00B23C96">
              <w:rPr>
                <w:sz w:val="28"/>
                <w:szCs w:val="28"/>
              </w:rPr>
              <w:t xml:space="preserve"> </w:t>
            </w:r>
            <w:proofErr w:type="spellStart"/>
            <w:r w:rsidRPr="00B23C96">
              <w:rPr>
                <w:sz w:val="28"/>
                <w:szCs w:val="28"/>
              </w:rPr>
              <w:t>дошкільників</w:t>
            </w:r>
            <w:proofErr w:type="spellEnd"/>
            <w:r w:rsidRPr="00B23C96">
              <w:rPr>
                <w:sz w:val="28"/>
                <w:szCs w:val="28"/>
              </w:rPr>
              <w:t xml:space="preserve"> </w:t>
            </w:r>
            <w:proofErr w:type="spellStart"/>
            <w:r w:rsidRPr="00B23C96">
              <w:rPr>
                <w:sz w:val="28"/>
                <w:szCs w:val="28"/>
              </w:rPr>
              <w:t>із</w:t>
            </w:r>
            <w:proofErr w:type="spellEnd"/>
            <w:r w:rsidRPr="00B23C96">
              <w:rPr>
                <w:sz w:val="28"/>
                <w:szCs w:val="28"/>
              </w:rPr>
              <w:t xml:space="preserve"> </w:t>
            </w:r>
            <w:proofErr w:type="spellStart"/>
            <w:r w:rsidRPr="00B23C96">
              <w:rPr>
                <w:sz w:val="28"/>
                <w:szCs w:val="28"/>
              </w:rPr>
              <w:t>художніми</w:t>
            </w:r>
            <w:proofErr w:type="spellEnd"/>
            <w:r w:rsidRPr="00B23C96">
              <w:rPr>
                <w:sz w:val="28"/>
                <w:szCs w:val="28"/>
              </w:rPr>
              <w:t xml:space="preserve"> текстами».</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jc w:val="both"/>
              <w:rPr>
                <w:sz w:val="28"/>
                <w:szCs w:val="28"/>
              </w:rPr>
            </w:pP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коментар</w:t>
            </w:r>
            <w:proofErr w:type="spellEnd"/>
            <w:r w:rsidRPr="00B23C96">
              <w:rPr>
                <w:sz w:val="28"/>
                <w:szCs w:val="28"/>
              </w:rPr>
              <w:t xml:space="preserve"> «</w:t>
            </w:r>
            <w:proofErr w:type="spellStart"/>
            <w:r w:rsidRPr="00B23C96">
              <w:rPr>
                <w:sz w:val="28"/>
                <w:szCs w:val="28"/>
              </w:rPr>
              <w:t>В</w:t>
            </w:r>
            <w:r w:rsidRPr="00B23C96">
              <w:rPr>
                <w:rFonts w:eastAsia="sans-serif"/>
                <w:sz w:val="28"/>
                <w:szCs w:val="28"/>
                <w:shd w:val="clear" w:color="auto" w:fill="FFFFFF"/>
              </w:rPr>
              <w:t>заємозв'язок</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розвитку</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мовлення</w:t>
            </w:r>
            <w:proofErr w:type="spellEnd"/>
            <w:r w:rsidRPr="00B23C96">
              <w:rPr>
                <w:rFonts w:eastAsia="sans-serif"/>
                <w:sz w:val="28"/>
                <w:szCs w:val="28"/>
                <w:shd w:val="clear" w:color="auto" w:fill="FFFFFF"/>
              </w:rPr>
              <w:t xml:space="preserve"> з </w:t>
            </w:r>
            <w:proofErr w:type="spellStart"/>
            <w:r w:rsidRPr="00B23C96">
              <w:rPr>
                <w:rFonts w:eastAsia="sans-serif"/>
                <w:sz w:val="28"/>
                <w:szCs w:val="28"/>
                <w:shd w:val="clear" w:color="auto" w:fill="FFFFFF"/>
              </w:rPr>
              <w:t>сенсомоторним</w:t>
            </w:r>
            <w:proofErr w:type="spellEnd"/>
            <w:r w:rsidRPr="00B23C96">
              <w:rPr>
                <w:rFonts w:eastAsia="sans-serif"/>
                <w:sz w:val="28"/>
                <w:szCs w:val="28"/>
                <w:shd w:val="clear" w:color="auto" w:fill="FFFFFF"/>
              </w:rPr>
              <w:t xml:space="preserve"> та </w:t>
            </w:r>
            <w:proofErr w:type="spellStart"/>
            <w:r w:rsidRPr="00B23C96">
              <w:rPr>
                <w:rFonts w:eastAsia="sans-serif"/>
                <w:sz w:val="28"/>
                <w:szCs w:val="28"/>
                <w:shd w:val="clear" w:color="auto" w:fill="FFFFFF"/>
              </w:rPr>
              <w:t>емоційним</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розвитком</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дітей</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раннього</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віку</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FA62B7" w:rsidRDefault="00FA62B7" w:rsidP="00F27990">
            <w:pPr>
              <w:jc w:val="both"/>
              <w:rPr>
                <w:sz w:val="28"/>
                <w:szCs w:val="28"/>
                <w:lang w:val="uk-UA"/>
              </w:rPr>
            </w:pPr>
            <w:r w:rsidRPr="00FA62B7">
              <w:rPr>
                <w:rFonts w:eastAsia="SimSun"/>
                <w:sz w:val="28"/>
                <w:szCs w:val="28"/>
                <w:shd w:val="clear" w:color="auto" w:fill="FFFFFF"/>
                <w:lang w:val="uk-UA"/>
              </w:rPr>
              <w:t>Методичні родзинки «Чудодійний ключ для забезпечення економічної спрямованості дошкільника в освітньому процесі</w:t>
            </w:r>
            <w:r w:rsidRPr="00FA62B7">
              <w:rPr>
                <w:sz w:val="28"/>
                <w:szCs w:val="28"/>
                <w:lang w:val="uk-UA"/>
              </w:rPr>
              <w:t>».</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7</w:t>
            </w:r>
          </w:p>
        </w:tc>
        <w:tc>
          <w:tcPr>
            <w:tcW w:w="8478" w:type="dxa"/>
          </w:tcPr>
          <w:p w:rsidR="00FA62B7" w:rsidRPr="00B23C96" w:rsidRDefault="00FA62B7" w:rsidP="00F27990">
            <w:pPr>
              <w:jc w:val="both"/>
              <w:rPr>
                <w:sz w:val="28"/>
                <w:szCs w:val="28"/>
              </w:rPr>
            </w:pPr>
            <w:proofErr w:type="spellStart"/>
            <w:r w:rsidRPr="00B23C96">
              <w:rPr>
                <w:sz w:val="28"/>
                <w:szCs w:val="28"/>
              </w:rPr>
              <w:t>Практичний</w:t>
            </w:r>
            <w:proofErr w:type="spellEnd"/>
            <w:r w:rsidRPr="00B23C96">
              <w:rPr>
                <w:sz w:val="28"/>
                <w:szCs w:val="28"/>
              </w:rPr>
              <w:t xml:space="preserve"> кейс «</w:t>
            </w:r>
            <w:proofErr w:type="spellStart"/>
            <w:r w:rsidRPr="00B23C96">
              <w:rPr>
                <w:sz w:val="28"/>
                <w:szCs w:val="28"/>
              </w:rPr>
              <w:t>Сучасні</w:t>
            </w:r>
            <w:proofErr w:type="spellEnd"/>
            <w:r w:rsidRPr="00B23C96">
              <w:rPr>
                <w:sz w:val="28"/>
                <w:szCs w:val="28"/>
              </w:rPr>
              <w:t xml:space="preserve"> </w:t>
            </w:r>
            <w:proofErr w:type="spellStart"/>
            <w:r w:rsidRPr="00B23C96">
              <w:rPr>
                <w:sz w:val="28"/>
                <w:szCs w:val="28"/>
              </w:rPr>
              <w:t>підходи</w:t>
            </w:r>
            <w:proofErr w:type="spellEnd"/>
            <w:r w:rsidRPr="00B23C96">
              <w:rPr>
                <w:sz w:val="28"/>
                <w:szCs w:val="28"/>
              </w:rPr>
              <w:t xml:space="preserve"> до </w:t>
            </w:r>
            <w:proofErr w:type="spellStart"/>
            <w:r w:rsidRPr="00B23C96">
              <w:rPr>
                <w:sz w:val="28"/>
                <w:szCs w:val="28"/>
              </w:rPr>
              <w:t>розвитку</w:t>
            </w:r>
            <w:proofErr w:type="spellEnd"/>
            <w:r w:rsidRPr="00B23C96">
              <w:rPr>
                <w:sz w:val="28"/>
                <w:szCs w:val="28"/>
              </w:rPr>
              <w:t xml:space="preserve"> </w:t>
            </w:r>
            <w:proofErr w:type="spellStart"/>
            <w:r w:rsidRPr="00B23C96">
              <w:rPr>
                <w:sz w:val="28"/>
                <w:szCs w:val="28"/>
              </w:rPr>
              <w:t>мовлення</w:t>
            </w:r>
            <w:proofErr w:type="spellEnd"/>
            <w:r w:rsidRPr="00B23C96">
              <w:rPr>
                <w:sz w:val="28"/>
                <w:szCs w:val="28"/>
              </w:rPr>
              <w:t xml:space="preserve"> </w:t>
            </w:r>
            <w:proofErr w:type="spellStart"/>
            <w:r w:rsidRPr="00B23C96">
              <w:rPr>
                <w:sz w:val="28"/>
                <w:szCs w:val="28"/>
              </w:rPr>
              <w:t>дошкільників</w:t>
            </w:r>
            <w:proofErr w:type="spellEnd"/>
            <w:r w:rsidRPr="00B23C96">
              <w:rPr>
                <w:sz w:val="28"/>
                <w:szCs w:val="28"/>
              </w:rPr>
              <w:t xml:space="preserve">: </w:t>
            </w:r>
            <w:proofErr w:type="spellStart"/>
            <w:r w:rsidRPr="00B23C96">
              <w:rPr>
                <w:sz w:val="28"/>
                <w:szCs w:val="28"/>
              </w:rPr>
              <w:t>мистецтво</w:t>
            </w:r>
            <w:proofErr w:type="spellEnd"/>
            <w:r w:rsidRPr="00B23C96">
              <w:rPr>
                <w:sz w:val="28"/>
                <w:szCs w:val="28"/>
              </w:rPr>
              <w:t xml:space="preserve"> </w:t>
            </w:r>
            <w:proofErr w:type="spellStart"/>
            <w:r w:rsidRPr="00B23C96">
              <w:rPr>
                <w:sz w:val="28"/>
                <w:szCs w:val="28"/>
              </w:rPr>
              <w:t>розмовляти</w:t>
            </w:r>
            <w:proofErr w:type="spellEnd"/>
            <w:r w:rsidRPr="00B23C96">
              <w:rPr>
                <w:sz w:val="28"/>
                <w:szCs w:val="28"/>
              </w:rPr>
              <w:t xml:space="preserve"> з </w:t>
            </w:r>
            <w:proofErr w:type="spellStart"/>
            <w:r w:rsidRPr="00B23C96">
              <w:rPr>
                <w:sz w:val="28"/>
                <w:szCs w:val="28"/>
              </w:rPr>
              <w:t>дітьми</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b/>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jc w:val="both"/>
              <w:rPr>
                <w:sz w:val="28"/>
                <w:szCs w:val="28"/>
              </w:rPr>
            </w:pPr>
            <w:r w:rsidRPr="00B23C96">
              <w:rPr>
                <w:sz w:val="28"/>
                <w:szCs w:val="28"/>
              </w:rPr>
              <w:t xml:space="preserve">Практична </w:t>
            </w:r>
            <w:proofErr w:type="spellStart"/>
            <w:r w:rsidRPr="00B23C96">
              <w:rPr>
                <w:sz w:val="28"/>
                <w:szCs w:val="28"/>
              </w:rPr>
              <w:t>абетка</w:t>
            </w:r>
            <w:proofErr w:type="spellEnd"/>
            <w:r w:rsidRPr="00B23C96">
              <w:rPr>
                <w:sz w:val="28"/>
                <w:szCs w:val="28"/>
              </w:rPr>
              <w:t xml:space="preserve"> «</w:t>
            </w:r>
            <w:proofErr w:type="spellStart"/>
            <w:r w:rsidRPr="00B23C96">
              <w:rPr>
                <w:rFonts w:eastAsia="SimSun"/>
                <w:sz w:val="28"/>
                <w:szCs w:val="28"/>
              </w:rPr>
              <w:t>Професійна</w:t>
            </w:r>
            <w:proofErr w:type="spellEnd"/>
            <w:r w:rsidRPr="00B23C96">
              <w:rPr>
                <w:rFonts w:eastAsia="SimSun"/>
                <w:sz w:val="28"/>
                <w:szCs w:val="28"/>
              </w:rPr>
              <w:t xml:space="preserve"> </w:t>
            </w:r>
            <w:proofErr w:type="spellStart"/>
            <w:r w:rsidRPr="00B23C96">
              <w:rPr>
                <w:rFonts w:eastAsia="SimSun"/>
                <w:sz w:val="28"/>
                <w:szCs w:val="28"/>
              </w:rPr>
              <w:t>рефлексія</w:t>
            </w:r>
            <w:proofErr w:type="spellEnd"/>
            <w:r w:rsidRPr="00B23C96">
              <w:rPr>
                <w:rFonts w:eastAsia="SimSun"/>
                <w:sz w:val="28"/>
                <w:szCs w:val="28"/>
              </w:rPr>
              <w:t xml:space="preserve">: як </w:t>
            </w:r>
            <w:proofErr w:type="spellStart"/>
            <w:r w:rsidRPr="00B23C96">
              <w:rPr>
                <w:rFonts w:eastAsia="SimSun"/>
                <w:sz w:val="28"/>
                <w:szCs w:val="28"/>
              </w:rPr>
              <w:t>аналізувати</w:t>
            </w:r>
            <w:proofErr w:type="spellEnd"/>
            <w:r w:rsidRPr="00B23C96">
              <w:rPr>
                <w:rFonts w:eastAsia="SimSun"/>
                <w:sz w:val="28"/>
                <w:szCs w:val="28"/>
              </w:rPr>
              <w:t xml:space="preserve"> </w:t>
            </w:r>
            <w:proofErr w:type="spellStart"/>
            <w:r w:rsidRPr="00B23C96">
              <w:rPr>
                <w:rFonts w:eastAsia="SimSun"/>
                <w:sz w:val="28"/>
                <w:szCs w:val="28"/>
              </w:rPr>
              <w:t>власну</w:t>
            </w:r>
            <w:proofErr w:type="spellEnd"/>
            <w:r w:rsidRPr="00B23C96">
              <w:rPr>
                <w:rFonts w:eastAsia="SimSun"/>
                <w:sz w:val="28"/>
                <w:szCs w:val="28"/>
              </w:rPr>
              <w:t xml:space="preserve"> </w:t>
            </w:r>
            <w:proofErr w:type="spellStart"/>
            <w:r w:rsidRPr="00B23C96">
              <w:rPr>
                <w:rFonts w:eastAsia="SimSun"/>
                <w:sz w:val="28"/>
                <w:szCs w:val="28"/>
              </w:rPr>
              <w:t>діяльність</w:t>
            </w:r>
            <w:proofErr w:type="spellEnd"/>
            <w:r w:rsidRPr="00B23C96">
              <w:rPr>
                <w:rFonts w:eastAsia="SimSun"/>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травень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9</w:t>
            </w:r>
          </w:p>
        </w:tc>
        <w:tc>
          <w:tcPr>
            <w:tcW w:w="8478" w:type="dxa"/>
          </w:tcPr>
          <w:p w:rsidR="00FA62B7" w:rsidRPr="00B23C96" w:rsidRDefault="00FA62B7" w:rsidP="00F27990">
            <w:pPr>
              <w:jc w:val="both"/>
              <w:rPr>
                <w:sz w:val="28"/>
                <w:szCs w:val="28"/>
              </w:rPr>
            </w:pPr>
            <w:r w:rsidRPr="00B23C96">
              <w:rPr>
                <w:rFonts w:eastAsia="SimSun"/>
                <w:sz w:val="28"/>
                <w:szCs w:val="28"/>
                <w:lang w:eastAsia="zh-CN" w:bidi="ar"/>
              </w:rPr>
              <w:t xml:space="preserve">Методична </w:t>
            </w:r>
            <w:proofErr w:type="spellStart"/>
            <w:r w:rsidRPr="00B23C96">
              <w:rPr>
                <w:rFonts w:eastAsia="SimSun"/>
                <w:sz w:val="28"/>
                <w:szCs w:val="28"/>
                <w:lang w:eastAsia="zh-CN" w:bidi="ar"/>
              </w:rPr>
              <w:t>майстерня</w:t>
            </w:r>
            <w:proofErr w:type="spellEnd"/>
            <w:r w:rsidRPr="00B23C96">
              <w:rPr>
                <w:rFonts w:eastAsia="SimSun"/>
                <w:sz w:val="28"/>
                <w:szCs w:val="28"/>
                <w:lang w:eastAsia="zh-CN" w:bidi="ar"/>
              </w:rPr>
              <w:t xml:space="preserve"> «</w:t>
            </w:r>
            <w:proofErr w:type="spellStart"/>
            <w:r w:rsidRPr="00B23C96">
              <w:rPr>
                <w:rFonts w:eastAsia="sans-serif"/>
                <w:sz w:val="28"/>
                <w:szCs w:val="28"/>
                <w:shd w:val="clear" w:color="auto" w:fill="FFFFFF"/>
              </w:rPr>
              <w:t>Розвиток</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дрібної</w:t>
            </w:r>
            <w:proofErr w:type="spellEnd"/>
            <w:r w:rsidRPr="00B23C96">
              <w:rPr>
                <w:rFonts w:eastAsia="sans-serif"/>
                <w:sz w:val="28"/>
                <w:szCs w:val="28"/>
                <w:shd w:val="clear" w:color="auto" w:fill="FFFFFF"/>
              </w:rPr>
              <w:t xml:space="preserve"> моторики у </w:t>
            </w:r>
            <w:proofErr w:type="spellStart"/>
            <w:r w:rsidRPr="00B23C96">
              <w:rPr>
                <w:rFonts w:eastAsia="sans-serif"/>
                <w:sz w:val="28"/>
                <w:szCs w:val="28"/>
                <w:shd w:val="clear" w:color="auto" w:fill="FFFFFF"/>
              </w:rPr>
              <w:t>дітей</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засобами</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творчої</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праці</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надихаючий</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освітній</w:t>
            </w:r>
            <w:proofErr w:type="spellEnd"/>
            <w:r w:rsidRPr="00B23C96">
              <w:rPr>
                <w:rFonts w:eastAsia="sans-serif"/>
                <w:sz w:val="28"/>
                <w:szCs w:val="28"/>
                <w:shd w:val="clear" w:color="auto" w:fill="FFFFFF"/>
              </w:rPr>
              <w:t xml:space="preserve"> </w:t>
            </w:r>
            <w:proofErr w:type="spellStart"/>
            <w:r w:rsidRPr="00B23C96">
              <w:rPr>
                <w:rFonts w:eastAsia="sans-serif"/>
                <w:sz w:val="28"/>
                <w:szCs w:val="28"/>
                <w:shd w:val="clear" w:color="auto" w:fill="FFFFFF"/>
              </w:rPr>
              <w:t>процес</w:t>
            </w:r>
            <w:proofErr w:type="spellEnd"/>
            <w:r w:rsidRPr="00B23C96">
              <w:rPr>
                <w:rFonts w:eastAsia="SimSun"/>
                <w:sz w:val="28"/>
                <w:szCs w:val="28"/>
                <w:lang w:eastAsia="zh-CN" w:bidi="ar"/>
              </w:rPr>
              <w:t>».</w:t>
            </w:r>
          </w:p>
        </w:tc>
        <w:tc>
          <w:tcPr>
            <w:tcW w:w="1988" w:type="dxa"/>
          </w:tcPr>
          <w:p w:rsidR="00FA62B7" w:rsidRPr="00B23C96" w:rsidRDefault="00FA62B7" w:rsidP="00F27990">
            <w:pPr>
              <w:jc w:val="center"/>
              <w:rPr>
                <w:sz w:val="28"/>
                <w:szCs w:val="28"/>
              </w:rPr>
            </w:pPr>
            <w:proofErr w:type="spellStart"/>
            <w:r w:rsidRPr="00B23C96">
              <w:rPr>
                <w:sz w:val="28"/>
                <w:szCs w:val="28"/>
              </w:rPr>
              <w:t>травень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jc w:val="both"/>
              <w:rPr>
                <w:sz w:val="28"/>
                <w:szCs w:val="28"/>
              </w:rPr>
            </w:pPr>
            <w:proofErr w:type="spellStart"/>
            <w:r w:rsidRPr="00B23C96">
              <w:rPr>
                <w:sz w:val="28"/>
                <w:szCs w:val="28"/>
              </w:rPr>
              <w:t>Презентація</w:t>
            </w:r>
            <w:proofErr w:type="spellEnd"/>
            <w:r w:rsidRPr="00B23C96">
              <w:rPr>
                <w:sz w:val="28"/>
                <w:szCs w:val="28"/>
              </w:rPr>
              <w:t xml:space="preserve"> </w:t>
            </w:r>
            <w:proofErr w:type="spellStart"/>
            <w:r w:rsidRPr="00B23C96">
              <w:rPr>
                <w:sz w:val="28"/>
                <w:szCs w:val="28"/>
              </w:rPr>
              <w:t>творчих</w:t>
            </w:r>
            <w:proofErr w:type="spellEnd"/>
            <w:r w:rsidRPr="00B23C96">
              <w:rPr>
                <w:sz w:val="28"/>
                <w:szCs w:val="28"/>
              </w:rPr>
              <w:t xml:space="preserve"> </w:t>
            </w:r>
            <w:proofErr w:type="spellStart"/>
            <w:r w:rsidRPr="00B23C96">
              <w:rPr>
                <w:sz w:val="28"/>
                <w:szCs w:val="28"/>
              </w:rPr>
              <w:t>майстерень</w:t>
            </w:r>
            <w:proofErr w:type="spellEnd"/>
            <w:r w:rsidRPr="00B23C96">
              <w:rPr>
                <w:sz w:val="28"/>
                <w:szCs w:val="28"/>
              </w:rPr>
              <w:t xml:space="preserve"> «</w:t>
            </w:r>
            <w:proofErr w:type="spellStart"/>
            <w:r w:rsidRPr="00B23C96">
              <w:rPr>
                <w:rStyle w:val="jgg6ef"/>
                <w:sz w:val="28"/>
                <w:szCs w:val="28"/>
              </w:rPr>
              <w:t>Формування</w:t>
            </w:r>
            <w:proofErr w:type="spellEnd"/>
            <w:r w:rsidRPr="00B23C96">
              <w:rPr>
                <w:rStyle w:val="jgg6ef"/>
                <w:sz w:val="28"/>
                <w:szCs w:val="28"/>
              </w:rPr>
              <w:t xml:space="preserve"> предметно-</w:t>
            </w:r>
            <w:proofErr w:type="spellStart"/>
            <w:r w:rsidRPr="00B23C96">
              <w:rPr>
                <w:rStyle w:val="jgg6ef"/>
                <w:sz w:val="28"/>
                <w:szCs w:val="28"/>
              </w:rPr>
              <w:t>методичної</w:t>
            </w:r>
            <w:proofErr w:type="spellEnd"/>
            <w:r w:rsidRPr="00B23C96">
              <w:rPr>
                <w:rStyle w:val="jgg6ef"/>
                <w:sz w:val="28"/>
                <w:szCs w:val="28"/>
              </w:rPr>
              <w:t xml:space="preserve"> </w:t>
            </w:r>
            <w:proofErr w:type="spellStart"/>
            <w:r w:rsidRPr="00B23C96">
              <w:rPr>
                <w:rStyle w:val="jgg6ef"/>
                <w:sz w:val="28"/>
                <w:szCs w:val="28"/>
              </w:rPr>
              <w:t>компететності</w:t>
            </w:r>
            <w:proofErr w:type="spellEnd"/>
            <w:r w:rsidRPr="00B23C96">
              <w:rPr>
                <w:rStyle w:val="jgg6ef"/>
                <w:sz w:val="28"/>
                <w:szCs w:val="28"/>
              </w:rPr>
              <w:t xml:space="preserve"> </w:t>
            </w:r>
            <w:proofErr w:type="spellStart"/>
            <w:r w:rsidRPr="00B23C96">
              <w:rPr>
                <w:rStyle w:val="jgg6ef"/>
                <w:sz w:val="28"/>
                <w:szCs w:val="28"/>
              </w:rPr>
              <w:t>педагогічних</w:t>
            </w:r>
            <w:proofErr w:type="spellEnd"/>
            <w:r w:rsidRPr="00B23C96">
              <w:rPr>
                <w:rStyle w:val="jgg6ef"/>
                <w:sz w:val="28"/>
                <w:szCs w:val="28"/>
              </w:rPr>
              <w:t xml:space="preserve"> </w:t>
            </w:r>
            <w:proofErr w:type="spellStart"/>
            <w:r w:rsidRPr="00B23C96">
              <w:rPr>
                <w:rStyle w:val="jgg6ef"/>
                <w:sz w:val="28"/>
                <w:szCs w:val="28"/>
              </w:rPr>
              <w:t>працівників</w:t>
            </w:r>
            <w:proofErr w:type="spellEnd"/>
            <w:r w:rsidRPr="00B23C96">
              <w:rPr>
                <w:rStyle w:val="jgg6ef"/>
                <w:sz w:val="28"/>
                <w:szCs w:val="28"/>
              </w:rPr>
              <w:t xml:space="preserve"> ЗДО: </w:t>
            </w:r>
            <w:proofErr w:type="spellStart"/>
            <w:r w:rsidRPr="00B23C96">
              <w:rPr>
                <w:rStyle w:val="jgg6ef"/>
                <w:sz w:val="28"/>
                <w:szCs w:val="28"/>
              </w:rPr>
              <w:t>навчання</w:t>
            </w:r>
            <w:proofErr w:type="spellEnd"/>
            <w:r w:rsidRPr="00B23C96">
              <w:rPr>
                <w:rStyle w:val="jgg6ef"/>
                <w:sz w:val="28"/>
                <w:szCs w:val="28"/>
              </w:rPr>
              <w:t xml:space="preserve"> </w:t>
            </w:r>
            <w:proofErr w:type="spellStart"/>
            <w:r w:rsidRPr="00B23C96">
              <w:rPr>
                <w:rStyle w:val="jgg6ef"/>
                <w:sz w:val="28"/>
                <w:szCs w:val="28"/>
              </w:rPr>
              <w:t>дітей</w:t>
            </w:r>
            <w:proofErr w:type="spellEnd"/>
            <w:r w:rsidRPr="00B23C96">
              <w:rPr>
                <w:rStyle w:val="jgg6ef"/>
                <w:sz w:val="28"/>
                <w:szCs w:val="28"/>
              </w:rPr>
              <w:t xml:space="preserve"> </w:t>
            </w:r>
            <w:proofErr w:type="spellStart"/>
            <w:r w:rsidRPr="00B23C96">
              <w:rPr>
                <w:rStyle w:val="jgg6ef"/>
                <w:sz w:val="28"/>
                <w:szCs w:val="28"/>
              </w:rPr>
              <w:t>гри</w:t>
            </w:r>
            <w:proofErr w:type="spellEnd"/>
            <w:r w:rsidRPr="00B23C96">
              <w:rPr>
                <w:rStyle w:val="jgg6ef"/>
                <w:sz w:val="28"/>
                <w:szCs w:val="28"/>
              </w:rPr>
              <w:t xml:space="preserve"> у шахи</w:t>
            </w:r>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травень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11</w:t>
            </w:r>
          </w:p>
        </w:tc>
        <w:tc>
          <w:tcPr>
            <w:tcW w:w="8478" w:type="dxa"/>
          </w:tcPr>
          <w:p w:rsidR="00FA62B7" w:rsidRPr="00FA62B7" w:rsidRDefault="00FA62B7" w:rsidP="00F27990">
            <w:pPr>
              <w:pStyle w:val="3"/>
              <w:keepNext w:val="0"/>
              <w:shd w:val="clear" w:color="auto" w:fill="FFFFFF"/>
              <w:spacing w:before="0" w:after="0"/>
              <w:jc w:val="both"/>
              <w:rPr>
                <w:rFonts w:eastAsia="SimSun" w:cs="Times New Roman"/>
                <w:lang w:val="uk-UA" w:eastAsia="zh-CN" w:bidi="ar"/>
              </w:rPr>
            </w:pPr>
            <w:r w:rsidRPr="00FA62B7">
              <w:rPr>
                <w:rFonts w:eastAsia="SimSun" w:cs="Times New Roman"/>
                <w:lang w:val="uk-UA"/>
              </w:rPr>
              <w:t>Карусель інновацій «Як підвищити мотивацію педагогів: практичні рекомендації».</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12</w:t>
            </w:r>
          </w:p>
        </w:tc>
        <w:tc>
          <w:tcPr>
            <w:tcW w:w="8478" w:type="dxa"/>
          </w:tcPr>
          <w:p w:rsidR="00FA62B7" w:rsidRPr="00B23C96" w:rsidRDefault="00FA62B7" w:rsidP="00F27990">
            <w:pPr>
              <w:pStyle w:val="1"/>
              <w:keepNext w:val="0"/>
              <w:shd w:val="clear" w:color="auto" w:fill="FFFFFF"/>
              <w:jc w:val="both"/>
              <w:rPr>
                <w:sz w:val="28"/>
              </w:rPr>
            </w:pPr>
            <w:r w:rsidRPr="00B23C96">
              <w:rPr>
                <w:rFonts w:eastAsia="SimSun"/>
                <w:bCs/>
                <w:sz w:val="28"/>
                <w:lang w:eastAsia="zh-CN" w:bidi="ar"/>
              </w:rPr>
              <w:t xml:space="preserve">Методична </w:t>
            </w:r>
            <w:proofErr w:type="spellStart"/>
            <w:r w:rsidRPr="00B23C96">
              <w:rPr>
                <w:rFonts w:eastAsia="SimSun"/>
                <w:bCs/>
                <w:sz w:val="28"/>
                <w:lang w:eastAsia="zh-CN" w:bidi="ar"/>
              </w:rPr>
              <w:t>трендова</w:t>
            </w:r>
            <w:proofErr w:type="spellEnd"/>
            <w:r w:rsidRPr="00B23C96">
              <w:rPr>
                <w:rFonts w:eastAsia="SimSun"/>
                <w:bCs/>
                <w:sz w:val="28"/>
                <w:lang w:eastAsia="zh-CN" w:bidi="ar"/>
              </w:rPr>
              <w:t xml:space="preserve"> </w:t>
            </w:r>
            <w:proofErr w:type="spellStart"/>
            <w:r w:rsidRPr="00B23C96">
              <w:rPr>
                <w:rFonts w:eastAsia="SimSun"/>
                <w:bCs/>
                <w:sz w:val="28"/>
                <w:lang w:eastAsia="zh-CN" w:bidi="ar"/>
              </w:rPr>
              <w:t>студія</w:t>
            </w:r>
            <w:proofErr w:type="spellEnd"/>
            <w:r w:rsidRPr="00B23C96">
              <w:rPr>
                <w:rFonts w:eastAsia="SimSun"/>
                <w:bCs/>
                <w:sz w:val="28"/>
                <w:lang w:eastAsia="zh-CN" w:bidi="ar"/>
              </w:rPr>
              <w:t xml:space="preserve"> «</w:t>
            </w:r>
            <w:r w:rsidRPr="00B23C96">
              <w:rPr>
                <w:rFonts w:eastAsia="Arial"/>
                <w:bCs/>
                <w:sz w:val="28"/>
                <w:shd w:val="clear" w:color="auto" w:fill="FFFFFF"/>
              </w:rPr>
              <w:t xml:space="preserve">Картина </w:t>
            </w:r>
            <w:proofErr w:type="spellStart"/>
            <w:r w:rsidRPr="00B23C96">
              <w:rPr>
                <w:rFonts w:eastAsia="Arial"/>
                <w:bCs/>
                <w:sz w:val="28"/>
                <w:shd w:val="clear" w:color="auto" w:fill="FFFFFF"/>
              </w:rPr>
              <w:t>світу</w:t>
            </w:r>
            <w:proofErr w:type="spellEnd"/>
            <w:r w:rsidRPr="00B23C96">
              <w:rPr>
                <w:rFonts w:eastAsia="Arial"/>
                <w:bCs/>
                <w:sz w:val="28"/>
                <w:shd w:val="clear" w:color="auto" w:fill="FFFFFF"/>
              </w:rPr>
              <w:t xml:space="preserve"> </w:t>
            </w:r>
            <w:proofErr w:type="spellStart"/>
            <w:r w:rsidRPr="00B23C96">
              <w:rPr>
                <w:rFonts w:eastAsia="Arial"/>
                <w:bCs/>
                <w:sz w:val="28"/>
                <w:shd w:val="clear" w:color="auto" w:fill="FFFFFF"/>
              </w:rPr>
              <w:t>дитини</w:t>
            </w:r>
            <w:proofErr w:type="spellEnd"/>
            <w:r w:rsidRPr="00B23C96">
              <w:rPr>
                <w:rFonts w:eastAsia="Arial"/>
                <w:bCs/>
                <w:sz w:val="28"/>
                <w:shd w:val="clear" w:color="auto" w:fill="FFFFFF"/>
              </w:rPr>
              <w:t xml:space="preserve">. </w:t>
            </w:r>
            <w:proofErr w:type="spellStart"/>
            <w:r w:rsidRPr="00B23C96">
              <w:rPr>
                <w:rFonts w:eastAsia="Arial"/>
                <w:bCs/>
                <w:sz w:val="28"/>
                <w:shd w:val="clear" w:color="auto" w:fill="FFFFFF"/>
              </w:rPr>
              <w:t>Філософія</w:t>
            </w:r>
            <w:proofErr w:type="spellEnd"/>
            <w:r w:rsidRPr="00B23C96">
              <w:rPr>
                <w:rFonts w:eastAsia="Arial"/>
                <w:bCs/>
                <w:sz w:val="28"/>
                <w:shd w:val="clear" w:color="auto" w:fill="FFFFFF"/>
              </w:rPr>
              <w:t xml:space="preserve"> «</w:t>
            </w:r>
            <w:proofErr w:type="spellStart"/>
            <w:r w:rsidRPr="00B23C96">
              <w:rPr>
                <w:rFonts w:eastAsia="Arial"/>
                <w:bCs/>
                <w:sz w:val="28"/>
                <w:shd w:val="clear" w:color="auto" w:fill="FFFFFF"/>
              </w:rPr>
              <w:t>музичного</w:t>
            </w:r>
            <w:proofErr w:type="spellEnd"/>
            <w:r w:rsidRPr="00B23C96">
              <w:rPr>
                <w:rFonts w:eastAsia="Arial"/>
                <w:bCs/>
                <w:sz w:val="28"/>
                <w:shd w:val="clear" w:color="auto" w:fill="FFFFFF"/>
              </w:rPr>
              <w:t xml:space="preserve"> </w:t>
            </w:r>
            <w:proofErr w:type="spellStart"/>
            <w:r w:rsidRPr="00B23C96">
              <w:rPr>
                <w:rFonts w:eastAsia="Arial"/>
                <w:bCs/>
                <w:sz w:val="28"/>
                <w:shd w:val="clear" w:color="auto" w:fill="FFFFFF"/>
              </w:rPr>
              <w:t>образотворення</w:t>
            </w:r>
            <w:proofErr w:type="spellEnd"/>
            <w:r w:rsidRPr="00B23C96">
              <w:rPr>
                <w:rFonts w:eastAsia="SimSun"/>
                <w:bCs/>
                <w:sz w:val="28"/>
                <w:lang w:eastAsia="zh-CN" w:bidi="ar"/>
              </w:rPr>
              <w:t>».</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13</w:t>
            </w:r>
          </w:p>
        </w:tc>
        <w:tc>
          <w:tcPr>
            <w:tcW w:w="8478" w:type="dxa"/>
          </w:tcPr>
          <w:p w:rsidR="00FA62B7" w:rsidRPr="00B23C96" w:rsidRDefault="00FA62B7" w:rsidP="00F27990">
            <w:pPr>
              <w:pStyle w:val="3"/>
              <w:keepNext w:val="0"/>
              <w:shd w:val="clear" w:color="auto" w:fill="FFFFFF"/>
              <w:spacing w:before="0" w:after="0"/>
              <w:jc w:val="both"/>
              <w:rPr>
                <w:rFonts w:cs="Times New Roman"/>
                <w:b/>
                <w:bCs/>
                <w:shd w:val="clear" w:color="auto" w:fill="FFFFFF"/>
              </w:rPr>
            </w:pPr>
            <w:proofErr w:type="spellStart"/>
            <w:r w:rsidRPr="00B23C96">
              <w:rPr>
                <w:rFonts w:cs="Times New Roman"/>
                <w:shd w:val="clear" w:color="auto" w:fill="FFFFFF"/>
              </w:rPr>
              <w:t>Творча</w:t>
            </w:r>
            <w:proofErr w:type="spellEnd"/>
            <w:r w:rsidRPr="00B23C96">
              <w:rPr>
                <w:rFonts w:cs="Times New Roman"/>
                <w:shd w:val="clear" w:color="auto" w:fill="FFFFFF"/>
              </w:rPr>
              <w:t xml:space="preserve"> </w:t>
            </w:r>
            <w:proofErr w:type="spellStart"/>
            <w:r w:rsidRPr="00B23C96">
              <w:rPr>
                <w:rFonts w:cs="Times New Roman"/>
                <w:shd w:val="clear" w:color="auto" w:fill="FFFFFF"/>
              </w:rPr>
              <w:t>лабораторія</w:t>
            </w:r>
            <w:proofErr w:type="spellEnd"/>
            <w:r w:rsidRPr="00B23C96">
              <w:rPr>
                <w:rFonts w:cs="Times New Roman"/>
                <w:shd w:val="clear" w:color="auto" w:fill="FFFFFF"/>
              </w:rPr>
              <w:t xml:space="preserve"> «</w:t>
            </w:r>
            <w:proofErr w:type="spellStart"/>
            <w:r w:rsidRPr="00B23C96">
              <w:rPr>
                <w:rFonts w:cs="Times New Roman"/>
                <w:shd w:val="clear" w:color="auto" w:fill="FFFFFF"/>
              </w:rPr>
              <w:t>Діджитал-інструменти</w:t>
            </w:r>
            <w:proofErr w:type="spellEnd"/>
            <w:r w:rsidRPr="00B23C96">
              <w:rPr>
                <w:rFonts w:cs="Times New Roman"/>
                <w:shd w:val="clear" w:color="auto" w:fill="FFFFFF"/>
              </w:rPr>
              <w:t xml:space="preserve"> для </w:t>
            </w:r>
            <w:proofErr w:type="spellStart"/>
            <w:r w:rsidRPr="00B23C96">
              <w:rPr>
                <w:rFonts w:cs="Times New Roman"/>
                <w:shd w:val="clear" w:color="auto" w:fill="FFFFFF"/>
              </w:rPr>
              <w:t>методичної</w:t>
            </w:r>
            <w:proofErr w:type="spellEnd"/>
            <w:r w:rsidRPr="00B23C96">
              <w:rPr>
                <w:rFonts w:cs="Times New Roman"/>
                <w:shd w:val="clear" w:color="auto" w:fill="FFFFFF"/>
              </w:rPr>
              <w:t xml:space="preserve"> </w:t>
            </w:r>
            <w:proofErr w:type="spellStart"/>
            <w:r w:rsidRPr="00B23C96">
              <w:rPr>
                <w:rFonts w:cs="Times New Roman"/>
                <w:shd w:val="clear" w:color="auto" w:fill="FFFFFF"/>
              </w:rPr>
              <w:t>роботи</w:t>
            </w:r>
            <w:proofErr w:type="spellEnd"/>
            <w:r w:rsidRPr="00B23C96">
              <w:rPr>
                <w:rFonts w:cs="Times New Roman"/>
                <w:shd w:val="clear" w:color="auto" w:fill="FFFFFF"/>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14</w:t>
            </w:r>
          </w:p>
        </w:tc>
        <w:tc>
          <w:tcPr>
            <w:tcW w:w="8478" w:type="dxa"/>
          </w:tcPr>
          <w:p w:rsidR="00FA62B7" w:rsidRPr="00B23C96" w:rsidRDefault="00FA62B7" w:rsidP="00F27990">
            <w:pPr>
              <w:spacing w:line="270" w:lineRule="atLeast"/>
              <w:rPr>
                <w:sz w:val="28"/>
                <w:szCs w:val="28"/>
              </w:rPr>
            </w:pPr>
            <w:proofErr w:type="spellStart"/>
            <w:r w:rsidRPr="00B23C96">
              <w:rPr>
                <w:rFonts w:eastAsia="SimSun"/>
                <w:sz w:val="28"/>
                <w:szCs w:val="28"/>
                <w:lang w:eastAsia="zh-CN" w:bidi="ar"/>
              </w:rPr>
              <w:t>Практичний</w:t>
            </w:r>
            <w:proofErr w:type="spellEnd"/>
            <w:r w:rsidRPr="00B23C96">
              <w:rPr>
                <w:rFonts w:eastAsia="SimSun"/>
                <w:sz w:val="28"/>
                <w:szCs w:val="28"/>
                <w:lang w:eastAsia="zh-CN" w:bidi="ar"/>
              </w:rPr>
              <w:t xml:space="preserve"> кейс «</w:t>
            </w:r>
            <w:proofErr w:type="spellStart"/>
            <w:r w:rsidRPr="00B23C96">
              <w:rPr>
                <w:sz w:val="28"/>
                <w:szCs w:val="28"/>
                <w:shd w:val="clear" w:color="auto" w:fill="FFFFFF"/>
              </w:rPr>
              <w:t>Розвиток</w:t>
            </w:r>
            <w:proofErr w:type="spellEnd"/>
            <w:r w:rsidRPr="00B23C96">
              <w:rPr>
                <w:sz w:val="28"/>
                <w:szCs w:val="28"/>
                <w:shd w:val="clear" w:color="auto" w:fill="FFFFFF"/>
              </w:rPr>
              <w:t xml:space="preserve"> </w:t>
            </w:r>
            <w:proofErr w:type="spellStart"/>
            <w:r w:rsidRPr="00B23C96">
              <w:rPr>
                <w:sz w:val="28"/>
                <w:szCs w:val="28"/>
                <w:shd w:val="clear" w:color="auto" w:fill="FFFFFF"/>
              </w:rPr>
              <w:t>мотивації</w:t>
            </w:r>
            <w:proofErr w:type="spellEnd"/>
            <w:r w:rsidRPr="00B23C96">
              <w:rPr>
                <w:sz w:val="28"/>
                <w:szCs w:val="28"/>
                <w:shd w:val="clear" w:color="auto" w:fill="FFFFFF"/>
              </w:rPr>
              <w:t xml:space="preserve"> у </w:t>
            </w:r>
            <w:proofErr w:type="spellStart"/>
            <w:r w:rsidRPr="00B23C96">
              <w:rPr>
                <w:sz w:val="28"/>
                <w:szCs w:val="28"/>
                <w:shd w:val="clear" w:color="auto" w:fill="FFFFFF"/>
              </w:rPr>
              <w:t>дітей</w:t>
            </w:r>
            <w:proofErr w:type="spellEnd"/>
            <w:r w:rsidRPr="00B23C96">
              <w:rPr>
                <w:sz w:val="28"/>
                <w:szCs w:val="28"/>
                <w:shd w:val="clear" w:color="auto" w:fill="FFFFFF"/>
              </w:rPr>
              <w:t xml:space="preserve"> </w:t>
            </w:r>
            <w:proofErr w:type="spellStart"/>
            <w:r w:rsidRPr="00B23C96">
              <w:rPr>
                <w:sz w:val="28"/>
                <w:szCs w:val="28"/>
                <w:shd w:val="clear" w:color="auto" w:fill="FFFFFF"/>
              </w:rPr>
              <w:t>дошкільного</w:t>
            </w:r>
            <w:proofErr w:type="spellEnd"/>
            <w:r w:rsidRPr="00B23C96">
              <w:rPr>
                <w:sz w:val="28"/>
                <w:szCs w:val="28"/>
                <w:shd w:val="clear" w:color="auto" w:fill="FFFFFF"/>
              </w:rPr>
              <w:t xml:space="preserve"> </w:t>
            </w:r>
            <w:proofErr w:type="spellStart"/>
            <w:r w:rsidRPr="00B23C96">
              <w:rPr>
                <w:sz w:val="28"/>
                <w:szCs w:val="28"/>
                <w:shd w:val="clear" w:color="auto" w:fill="FFFFFF"/>
              </w:rPr>
              <w:t>віку</w:t>
            </w:r>
            <w:proofErr w:type="spellEnd"/>
            <w:r w:rsidRPr="00B23C96">
              <w:rPr>
                <w:sz w:val="28"/>
                <w:szCs w:val="28"/>
                <w:shd w:val="clear" w:color="auto" w:fill="FFFFFF"/>
              </w:rPr>
              <w:t xml:space="preserve"> до </w:t>
            </w:r>
            <w:proofErr w:type="spellStart"/>
            <w:r w:rsidRPr="00B23C96">
              <w:rPr>
                <w:sz w:val="28"/>
                <w:szCs w:val="28"/>
                <w:shd w:val="clear" w:color="auto" w:fill="FFFFFF"/>
              </w:rPr>
              <w:t>фізичної</w:t>
            </w:r>
            <w:proofErr w:type="spellEnd"/>
            <w:r w:rsidRPr="00B23C96">
              <w:rPr>
                <w:sz w:val="28"/>
                <w:szCs w:val="28"/>
                <w:shd w:val="clear" w:color="auto" w:fill="FFFFFF"/>
              </w:rPr>
              <w:t xml:space="preserve"> </w:t>
            </w:r>
            <w:proofErr w:type="spellStart"/>
            <w:r w:rsidRPr="00B23C96">
              <w:rPr>
                <w:sz w:val="28"/>
                <w:szCs w:val="28"/>
                <w:shd w:val="clear" w:color="auto" w:fill="FFFFFF"/>
              </w:rPr>
              <w:t>активності</w:t>
            </w:r>
            <w:proofErr w:type="spellEnd"/>
            <w:r w:rsidRPr="00B23C96">
              <w:rPr>
                <w:sz w:val="28"/>
                <w:szCs w:val="28"/>
                <w:shd w:val="clear" w:color="auto" w:fill="FFFFFF"/>
              </w:rPr>
              <w:t xml:space="preserve"> та спорту»</w:t>
            </w:r>
            <w:r w:rsidRPr="00B23C96">
              <w:rPr>
                <w:rFonts w:eastAsia="SimSun"/>
                <w:sz w:val="28"/>
                <w:szCs w:val="28"/>
                <w:lang w:eastAsia="zh-CN" w:bidi="ar"/>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15</w:t>
            </w:r>
          </w:p>
        </w:tc>
        <w:tc>
          <w:tcPr>
            <w:tcW w:w="8478" w:type="dxa"/>
          </w:tcPr>
          <w:p w:rsidR="00FA62B7" w:rsidRPr="00B23C96" w:rsidRDefault="00FA62B7" w:rsidP="00F27990">
            <w:pPr>
              <w:jc w:val="both"/>
              <w:rPr>
                <w:sz w:val="28"/>
                <w:szCs w:val="28"/>
              </w:rPr>
            </w:pPr>
            <w:proofErr w:type="spellStart"/>
            <w:r w:rsidRPr="00B23C96">
              <w:rPr>
                <w:rFonts w:eastAsia="SimSun"/>
                <w:sz w:val="28"/>
                <w:szCs w:val="28"/>
                <w:lang w:eastAsia="zh-CN" w:bidi="ar"/>
              </w:rPr>
              <w:t>Ділова</w:t>
            </w:r>
            <w:proofErr w:type="spellEnd"/>
            <w:r w:rsidRPr="00B23C96">
              <w:rPr>
                <w:rFonts w:eastAsia="SimSun"/>
                <w:sz w:val="28"/>
                <w:szCs w:val="28"/>
                <w:lang w:eastAsia="zh-CN" w:bidi="ar"/>
              </w:rPr>
              <w:t xml:space="preserve"> </w:t>
            </w:r>
            <w:proofErr w:type="spellStart"/>
            <w:r w:rsidRPr="00B23C96">
              <w:rPr>
                <w:rFonts w:eastAsia="SimSun"/>
                <w:sz w:val="28"/>
                <w:szCs w:val="28"/>
                <w:lang w:eastAsia="zh-CN" w:bidi="ar"/>
              </w:rPr>
              <w:t>гра-стратегія</w:t>
            </w:r>
            <w:proofErr w:type="spellEnd"/>
            <w:r w:rsidRPr="00B23C96">
              <w:rPr>
                <w:rFonts w:eastAsia="SimSun"/>
                <w:sz w:val="28"/>
                <w:szCs w:val="28"/>
                <w:lang w:eastAsia="zh-CN" w:bidi="ar"/>
              </w:rPr>
              <w:t xml:space="preserve"> «</w:t>
            </w:r>
            <w:proofErr w:type="spellStart"/>
            <w:r w:rsidRPr="00B23C96">
              <w:rPr>
                <w:rFonts w:eastAsia="Segoe UI Historic"/>
                <w:sz w:val="28"/>
                <w:szCs w:val="28"/>
                <w:shd w:val="clear" w:color="auto" w:fill="FFFFFF"/>
              </w:rPr>
              <w:t>Залучаємо</w:t>
            </w:r>
            <w:proofErr w:type="spellEnd"/>
            <w:r w:rsidRPr="00B23C96">
              <w:rPr>
                <w:rFonts w:eastAsia="Segoe UI Historic"/>
                <w:sz w:val="28"/>
                <w:szCs w:val="28"/>
                <w:shd w:val="clear" w:color="auto" w:fill="FFFFFF"/>
              </w:rPr>
              <w:t xml:space="preserve"> </w:t>
            </w:r>
            <w:proofErr w:type="spellStart"/>
            <w:r w:rsidRPr="00B23C96">
              <w:rPr>
                <w:rFonts w:eastAsia="Segoe UI Historic"/>
                <w:sz w:val="28"/>
                <w:szCs w:val="28"/>
                <w:shd w:val="clear" w:color="auto" w:fill="FFFFFF"/>
              </w:rPr>
              <w:t>дітей</w:t>
            </w:r>
            <w:proofErr w:type="spellEnd"/>
            <w:r w:rsidRPr="00B23C96">
              <w:rPr>
                <w:rFonts w:eastAsia="Segoe UI Historic"/>
                <w:sz w:val="28"/>
                <w:szCs w:val="28"/>
                <w:shd w:val="clear" w:color="auto" w:fill="FFFFFF"/>
              </w:rPr>
              <w:t xml:space="preserve"> </w:t>
            </w:r>
            <w:proofErr w:type="spellStart"/>
            <w:r w:rsidRPr="00B23C96">
              <w:rPr>
                <w:rFonts w:eastAsia="Segoe UI Historic"/>
                <w:sz w:val="28"/>
                <w:szCs w:val="28"/>
                <w:shd w:val="clear" w:color="auto" w:fill="FFFFFF"/>
              </w:rPr>
              <w:t>раннього</w:t>
            </w:r>
            <w:proofErr w:type="spellEnd"/>
            <w:r w:rsidRPr="00B23C96">
              <w:rPr>
                <w:rFonts w:eastAsia="Segoe UI Historic"/>
                <w:sz w:val="28"/>
                <w:szCs w:val="28"/>
                <w:shd w:val="clear" w:color="auto" w:fill="FFFFFF"/>
              </w:rPr>
              <w:t xml:space="preserve"> </w:t>
            </w:r>
            <w:proofErr w:type="spellStart"/>
            <w:r w:rsidRPr="00B23C96">
              <w:rPr>
                <w:rFonts w:eastAsia="Segoe UI Historic"/>
                <w:sz w:val="28"/>
                <w:szCs w:val="28"/>
                <w:shd w:val="clear" w:color="auto" w:fill="FFFFFF"/>
              </w:rPr>
              <w:t>віку</w:t>
            </w:r>
            <w:proofErr w:type="spellEnd"/>
            <w:r w:rsidRPr="00B23C96">
              <w:rPr>
                <w:rFonts w:eastAsia="Segoe UI Historic"/>
                <w:sz w:val="28"/>
                <w:szCs w:val="28"/>
                <w:shd w:val="clear" w:color="auto" w:fill="FFFFFF"/>
              </w:rPr>
              <w:t xml:space="preserve"> до </w:t>
            </w:r>
            <w:proofErr w:type="spellStart"/>
            <w:r w:rsidRPr="00B23C96">
              <w:rPr>
                <w:rFonts w:eastAsia="Segoe UI Historic"/>
                <w:sz w:val="28"/>
                <w:szCs w:val="28"/>
                <w:shd w:val="clear" w:color="auto" w:fill="FFFFFF"/>
              </w:rPr>
              <w:t>пізнавально-ігрової</w:t>
            </w:r>
            <w:proofErr w:type="spellEnd"/>
            <w:r w:rsidRPr="00B23C96">
              <w:rPr>
                <w:rFonts w:eastAsia="Segoe UI Historic"/>
                <w:sz w:val="28"/>
                <w:szCs w:val="28"/>
                <w:shd w:val="clear" w:color="auto" w:fill="FFFFFF"/>
              </w:rPr>
              <w:t xml:space="preserve"> </w:t>
            </w:r>
            <w:proofErr w:type="spellStart"/>
            <w:r w:rsidRPr="00B23C96">
              <w:rPr>
                <w:rFonts w:eastAsia="Segoe UI Historic"/>
                <w:sz w:val="28"/>
                <w:szCs w:val="28"/>
                <w:shd w:val="clear" w:color="auto" w:fill="FFFFFF"/>
              </w:rPr>
              <w:t>взаємодії</w:t>
            </w:r>
            <w:proofErr w:type="spellEnd"/>
            <w:r w:rsidRPr="00B23C96">
              <w:rPr>
                <w:rFonts w:eastAsia="SimSun"/>
                <w:sz w:val="28"/>
                <w:szCs w:val="28"/>
                <w:lang w:eastAsia="zh-CN" w:bidi="ar"/>
              </w:rPr>
              <w:t>».</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16</w:t>
            </w:r>
          </w:p>
        </w:tc>
        <w:tc>
          <w:tcPr>
            <w:tcW w:w="8478" w:type="dxa"/>
          </w:tcPr>
          <w:p w:rsidR="00FA62B7" w:rsidRPr="00B23C96" w:rsidRDefault="00FA62B7" w:rsidP="00F27990">
            <w:pPr>
              <w:pStyle w:val="a7"/>
              <w:ind w:left="0"/>
              <w:jc w:val="both"/>
              <w:rPr>
                <w:sz w:val="28"/>
                <w:szCs w:val="28"/>
              </w:rPr>
            </w:pPr>
            <w:r w:rsidRPr="00B23C96">
              <w:rPr>
                <w:sz w:val="28"/>
                <w:szCs w:val="28"/>
              </w:rPr>
              <w:t xml:space="preserve">Панорама </w:t>
            </w:r>
            <w:proofErr w:type="spellStart"/>
            <w:r w:rsidRPr="00B23C96">
              <w:rPr>
                <w:sz w:val="28"/>
                <w:szCs w:val="28"/>
              </w:rPr>
              <w:t>методичних</w:t>
            </w:r>
            <w:proofErr w:type="spellEnd"/>
            <w:r w:rsidRPr="00B23C96">
              <w:rPr>
                <w:sz w:val="28"/>
                <w:szCs w:val="28"/>
              </w:rPr>
              <w:t xml:space="preserve"> перспектив «</w:t>
            </w:r>
            <w:proofErr w:type="spellStart"/>
            <w:r w:rsidRPr="00B23C96">
              <w:rPr>
                <w:sz w:val="28"/>
                <w:szCs w:val="28"/>
              </w:rPr>
              <w:t>Використання</w:t>
            </w:r>
            <w:proofErr w:type="spellEnd"/>
            <w:r w:rsidRPr="00B23C96">
              <w:rPr>
                <w:sz w:val="28"/>
                <w:szCs w:val="28"/>
              </w:rPr>
              <w:t xml:space="preserve"> </w:t>
            </w:r>
            <w:proofErr w:type="spellStart"/>
            <w:r w:rsidRPr="00B23C96">
              <w:rPr>
                <w:sz w:val="28"/>
                <w:szCs w:val="28"/>
              </w:rPr>
              <w:t>авторських</w:t>
            </w:r>
            <w:proofErr w:type="spellEnd"/>
            <w:r w:rsidRPr="00B23C96">
              <w:rPr>
                <w:sz w:val="28"/>
                <w:szCs w:val="28"/>
              </w:rPr>
              <w:t xml:space="preserve"> </w:t>
            </w:r>
            <w:proofErr w:type="spellStart"/>
            <w:r w:rsidRPr="00B23C96">
              <w:rPr>
                <w:sz w:val="28"/>
                <w:szCs w:val="28"/>
              </w:rPr>
              <w:t>музично</w:t>
            </w:r>
            <w:proofErr w:type="spellEnd"/>
            <w:r w:rsidRPr="00B23C96">
              <w:rPr>
                <w:sz w:val="28"/>
                <w:szCs w:val="28"/>
              </w:rPr>
              <w:t xml:space="preserve"> </w:t>
            </w:r>
            <w:proofErr w:type="spellStart"/>
            <w:r w:rsidRPr="00B23C96">
              <w:rPr>
                <w:sz w:val="28"/>
                <w:szCs w:val="28"/>
              </w:rPr>
              <w:t>ритмічних</w:t>
            </w:r>
            <w:proofErr w:type="spellEnd"/>
            <w:r w:rsidRPr="00B23C96">
              <w:rPr>
                <w:sz w:val="28"/>
                <w:szCs w:val="28"/>
              </w:rPr>
              <w:t xml:space="preserve"> </w:t>
            </w:r>
            <w:proofErr w:type="spellStart"/>
            <w:r w:rsidRPr="00B23C96">
              <w:rPr>
                <w:sz w:val="28"/>
                <w:szCs w:val="28"/>
              </w:rPr>
              <w:t>ігор</w:t>
            </w:r>
            <w:proofErr w:type="spellEnd"/>
            <w:r w:rsidRPr="00B23C96">
              <w:rPr>
                <w:sz w:val="28"/>
                <w:szCs w:val="28"/>
              </w:rPr>
              <w:t xml:space="preserve"> на </w:t>
            </w:r>
            <w:proofErr w:type="spellStart"/>
            <w:r w:rsidRPr="00B23C96">
              <w:rPr>
                <w:sz w:val="28"/>
                <w:szCs w:val="28"/>
              </w:rPr>
              <w:t>заняттях</w:t>
            </w:r>
            <w:proofErr w:type="spellEnd"/>
            <w:r w:rsidRPr="00B23C96">
              <w:rPr>
                <w:sz w:val="28"/>
                <w:szCs w:val="28"/>
              </w:rPr>
              <w:t xml:space="preserve"> та у </w:t>
            </w:r>
            <w:proofErr w:type="spellStart"/>
            <w:r w:rsidRPr="00B23C96">
              <w:rPr>
                <w:sz w:val="28"/>
                <w:szCs w:val="28"/>
              </w:rPr>
              <w:t>повсякденному</w:t>
            </w:r>
            <w:proofErr w:type="spellEnd"/>
            <w:r w:rsidRPr="00B23C96">
              <w:rPr>
                <w:sz w:val="28"/>
                <w:szCs w:val="28"/>
              </w:rPr>
              <w:t xml:space="preserve"> </w:t>
            </w:r>
            <w:proofErr w:type="spellStart"/>
            <w:r w:rsidRPr="00B23C96">
              <w:rPr>
                <w:sz w:val="28"/>
                <w:szCs w:val="28"/>
              </w:rPr>
              <w:t>житті</w:t>
            </w:r>
            <w:proofErr w:type="spellEnd"/>
            <w:r w:rsidRPr="00B23C96">
              <w:rPr>
                <w:sz w:val="28"/>
                <w:szCs w:val="28"/>
              </w:rPr>
              <w:t xml:space="preserve"> з </w:t>
            </w:r>
            <w:proofErr w:type="spellStart"/>
            <w:r w:rsidRPr="00B23C96">
              <w:rPr>
                <w:sz w:val="28"/>
                <w:szCs w:val="28"/>
              </w:rPr>
              <w:t>дітьми</w:t>
            </w:r>
            <w:proofErr w:type="spellEnd"/>
            <w:r w:rsidRPr="00B23C96">
              <w:rPr>
                <w:sz w:val="28"/>
                <w:szCs w:val="28"/>
              </w:rPr>
              <w:t xml:space="preserve"> </w:t>
            </w:r>
            <w:proofErr w:type="spellStart"/>
            <w:r w:rsidRPr="00B23C96">
              <w:rPr>
                <w:sz w:val="28"/>
                <w:szCs w:val="28"/>
              </w:rPr>
              <w:t>дошкільного</w:t>
            </w:r>
            <w:proofErr w:type="spellEnd"/>
            <w:r w:rsidRPr="00B23C96">
              <w:rPr>
                <w:sz w:val="28"/>
                <w:szCs w:val="28"/>
              </w:rPr>
              <w:t xml:space="preserve"> </w:t>
            </w:r>
            <w:proofErr w:type="spellStart"/>
            <w:r w:rsidRPr="00B23C96">
              <w:rPr>
                <w:sz w:val="28"/>
                <w:szCs w:val="28"/>
              </w:rPr>
              <w:t>віку</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r w:rsidRPr="00B23C96">
              <w:rPr>
                <w:sz w:val="28"/>
                <w:szCs w:val="28"/>
              </w:rPr>
              <w:t xml:space="preserve">консультант </w:t>
            </w:r>
            <w:proofErr w:type="spellStart"/>
            <w:r w:rsidRPr="00B23C96">
              <w:rPr>
                <w:sz w:val="28"/>
                <w:szCs w:val="28"/>
              </w:rPr>
              <w:t>Курбат</w:t>
            </w:r>
            <w:proofErr w:type="spellEnd"/>
            <w:r w:rsidRPr="00B23C96">
              <w:rPr>
                <w:sz w:val="28"/>
                <w:szCs w:val="28"/>
              </w:rPr>
              <w:t xml:space="preserve"> Л.М</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14947" w:type="dxa"/>
            <w:gridSpan w:val="5"/>
          </w:tcPr>
          <w:p w:rsidR="00FA62B7" w:rsidRPr="00B23C96" w:rsidRDefault="00FA62B7" w:rsidP="00F27990">
            <w:pPr>
              <w:rPr>
                <w:b/>
                <w:sz w:val="28"/>
                <w:szCs w:val="28"/>
              </w:rPr>
            </w:pPr>
            <w:r w:rsidRPr="00B23C96">
              <w:rPr>
                <w:b/>
                <w:bCs/>
                <w:sz w:val="28"/>
                <w:szCs w:val="28"/>
              </w:rPr>
              <w:t xml:space="preserve">6.5. Для </w:t>
            </w:r>
            <w:proofErr w:type="spellStart"/>
            <w:r w:rsidRPr="00B23C96">
              <w:rPr>
                <w:b/>
                <w:bCs/>
                <w:sz w:val="28"/>
                <w:szCs w:val="28"/>
              </w:rPr>
              <w:t>керівників</w:t>
            </w:r>
            <w:proofErr w:type="spellEnd"/>
            <w:r w:rsidRPr="00B23C96">
              <w:rPr>
                <w:b/>
                <w:bCs/>
                <w:sz w:val="28"/>
                <w:szCs w:val="28"/>
              </w:rPr>
              <w:t xml:space="preserve"> та </w:t>
            </w:r>
            <w:proofErr w:type="spellStart"/>
            <w:r w:rsidRPr="00B23C96">
              <w:rPr>
                <w:b/>
                <w:bCs/>
                <w:sz w:val="28"/>
                <w:szCs w:val="28"/>
              </w:rPr>
              <w:t>методистів</w:t>
            </w:r>
            <w:proofErr w:type="spellEnd"/>
            <w:r w:rsidRPr="00B23C96">
              <w:rPr>
                <w:b/>
                <w:bCs/>
                <w:sz w:val="28"/>
                <w:szCs w:val="28"/>
              </w:rPr>
              <w:t xml:space="preserve"> </w:t>
            </w:r>
            <w:proofErr w:type="spellStart"/>
            <w:r w:rsidRPr="00B23C96">
              <w:rPr>
                <w:b/>
                <w:bCs/>
                <w:sz w:val="28"/>
                <w:szCs w:val="28"/>
              </w:rPr>
              <w:t>закладів</w:t>
            </w:r>
            <w:proofErr w:type="spellEnd"/>
            <w:r w:rsidRPr="00B23C96">
              <w:rPr>
                <w:b/>
                <w:bCs/>
                <w:sz w:val="28"/>
                <w:szCs w:val="28"/>
              </w:rPr>
              <w:t xml:space="preserve"> </w:t>
            </w:r>
            <w:proofErr w:type="spellStart"/>
            <w:r w:rsidRPr="00B23C96">
              <w:rPr>
                <w:b/>
                <w:bCs/>
                <w:sz w:val="28"/>
                <w:szCs w:val="28"/>
              </w:rPr>
              <w:t>позашкільної</w:t>
            </w:r>
            <w:proofErr w:type="spellEnd"/>
            <w:r w:rsidRPr="00B23C96">
              <w:rPr>
                <w:b/>
                <w:bCs/>
                <w:sz w:val="28"/>
                <w:szCs w:val="28"/>
              </w:rPr>
              <w:t xml:space="preserve"> </w:t>
            </w:r>
            <w:proofErr w:type="spellStart"/>
            <w:r w:rsidRPr="00B23C96">
              <w:rPr>
                <w:b/>
                <w:bCs/>
                <w:sz w:val="28"/>
                <w:szCs w:val="28"/>
              </w:rPr>
              <w:t>освіти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f1"/>
              <w:rPr>
                <w:rFonts w:ascii="Times New Roman" w:hAnsi="Times New Roman"/>
                <w:sz w:val="28"/>
                <w:szCs w:val="28"/>
              </w:rPr>
            </w:pPr>
            <w:proofErr w:type="spellStart"/>
            <w:r w:rsidRPr="00B23C96">
              <w:rPr>
                <w:rFonts w:ascii="Times New Roman" w:hAnsi="Times New Roman"/>
                <w:sz w:val="28"/>
              </w:rPr>
              <w:t>Вебсемінар</w:t>
            </w:r>
            <w:proofErr w:type="spellEnd"/>
            <w:r w:rsidRPr="00B23C96">
              <w:rPr>
                <w:rFonts w:ascii="Times New Roman" w:hAnsi="Times New Roman"/>
                <w:sz w:val="28"/>
              </w:rPr>
              <w:t xml:space="preserve"> «</w:t>
            </w:r>
            <w:r w:rsidRPr="00B23C96">
              <w:rPr>
                <w:rStyle w:val="aff4"/>
                <w:sz w:val="28"/>
                <w:szCs w:val="28"/>
                <w:bdr w:val="none" w:sz="0" w:space="0" w:color="auto" w:frame="1"/>
                <w:shd w:val="clear" w:color="auto" w:fill="FFFFFF"/>
              </w:rPr>
              <w:t xml:space="preserve">Педагогічний </w:t>
            </w:r>
            <w:proofErr w:type="spellStart"/>
            <w:r w:rsidRPr="00B23C96">
              <w:rPr>
                <w:rStyle w:val="aff4"/>
                <w:sz w:val="28"/>
                <w:szCs w:val="28"/>
                <w:bdr w:val="none" w:sz="0" w:space="0" w:color="auto" w:frame="1"/>
                <w:shd w:val="clear" w:color="auto" w:fill="FFFFFF"/>
              </w:rPr>
              <w:t>коучинг</w:t>
            </w:r>
            <w:proofErr w:type="spellEnd"/>
            <w:r w:rsidRPr="00B23C96">
              <w:rPr>
                <w:rStyle w:val="aff4"/>
                <w:sz w:val="28"/>
                <w:szCs w:val="28"/>
                <w:bdr w:val="none" w:sz="0" w:space="0" w:color="auto" w:frame="1"/>
                <w:shd w:val="clear" w:color="auto" w:fill="FFFFFF"/>
              </w:rPr>
              <w:t xml:space="preserve"> як технологія професійного розвитку керівника гуртка в системі позашкільної освіти</w:t>
            </w:r>
            <w:r w:rsidRPr="00B23C96">
              <w:rPr>
                <w:rFonts w:ascii="Times New Roman" w:hAnsi="Times New Roman"/>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aff1"/>
              <w:rPr>
                <w:rFonts w:ascii="Times New Roman" w:hAnsi="Times New Roman"/>
                <w:sz w:val="28"/>
                <w:szCs w:val="28"/>
              </w:rPr>
            </w:pPr>
            <w:r w:rsidRPr="00B23C96">
              <w:rPr>
                <w:rFonts w:ascii="Times New Roman" w:hAnsi="Times New Roman"/>
                <w:sz w:val="28"/>
              </w:rPr>
              <w:t>Ресурсна зустріч «</w:t>
            </w:r>
            <w:r w:rsidRPr="00B23C96">
              <w:rPr>
                <w:rFonts w:ascii="Times New Roman" w:hAnsi="Times New Roman"/>
                <w:bCs/>
                <w:sz w:val="28"/>
                <w:szCs w:val="28"/>
              </w:rPr>
              <w:t>Організація освітнього та виховного процесу в закладі позашкільної освіти у 2024-2025 навчальному році</w:t>
            </w:r>
            <w:r w:rsidRPr="00B23C96">
              <w:rPr>
                <w:rFonts w:ascii="Times New Roman" w:hAnsi="Times New Roman"/>
                <w:sz w:val="28"/>
              </w:rPr>
              <w:t>».</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aff1"/>
              <w:rPr>
                <w:rFonts w:ascii="Times New Roman" w:hAnsi="Times New Roman"/>
                <w:sz w:val="28"/>
              </w:rPr>
            </w:pPr>
            <w:r w:rsidRPr="00B23C96">
              <w:rPr>
                <w:rFonts w:ascii="Times New Roman" w:hAnsi="Times New Roman"/>
                <w:sz w:val="28"/>
              </w:rPr>
              <w:t>Семінар-практикум «</w:t>
            </w:r>
            <w:proofErr w:type="spellStart"/>
            <w:r w:rsidRPr="00B23C96">
              <w:rPr>
                <w:rFonts w:ascii="Times New Roman" w:hAnsi="Times New Roman"/>
                <w:sz w:val="28"/>
                <w:szCs w:val="28"/>
                <w:bdr w:val="none" w:sz="0" w:space="0" w:color="auto" w:frame="1"/>
                <w:shd w:val="clear" w:color="auto" w:fill="FFFFFF"/>
              </w:rPr>
              <w:t>Компетентнісний</w:t>
            </w:r>
            <w:proofErr w:type="spellEnd"/>
            <w:r w:rsidRPr="00B23C96">
              <w:rPr>
                <w:rFonts w:ascii="Times New Roman" w:hAnsi="Times New Roman"/>
                <w:sz w:val="28"/>
                <w:szCs w:val="28"/>
                <w:bdr w:val="none" w:sz="0" w:space="0" w:color="auto" w:frame="1"/>
                <w:shd w:val="clear" w:color="auto" w:fill="FFFFFF"/>
              </w:rPr>
              <w:t xml:space="preserve"> підхід як основа формування умінь і практичних навичок особистості</w:t>
            </w:r>
            <w:r w:rsidRPr="00B23C96">
              <w:rPr>
                <w:rFonts w:ascii="Times New Roman" w:hAnsi="Times New Roman"/>
                <w:sz w:val="28"/>
              </w:rPr>
              <w:t>».</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rPr>
                <w:b/>
                <w:sz w:val="28"/>
                <w:szCs w:val="28"/>
              </w:rPr>
            </w:pPr>
            <w:r w:rsidRPr="00B23C96">
              <w:rPr>
                <w:b/>
                <w:bCs/>
                <w:sz w:val="28"/>
                <w:szCs w:val="28"/>
              </w:rPr>
              <w:t xml:space="preserve">6.6. Для </w:t>
            </w:r>
            <w:proofErr w:type="spellStart"/>
            <w:r w:rsidRPr="00B23C96">
              <w:rPr>
                <w:b/>
                <w:bCs/>
                <w:sz w:val="28"/>
                <w:szCs w:val="28"/>
              </w:rPr>
              <w:t>педагогічних</w:t>
            </w:r>
            <w:proofErr w:type="spellEnd"/>
            <w:r w:rsidRPr="00B23C96">
              <w:rPr>
                <w:b/>
                <w:bCs/>
                <w:sz w:val="28"/>
                <w:szCs w:val="28"/>
              </w:rPr>
              <w:t xml:space="preserve"> </w:t>
            </w:r>
            <w:proofErr w:type="spellStart"/>
            <w:r w:rsidRPr="00B23C96">
              <w:rPr>
                <w:b/>
                <w:bCs/>
                <w:sz w:val="28"/>
                <w:szCs w:val="28"/>
              </w:rPr>
              <w:t>працівників</w:t>
            </w:r>
            <w:proofErr w:type="spellEnd"/>
            <w:r w:rsidRPr="00B23C96">
              <w:rPr>
                <w:b/>
                <w:bCs/>
                <w:sz w:val="28"/>
                <w:szCs w:val="28"/>
              </w:rPr>
              <w:t xml:space="preserve"> </w:t>
            </w:r>
            <w:proofErr w:type="spellStart"/>
            <w:r w:rsidRPr="00B23C96">
              <w:rPr>
                <w:b/>
                <w:bCs/>
                <w:sz w:val="28"/>
                <w:szCs w:val="28"/>
              </w:rPr>
              <w:t>закладів</w:t>
            </w:r>
            <w:proofErr w:type="spellEnd"/>
            <w:r w:rsidRPr="00B23C96">
              <w:rPr>
                <w:b/>
                <w:bCs/>
                <w:sz w:val="28"/>
                <w:szCs w:val="28"/>
              </w:rPr>
              <w:t xml:space="preserve"> </w:t>
            </w:r>
            <w:proofErr w:type="spellStart"/>
            <w:r w:rsidRPr="00B23C96">
              <w:rPr>
                <w:b/>
                <w:bCs/>
                <w:sz w:val="28"/>
                <w:szCs w:val="28"/>
              </w:rPr>
              <w:t>загальної</w:t>
            </w:r>
            <w:proofErr w:type="spellEnd"/>
            <w:r w:rsidRPr="00B23C96">
              <w:rPr>
                <w:b/>
                <w:bCs/>
                <w:sz w:val="28"/>
                <w:szCs w:val="28"/>
              </w:rPr>
              <w:t xml:space="preserve"> </w:t>
            </w:r>
            <w:proofErr w:type="spellStart"/>
            <w:r w:rsidRPr="00B23C96">
              <w:rPr>
                <w:b/>
                <w:bCs/>
                <w:sz w:val="28"/>
                <w:szCs w:val="28"/>
              </w:rPr>
              <w:t>середньої</w:t>
            </w:r>
            <w:proofErr w:type="spellEnd"/>
            <w:r w:rsidRPr="00B23C96">
              <w:rPr>
                <w:b/>
                <w:bCs/>
                <w:sz w:val="28"/>
                <w:szCs w:val="28"/>
              </w:rPr>
              <w:t xml:space="preserve"> </w:t>
            </w:r>
            <w:proofErr w:type="spellStart"/>
            <w:r w:rsidRPr="00B23C96">
              <w:rPr>
                <w:b/>
                <w:bCs/>
                <w:sz w:val="28"/>
                <w:szCs w:val="28"/>
              </w:rPr>
              <w:t>освіти</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szCs w:val="28"/>
              </w:rPr>
              <w:t xml:space="preserve">Методичний аукціон вчителів математики «Інноваційні технології на </w:t>
            </w:r>
            <w:proofErr w:type="spellStart"/>
            <w:r w:rsidRPr="00B23C96">
              <w:rPr>
                <w:rFonts w:ascii="Times New Roman" w:hAnsi="Times New Roman"/>
                <w:sz w:val="28"/>
                <w:szCs w:val="28"/>
              </w:rPr>
              <w:t>уроках</w:t>
            </w:r>
            <w:proofErr w:type="spellEnd"/>
            <w:r w:rsidRPr="00B23C96">
              <w:rPr>
                <w:rFonts w:ascii="Times New Roman" w:hAnsi="Times New Roman"/>
                <w:sz w:val="28"/>
                <w:szCs w:val="28"/>
              </w:rPr>
              <w:t xml:space="preserve"> математики. Сертифікація вчителів математики».</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Творча студія «</w:t>
            </w:r>
            <w:r w:rsidRPr="00B23C96">
              <w:rPr>
                <w:rStyle w:val="aff4"/>
                <w:sz w:val="28"/>
                <w:szCs w:val="28"/>
              </w:rPr>
              <w:t>Формування стійкої мотивації щодо збереження власного здоров’я, високої патріотичної свідомості, національної гідності</w:t>
            </w:r>
            <w:r w:rsidRPr="00B23C96">
              <w:rPr>
                <w:rFonts w:ascii="Times New Roman" w:hAnsi="Times New Roman"/>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jc w:val="both"/>
              <w:rPr>
                <w:sz w:val="28"/>
                <w:szCs w:val="28"/>
              </w:rPr>
            </w:pPr>
            <w:r w:rsidRPr="00B23C96">
              <w:rPr>
                <w:sz w:val="28"/>
                <w:szCs w:val="28"/>
              </w:rPr>
              <w:t>Коло ідей «Виховання громадянина-патріота засобами шкільної бібліотеки».</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jc w:val="both"/>
              <w:rPr>
                <w:sz w:val="28"/>
                <w:szCs w:val="28"/>
              </w:rPr>
            </w:pPr>
            <w:r w:rsidRPr="00B23C96">
              <w:rPr>
                <w:sz w:val="28"/>
                <w:szCs w:val="28"/>
              </w:rPr>
              <w:t>Педагогічний практикум «Навчання в тяжкі часи».</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pStyle w:val="TableParagraph"/>
              <w:jc w:val="both"/>
              <w:rPr>
                <w:sz w:val="28"/>
                <w:szCs w:val="28"/>
              </w:rPr>
            </w:pPr>
            <w:bookmarkStart w:id="0" w:name="_Hlk149502902"/>
            <w:r w:rsidRPr="00B23C96">
              <w:rPr>
                <w:sz w:val="28"/>
                <w:szCs w:val="28"/>
              </w:rPr>
              <w:t xml:space="preserve">Тренінг - хаб для вчителів історії «Формування </w:t>
            </w:r>
            <w:proofErr w:type="spellStart"/>
            <w:r w:rsidRPr="00B23C96">
              <w:rPr>
                <w:sz w:val="28"/>
                <w:szCs w:val="28"/>
              </w:rPr>
              <w:t>інфомедійної</w:t>
            </w:r>
            <w:proofErr w:type="spellEnd"/>
            <w:r w:rsidRPr="00B23C96">
              <w:rPr>
                <w:sz w:val="28"/>
                <w:szCs w:val="28"/>
              </w:rPr>
              <w:t xml:space="preserve"> грамотності на </w:t>
            </w:r>
            <w:proofErr w:type="spellStart"/>
            <w:r w:rsidRPr="00B23C96">
              <w:rPr>
                <w:sz w:val="28"/>
                <w:szCs w:val="28"/>
              </w:rPr>
              <w:t>уроках</w:t>
            </w:r>
            <w:proofErr w:type="spellEnd"/>
            <w:r w:rsidRPr="00B23C96">
              <w:rPr>
                <w:sz w:val="28"/>
                <w:szCs w:val="28"/>
              </w:rPr>
              <w:t xml:space="preserve"> історії та громадянської освіти</w:t>
            </w:r>
            <w:bookmarkEnd w:id="0"/>
            <w:r w:rsidRPr="00B23C96">
              <w:rPr>
                <w:sz w:val="28"/>
                <w:szCs w:val="28"/>
              </w:rPr>
              <w:t>»</w:t>
            </w:r>
            <w:r>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pStyle w:val="TableParagraph"/>
              <w:jc w:val="both"/>
              <w:rPr>
                <w:sz w:val="28"/>
                <w:szCs w:val="28"/>
              </w:rPr>
            </w:pPr>
            <w:r w:rsidRPr="00B23C96">
              <w:rPr>
                <w:sz w:val="28"/>
                <w:szCs w:val="28"/>
              </w:rPr>
              <w:t xml:space="preserve">Методичне віче творчої групи вчителів правознавства «Створення середовища для інтерактивного навчання на </w:t>
            </w:r>
            <w:proofErr w:type="spellStart"/>
            <w:r w:rsidRPr="00B23C96">
              <w:rPr>
                <w:sz w:val="28"/>
                <w:szCs w:val="28"/>
              </w:rPr>
              <w:t>уроках</w:t>
            </w:r>
            <w:proofErr w:type="spellEnd"/>
            <w:r w:rsidRPr="00B23C96">
              <w:rPr>
                <w:sz w:val="28"/>
                <w:szCs w:val="28"/>
              </w:rPr>
              <w:t xml:space="preserve"> правознавства»</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Ресурсна зустріч «</w:t>
            </w:r>
            <w:r w:rsidRPr="00B23C96">
              <w:rPr>
                <w:rFonts w:ascii="Times New Roman" w:hAnsi="Times New Roman"/>
                <w:sz w:val="28"/>
                <w:szCs w:val="28"/>
              </w:rPr>
              <w:t>Використання інструментів штучного інтелекту у роботі вчителя початкових класів</w:t>
            </w:r>
            <w:r w:rsidRPr="00B23C96">
              <w:rPr>
                <w:rFonts w:ascii="Times New Roman" w:hAnsi="Times New Roman"/>
                <w:sz w:val="28"/>
              </w:rPr>
              <w:t>» (1-2 класи).</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szCs w:val="28"/>
              </w:rPr>
              <w:t>Ресурсна зустріч «Формування творчих здібностей в умовах розвиваючого середовища» (3-4 класи).</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9</w:t>
            </w:r>
          </w:p>
        </w:tc>
        <w:tc>
          <w:tcPr>
            <w:tcW w:w="8478" w:type="dxa"/>
          </w:tcPr>
          <w:p w:rsidR="00FA62B7" w:rsidRPr="00B23C96" w:rsidRDefault="00FA62B7" w:rsidP="00F27990">
            <w:pPr>
              <w:pStyle w:val="aff1"/>
              <w:jc w:val="both"/>
              <w:rPr>
                <w:rFonts w:ascii="Times New Roman" w:hAnsi="Times New Roman"/>
                <w:b/>
                <w:sz w:val="28"/>
                <w:szCs w:val="28"/>
                <w:shd w:val="clear" w:color="auto" w:fill="FFFFFF"/>
              </w:rPr>
            </w:pPr>
            <w:r w:rsidRPr="00B23C96">
              <w:rPr>
                <w:rStyle w:val="aff4"/>
                <w:iCs/>
                <w:sz w:val="28"/>
                <w:szCs w:val="28"/>
                <w:shd w:val="clear" w:color="auto" w:fill="FFFFFF"/>
              </w:rPr>
              <w:t>Флеш-тренінг «Арт-терапія в системі сучасної музичної освіти»</w:t>
            </w:r>
            <w:r w:rsidRPr="00B23C96">
              <w:rPr>
                <w:rFonts w:ascii="Times New Roman" w:hAnsi="Times New Roman"/>
                <w:sz w:val="28"/>
                <w:szCs w:val="28"/>
                <w:shd w:val="clear" w:color="auto" w:fill="FFFFFF"/>
              </w:rPr>
              <w:t>.</w:t>
            </w:r>
          </w:p>
        </w:tc>
        <w:tc>
          <w:tcPr>
            <w:tcW w:w="1988"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лютий</w:t>
            </w:r>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10</w:t>
            </w:r>
          </w:p>
        </w:tc>
        <w:tc>
          <w:tcPr>
            <w:tcW w:w="8478" w:type="dxa"/>
          </w:tcPr>
          <w:p w:rsidR="00FA62B7" w:rsidRPr="00B23C96" w:rsidRDefault="00FA62B7" w:rsidP="00F27990">
            <w:pPr>
              <w:pStyle w:val="aff1"/>
              <w:jc w:val="both"/>
              <w:rPr>
                <w:rStyle w:val="aff4"/>
                <w:b w:val="0"/>
                <w:iCs/>
                <w:sz w:val="28"/>
                <w:szCs w:val="28"/>
                <w:shd w:val="clear" w:color="auto" w:fill="FFFFFF"/>
              </w:rPr>
            </w:pPr>
            <w:r w:rsidRPr="00B23C96">
              <w:rPr>
                <w:rFonts w:ascii="Times New Roman" w:hAnsi="Times New Roman"/>
                <w:sz w:val="28"/>
                <w:szCs w:val="28"/>
              </w:rPr>
              <w:t xml:space="preserve">Практичний </w:t>
            </w:r>
            <w:proofErr w:type="spellStart"/>
            <w:r w:rsidRPr="00B23C96">
              <w:rPr>
                <w:rFonts w:ascii="Times New Roman" w:hAnsi="Times New Roman"/>
                <w:sz w:val="28"/>
                <w:szCs w:val="28"/>
              </w:rPr>
              <w:t>інтенсив</w:t>
            </w:r>
            <w:proofErr w:type="spellEnd"/>
            <w:r w:rsidRPr="00B23C96">
              <w:rPr>
                <w:rFonts w:ascii="Times New Roman" w:hAnsi="Times New Roman"/>
                <w:sz w:val="28"/>
                <w:szCs w:val="28"/>
              </w:rPr>
              <w:t xml:space="preserve"> «З</w:t>
            </w:r>
            <w:r w:rsidRPr="00B23C96">
              <w:rPr>
                <w:rFonts w:ascii="Times New Roman" w:hAnsi="Times New Roman"/>
                <w:sz w:val="28"/>
                <w:szCs w:val="28"/>
                <w:shd w:val="clear" w:color="auto" w:fill="FFFFFF"/>
              </w:rPr>
              <w:t>астосування</w:t>
            </w:r>
            <w:r>
              <w:rPr>
                <w:rFonts w:ascii="Times New Roman" w:hAnsi="Times New Roman"/>
                <w:sz w:val="28"/>
                <w:szCs w:val="28"/>
                <w:shd w:val="clear" w:color="auto" w:fill="FFFFFF"/>
              </w:rPr>
              <w:t xml:space="preserve"> </w:t>
            </w:r>
            <w:r w:rsidRPr="00B23C96">
              <w:rPr>
                <w:rFonts w:ascii="Times New Roman" w:hAnsi="Times New Roman"/>
                <w:sz w:val="28"/>
                <w:szCs w:val="28"/>
                <w:bdr w:val="none" w:sz="0" w:space="0" w:color="auto" w:frame="1"/>
                <w:shd w:val="clear" w:color="auto" w:fill="FFFFFF"/>
              </w:rPr>
              <w:t>форм</w:t>
            </w:r>
            <w:r>
              <w:rPr>
                <w:rFonts w:ascii="Times New Roman" w:hAnsi="Times New Roman"/>
                <w:sz w:val="28"/>
                <w:szCs w:val="28"/>
                <w:bdr w:val="none" w:sz="0" w:space="0" w:color="auto" w:frame="1"/>
                <w:shd w:val="clear" w:color="auto" w:fill="FFFFFF"/>
              </w:rPr>
              <w:t xml:space="preserve"> </w:t>
            </w:r>
            <w:r w:rsidRPr="00B23C96">
              <w:rPr>
                <w:rFonts w:ascii="Times New Roman" w:hAnsi="Times New Roman"/>
                <w:sz w:val="28"/>
                <w:szCs w:val="28"/>
                <w:bdr w:val="none" w:sz="0" w:space="0" w:color="auto" w:frame="1"/>
                <w:shd w:val="clear" w:color="auto" w:fill="FFFFFF"/>
              </w:rPr>
              <w:t>та</w:t>
            </w:r>
            <w:r>
              <w:rPr>
                <w:rFonts w:ascii="Times New Roman" w:hAnsi="Times New Roman"/>
                <w:sz w:val="28"/>
                <w:szCs w:val="28"/>
                <w:bdr w:val="none" w:sz="0" w:space="0" w:color="auto" w:frame="1"/>
                <w:shd w:val="clear" w:color="auto" w:fill="FFFFFF"/>
              </w:rPr>
              <w:t xml:space="preserve"> </w:t>
            </w:r>
            <w:r w:rsidRPr="00B23C96">
              <w:rPr>
                <w:rFonts w:ascii="Times New Roman" w:hAnsi="Times New Roman"/>
                <w:sz w:val="28"/>
                <w:szCs w:val="28"/>
                <w:shd w:val="clear" w:color="auto" w:fill="FFFFFF"/>
              </w:rPr>
              <w:t>метод</w:t>
            </w:r>
            <w:r w:rsidRPr="00B23C96">
              <w:rPr>
                <w:rFonts w:ascii="Times New Roman" w:hAnsi="Times New Roman"/>
                <w:sz w:val="28"/>
                <w:szCs w:val="28"/>
                <w:bdr w:val="none" w:sz="0" w:space="0" w:color="auto" w:frame="1"/>
                <w:shd w:val="clear" w:color="auto" w:fill="FFFFFF"/>
              </w:rPr>
              <w:t>ів</w:t>
            </w:r>
            <w:r>
              <w:rPr>
                <w:rFonts w:ascii="Times New Roman" w:hAnsi="Times New Roman"/>
                <w:sz w:val="28"/>
                <w:szCs w:val="28"/>
                <w:shd w:val="clear" w:color="auto" w:fill="FFFFFF"/>
              </w:rPr>
              <w:t xml:space="preserve"> </w:t>
            </w:r>
            <w:r w:rsidRPr="00B23C96">
              <w:rPr>
                <w:rFonts w:ascii="Times New Roman" w:hAnsi="Times New Roman"/>
                <w:sz w:val="28"/>
                <w:szCs w:val="28"/>
                <w:shd w:val="clear" w:color="auto" w:fill="FFFFFF"/>
              </w:rPr>
              <w:t>д</w:t>
            </w:r>
            <w:r w:rsidRPr="00B23C96">
              <w:rPr>
                <w:rFonts w:ascii="Times New Roman" w:hAnsi="Times New Roman"/>
                <w:sz w:val="28"/>
                <w:szCs w:val="28"/>
                <w:bdr w:val="none" w:sz="0" w:space="0" w:color="auto" w:frame="1"/>
                <w:shd w:val="clear" w:color="auto" w:fill="FFFFFF"/>
              </w:rPr>
              <w:t>і</w:t>
            </w:r>
            <w:r w:rsidRPr="00B23C96">
              <w:rPr>
                <w:rFonts w:ascii="Times New Roman" w:hAnsi="Times New Roman"/>
                <w:sz w:val="28"/>
                <w:szCs w:val="28"/>
                <w:shd w:val="clear" w:color="auto" w:fill="FFFFFF"/>
              </w:rPr>
              <w:t>яльн</w:t>
            </w:r>
            <w:r w:rsidRPr="00B23C96">
              <w:rPr>
                <w:rFonts w:ascii="Times New Roman" w:hAnsi="Times New Roman"/>
                <w:sz w:val="28"/>
                <w:szCs w:val="28"/>
                <w:bdr w:val="none" w:sz="0" w:space="0" w:color="auto" w:frame="1"/>
                <w:shd w:val="clear" w:color="auto" w:fill="FFFFFF"/>
              </w:rPr>
              <w:t>і</w:t>
            </w:r>
            <w:r w:rsidRPr="00B23C96">
              <w:rPr>
                <w:rFonts w:ascii="Times New Roman" w:hAnsi="Times New Roman"/>
                <w:sz w:val="28"/>
                <w:szCs w:val="28"/>
                <w:shd w:val="clear" w:color="auto" w:fill="FFFFFF"/>
              </w:rPr>
              <w:t>сн</w:t>
            </w:r>
            <w:r w:rsidRPr="00B23C96">
              <w:rPr>
                <w:rFonts w:ascii="Times New Roman" w:hAnsi="Times New Roman"/>
                <w:sz w:val="28"/>
                <w:szCs w:val="28"/>
                <w:bdr w:val="none" w:sz="0" w:space="0" w:color="auto" w:frame="1"/>
                <w:shd w:val="clear" w:color="auto" w:fill="FFFFFF"/>
              </w:rPr>
              <w:t xml:space="preserve">ого підходу на </w:t>
            </w:r>
            <w:proofErr w:type="spellStart"/>
            <w:r w:rsidRPr="00B23C96">
              <w:rPr>
                <w:rFonts w:ascii="Times New Roman" w:hAnsi="Times New Roman"/>
                <w:sz w:val="28"/>
                <w:szCs w:val="28"/>
                <w:bdr w:val="none" w:sz="0" w:space="0" w:color="auto" w:frame="1"/>
                <w:shd w:val="clear" w:color="auto" w:fill="FFFFFF"/>
              </w:rPr>
              <w:t>уроках</w:t>
            </w:r>
            <w:proofErr w:type="spellEnd"/>
            <w:r w:rsidRPr="00B23C96">
              <w:rPr>
                <w:rFonts w:ascii="Times New Roman" w:hAnsi="Times New Roman"/>
                <w:sz w:val="28"/>
                <w:szCs w:val="28"/>
                <w:bdr w:val="none" w:sz="0" w:space="0" w:color="auto" w:frame="1"/>
                <w:shd w:val="clear" w:color="auto" w:fill="FFFFFF"/>
              </w:rPr>
              <w:t xml:space="preserve"> словесності</w:t>
            </w:r>
            <w:r w:rsidRPr="00B23C96">
              <w:rPr>
                <w:rFonts w:ascii="Times New Roman" w:hAnsi="Times New Roman"/>
                <w:sz w:val="28"/>
                <w:szCs w:val="28"/>
              </w:rPr>
              <w:t>»</w:t>
            </w:r>
            <w:r>
              <w:rPr>
                <w:rFonts w:ascii="Times New Roman" w:hAnsi="Times New Roman"/>
                <w:sz w:val="28"/>
                <w:szCs w:val="28"/>
              </w:rPr>
              <w:t>.</w:t>
            </w:r>
          </w:p>
        </w:tc>
        <w:tc>
          <w:tcPr>
            <w:tcW w:w="1988" w:type="dxa"/>
          </w:tcPr>
          <w:p w:rsidR="00FA62B7" w:rsidRPr="00B23C96" w:rsidRDefault="00FA62B7" w:rsidP="00F27990">
            <w:pPr>
              <w:pStyle w:val="aff1"/>
              <w:jc w:val="center"/>
              <w:rPr>
                <w:rFonts w:ascii="Times New Roman" w:hAnsi="Times New Roman"/>
                <w:sz w:val="28"/>
                <w:szCs w:val="28"/>
              </w:rPr>
            </w:pPr>
            <w:r w:rsidRPr="00B23C96">
              <w:rPr>
                <w:rFonts w:ascii="Times New Roman" w:hAnsi="Times New Roman"/>
                <w:sz w:val="28"/>
                <w:szCs w:val="28"/>
              </w:rPr>
              <w:t>лютий</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11</w:t>
            </w:r>
          </w:p>
        </w:tc>
        <w:tc>
          <w:tcPr>
            <w:tcW w:w="8478" w:type="dxa"/>
          </w:tcPr>
          <w:p w:rsidR="00FA62B7" w:rsidRPr="00B23C96" w:rsidRDefault="00FA62B7" w:rsidP="00F27990">
            <w:pPr>
              <w:pStyle w:val="aff1"/>
              <w:jc w:val="both"/>
              <w:rPr>
                <w:rStyle w:val="aff4"/>
                <w:b w:val="0"/>
                <w:iCs/>
                <w:sz w:val="28"/>
                <w:szCs w:val="28"/>
                <w:shd w:val="clear" w:color="auto" w:fill="FFFFFF"/>
              </w:rPr>
            </w:pPr>
            <w:r w:rsidRPr="00B23C96">
              <w:rPr>
                <w:rStyle w:val="aff4"/>
                <w:iCs/>
                <w:sz w:val="28"/>
                <w:szCs w:val="28"/>
                <w:shd w:val="clear" w:color="auto" w:fill="FFFFFF"/>
              </w:rPr>
              <w:t>Методичний аукціон вчителів географії «</w:t>
            </w:r>
            <w:r w:rsidRPr="00B23C96">
              <w:rPr>
                <w:rFonts w:ascii="Times New Roman" w:hAnsi="Times New Roman"/>
                <w:sz w:val="28"/>
                <w:szCs w:val="28"/>
              </w:rPr>
              <w:t xml:space="preserve">Діяльнісний підхід на </w:t>
            </w:r>
            <w:proofErr w:type="spellStart"/>
            <w:r w:rsidRPr="00B23C96">
              <w:rPr>
                <w:rFonts w:ascii="Times New Roman" w:hAnsi="Times New Roman"/>
                <w:sz w:val="28"/>
                <w:szCs w:val="28"/>
              </w:rPr>
              <w:t>уроках</w:t>
            </w:r>
            <w:proofErr w:type="spellEnd"/>
            <w:r w:rsidRPr="00B23C96">
              <w:rPr>
                <w:rFonts w:ascii="Times New Roman" w:hAnsi="Times New Roman"/>
                <w:sz w:val="28"/>
                <w:szCs w:val="28"/>
              </w:rPr>
              <w:t xml:space="preserve"> географії».</w:t>
            </w:r>
          </w:p>
        </w:tc>
        <w:tc>
          <w:tcPr>
            <w:tcW w:w="1988" w:type="dxa"/>
          </w:tcPr>
          <w:p w:rsidR="00FA62B7" w:rsidRPr="00B23C96" w:rsidRDefault="00FA62B7" w:rsidP="00F27990">
            <w:pPr>
              <w:jc w:val="center"/>
              <w:rPr>
                <w:bCs/>
                <w:sz w:val="28"/>
                <w:szCs w:val="28"/>
              </w:rPr>
            </w:pPr>
            <w:proofErr w:type="spellStart"/>
            <w:r w:rsidRPr="00B23C96">
              <w:rPr>
                <w:bCs/>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12</w:t>
            </w:r>
          </w:p>
        </w:tc>
        <w:tc>
          <w:tcPr>
            <w:tcW w:w="8478" w:type="dxa"/>
          </w:tcPr>
          <w:p w:rsidR="00FA62B7" w:rsidRPr="00B23C96" w:rsidRDefault="00FA62B7" w:rsidP="00F27990">
            <w:pPr>
              <w:pStyle w:val="aff1"/>
              <w:jc w:val="both"/>
              <w:rPr>
                <w:rStyle w:val="aff4"/>
                <w:b w:val="0"/>
                <w:iCs/>
                <w:sz w:val="28"/>
                <w:szCs w:val="28"/>
                <w:shd w:val="clear" w:color="auto" w:fill="FFFFFF"/>
              </w:rPr>
            </w:pPr>
            <w:r w:rsidRPr="00B23C96">
              <w:rPr>
                <w:rStyle w:val="aff4"/>
                <w:iCs/>
                <w:sz w:val="28"/>
                <w:szCs w:val="28"/>
                <w:shd w:val="clear" w:color="auto" w:fill="FFFFFF"/>
              </w:rPr>
              <w:t xml:space="preserve">Методичний аукціон вчителів хімії «Інноваційні технології навчання на </w:t>
            </w:r>
            <w:proofErr w:type="spellStart"/>
            <w:r w:rsidRPr="00B23C96">
              <w:rPr>
                <w:rStyle w:val="aff4"/>
                <w:iCs/>
                <w:sz w:val="28"/>
                <w:szCs w:val="28"/>
                <w:shd w:val="clear" w:color="auto" w:fill="FFFFFF"/>
              </w:rPr>
              <w:t>уроках</w:t>
            </w:r>
            <w:proofErr w:type="spellEnd"/>
            <w:r w:rsidRPr="00B23C96">
              <w:rPr>
                <w:rStyle w:val="aff4"/>
                <w:iCs/>
                <w:sz w:val="28"/>
                <w:szCs w:val="28"/>
                <w:shd w:val="clear" w:color="auto" w:fill="FFFFFF"/>
              </w:rPr>
              <w:t xml:space="preserve"> хімії».</w:t>
            </w:r>
          </w:p>
        </w:tc>
        <w:tc>
          <w:tcPr>
            <w:tcW w:w="1988" w:type="dxa"/>
          </w:tcPr>
          <w:p w:rsidR="00FA62B7" w:rsidRPr="00B23C96" w:rsidRDefault="00FA62B7" w:rsidP="00F27990">
            <w:pPr>
              <w:jc w:val="center"/>
              <w:rPr>
                <w:bCs/>
                <w:sz w:val="28"/>
                <w:szCs w:val="28"/>
              </w:rPr>
            </w:pPr>
            <w:proofErr w:type="spellStart"/>
            <w:r w:rsidRPr="00B23C96">
              <w:rPr>
                <w:bCs/>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13</w:t>
            </w:r>
          </w:p>
        </w:tc>
        <w:tc>
          <w:tcPr>
            <w:tcW w:w="8478" w:type="dxa"/>
          </w:tcPr>
          <w:p w:rsidR="00FA62B7" w:rsidRPr="00B23C96" w:rsidRDefault="00FA62B7" w:rsidP="00F27990">
            <w:pPr>
              <w:pStyle w:val="aff1"/>
              <w:jc w:val="both"/>
              <w:rPr>
                <w:rStyle w:val="aff4"/>
                <w:b w:val="0"/>
                <w:iCs/>
                <w:sz w:val="28"/>
                <w:szCs w:val="28"/>
                <w:shd w:val="clear" w:color="auto" w:fill="FFFFFF"/>
              </w:rPr>
            </w:pPr>
            <w:r w:rsidRPr="00B23C96">
              <w:rPr>
                <w:rStyle w:val="aff4"/>
                <w:iCs/>
                <w:sz w:val="28"/>
                <w:szCs w:val="28"/>
                <w:shd w:val="clear" w:color="auto" w:fill="FFFFFF"/>
              </w:rPr>
              <w:t>Методичний аукціон вчителів трудового навчання «Вибір об’єктів під час дистанційного навчання».</w:t>
            </w:r>
          </w:p>
        </w:tc>
        <w:tc>
          <w:tcPr>
            <w:tcW w:w="1988" w:type="dxa"/>
          </w:tcPr>
          <w:p w:rsidR="00FA62B7" w:rsidRPr="00B23C96" w:rsidRDefault="00FA62B7" w:rsidP="00F27990">
            <w:pPr>
              <w:jc w:val="center"/>
              <w:rPr>
                <w:bCs/>
                <w:sz w:val="28"/>
                <w:szCs w:val="28"/>
              </w:rPr>
            </w:pPr>
            <w:proofErr w:type="spellStart"/>
            <w:r w:rsidRPr="00B23C96">
              <w:rPr>
                <w:bCs/>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14</w:t>
            </w:r>
          </w:p>
        </w:tc>
        <w:tc>
          <w:tcPr>
            <w:tcW w:w="8478" w:type="dxa"/>
          </w:tcPr>
          <w:p w:rsidR="00FA62B7" w:rsidRPr="00B23C96" w:rsidRDefault="00FA62B7" w:rsidP="00F27990">
            <w:pPr>
              <w:jc w:val="both"/>
              <w:textAlignment w:val="baseline"/>
              <w:outlineLvl w:val="0"/>
              <w:rPr>
                <w:sz w:val="28"/>
                <w:szCs w:val="28"/>
              </w:rPr>
            </w:pPr>
            <w:proofErr w:type="spellStart"/>
            <w:r w:rsidRPr="00B23C96">
              <w:rPr>
                <w:bCs/>
                <w:kern w:val="36"/>
                <w:sz w:val="28"/>
                <w:szCs w:val="28"/>
                <w:bdr w:val="none" w:sz="0" w:space="0" w:color="auto" w:frame="1"/>
              </w:rPr>
              <w:t>Методичний</w:t>
            </w:r>
            <w:proofErr w:type="spellEnd"/>
            <w:r w:rsidRPr="00B23C96">
              <w:rPr>
                <w:bCs/>
                <w:kern w:val="36"/>
                <w:sz w:val="28"/>
                <w:szCs w:val="28"/>
                <w:bdr w:val="none" w:sz="0" w:space="0" w:color="auto" w:frame="1"/>
              </w:rPr>
              <w:t xml:space="preserve"> </w:t>
            </w:r>
            <w:proofErr w:type="spellStart"/>
            <w:r w:rsidRPr="00B23C96">
              <w:rPr>
                <w:bCs/>
                <w:kern w:val="36"/>
                <w:sz w:val="28"/>
                <w:szCs w:val="28"/>
                <w:bdr w:val="none" w:sz="0" w:space="0" w:color="auto" w:frame="1"/>
              </w:rPr>
              <w:t>аукціон</w:t>
            </w:r>
            <w:proofErr w:type="spellEnd"/>
            <w:r w:rsidRPr="00B23C96">
              <w:rPr>
                <w:bCs/>
                <w:kern w:val="36"/>
                <w:sz w:val="28"/>
                <w:szCs w:val="28"/>
                <w:bdr w:val="none" w:sz="0" w:space="0" w:color="auto" w:frame="1"/>
              </w:rPr>
              <w:t xml:space="preserve"> «</w:t>
            </w:r>
            <w:proofErr w:type="spellStart"/>
            <w:r w:rsidRPr="00B23C96">
              <w:rPr>
                <w:bCs/>
                <w:kern w:val="36"/>
                <w:sz w:val="28"/>
                <w:szCs w:val="28"/>
                <w:bdr w:val="none" w:sz="0" w:space="0" w:color="auto" w:frame="1"/>
              </w:rPr>
              <w:t>Інноваційні</w:t>
            </w:r>
            <w:proofErr w:type="spellEnd"/>
            <w:r w:rsidRPr="00B23C96">
              <w:rPr>
                <w:bCs/>
                <w:kern w:val="36"/>
                <w:sz w:val="28"/>
                <w:szCs w:val="28"/>
                <w:bdr w:val="none" w:sz="0" w:space="0" w:color="auto" w:frame="1"/>
              </w:rPr>
              <w:t xml:space="preserve"> </w:t>
            </w:r>
            <w:proofErr w:type="spellStart"/>
            <w:r w:rsidRPr="00B23C96">
              <w:rPr>
                <w:bCs/>
                <w:kern w:val="36"/>
                <w:sz w:val="28"/>
                <w:szCs w:val="28"/>
                <w:bdr w:val="none" w:sz="0" w:space="0" w:color="auto" w:frame="1"/>
              </w:rPr>
              <w:t>технології</w:t>
            </w:r>
            <w:proofErr w:type="spellEnd"/>
            <w:r w:rsidRPr="00B23C96">
              <w:rPr>
                <w:bCs/>
                <w:kern w:val="36"/>
                <w:sz w:val="28"/>
                <w:szCs w:val="28"/>
                <w:bdr w:val="none" w:sz="0" w:space="0" w:color="auto" w:frame="1"/>
              </w:rPr>
              <w:t xml:space="preserve"> на уроках </w:t>
            </w:r>
            <w:proofErr w:type="spellStart"/>
            <w:r w:rsidRPr="00B23C96">
              <w:rPr>
                <w:bCs/>
                <w:kern w:val="36"/>
                <w:sz w:val="28"/>
                <w:szCs w:val="28"/>
                <w:bdr w:val="none" w:sz="0" w:space="0" w:color="auto" w:frame="1"/>
              </w:rPr>
              <w:t>біології</w:t>
            </w:r>
            <w:proofErr w:type="spellEnd"/>
            <w:r w:rsidRPr="00B23C96">
              <w:rPr>
                <w:bCs/>
                <w:kern w:val="36"/>
                <w:sz w:val="28"/>
                <w:szCs w:val="28"/>
                <w:bdr w:val="none" w:sz="0" w:space="0" w:color="auto" w:frame="1"/>
              </w:rPr>
              <w:t xml:space="preserve">. </w:t>
            </w:r>
            <w:proofErr w:type="spellStart"/>
            <w:r w:rsidRPr="00B23C96">
              <w:rPr>
                <w:bCs/>
                <w:kern w:val="36"/>
                <w:sz w:val="28"/>
                <w:szCs w:val="28"/>
                <w:bdr w:val="none" w:sz="0" w:space="0" w:color="auto" w:frame="1"/>
              </w:rPr>
              <w:t>Діяльнісний</w:t>
            </w:r>
            <w:proofErr w:type="spellEnd"/>
            <w:r w:rsidRPr="00B23C96">
              <w:rPr>
                <w:bCs/>
                <w:kern w:val="36"/>
                <w:sz w:val="28"/>
                <w:szCs w:val="28"/>
                <w:bdr w:val="none" w:sz="0" w:space="0" w:color="auto" w:frame="1"/>
              </w:rPr>
              <w:t xml:space="preserve"> </w:t>
            </w:r>
            <w:proofErr w:type="spellStart"/>
            <w:r w:rsidRPr="00B23C96">
              <w:rPr>
                <w:bCs/>
                <w:kern w:val="36"/>
                <w:sz w:val="28"/>
                <w:szCs w:val="28"/>
                <w:bdr w:val="none" w:sz="0" w:space="0" w:color="auto" w:frame="1"/>
              </w:rPr>
              <w:t>підхід</w:t>
            </w:r>
            <w:proofErr w:type="spellEnd"/>
            <w:r w:rsidRPr="00B23C96">
              <w:rPr>
                <w:bCs/>
                <w:kern w:val="36"/>
                <w:sz w:val="28"/>
                <w:szCs w:val="28"/>
                <w:bdr w:val="none" w:sz="0" w:space="0" w:color="auto" w:frame="1"/>
              </w:rPr>
              <w:t>».</w:t>
            </w:r>
          </w:p>
        </w:tc>
        <w:tc>
          <w:tcPr>
            <w:tcW w:w="1988" w:type="dxa"/>
          </w:tcPr>
          <w:p w:rsidR="00FA62B7" w:rsidRPr="00B23C96" w:rsidRDefault="00FA62B7" w:rsidP="00F27990">
            <w:pPr>
              <w:jc w:val="center"/>
              <w:rPr>
                <w:bCs/>
                <w:sz w:val="28"/>
                <w:szCs w:val="28"/>
              </w:rPr>
            </w:pPr>
            <w:proofErr w:type="spellStart"/>
            <w:r w:rsidRPr="00B23C96">
              <w:rPr>
                <w:bCs/>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15</w:t>
            </w:r>
          </w:p>
        </w:tc>
        <w:tc>
          <w:tcPr>
            <w:tcW w:w="8478" w:type="dxa"/>
          </w:tcPr>
          <w:p w:rsidR="00FA62B7" w:rsidRPr="00B23C96" w:rsidRDefault="00FA62B7" w:rsidP="00F27990">
            <w:pPr>
              <w:pStyle w:val="TableParagraph"/>
              <w:jc w:val="both"/>
              <w:rPr>
                <w:sz w:val="28"/>
                <w:szCs w:val="28"/>
              </w:rPr>
            </w:pPr>
            <w:r w:rsidRPr="00B23C96">
              <w:rPr>
                <w:sz w:val="28"/>
                <w:szCs w:val="28"/>
              </w:rPr>
              <w:t>Майстерня вчителів інформатики «Нова програма з інформатики».</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16</w:t>
            </w:r>
          </w:p>
        </w:tc>
        <w:tc>
          <w:tcPr>
            <w:tcW w:w="8478" w:type="dxa"/>
          </w:tcPr>
          <w:p w:rsidR="00FA62B7" w:rsidRPr="00B23C96" w:rsidRDefault="00FA62B7" w:rsidP="00F27990">
            <w:pPr>
              <w:pStyle w:val="TableParagraph"/>
              <w:tabs>
                <w:tab w:val="left" w:pos="879"/>
              </w:tabs>
              <w:jc w:val="both"/>
              <w:rPr>
                <w:sz w:val="28"/>
                <w:szCs w:val="28"/>
              </w:rPr>
            </w:pPr>
            <w:r w:rsidRPr="00B23C96">
              <w:rPr>
                <w:sz w:val="28"/>
                <w:szCs w:val="28"/>
              </w:rPr>
              <w:t xml:space="preserve">Методичний бенефіс «Інноваційні форми роботи на </w:t>
            </w:r>
            <w:proofErr w:type="spellStart"/>
            <w:r w:rsidRPr="00B23C96">
              <w:rPr>
                <w:sz w:val="28"/>
                <w:szCs w:val="28"/>
              </w:rPr>
              <w:t>уроках</w:t>
            </w:r>
            <w:proofErr w:type="spellEnd"/>
            <w:r w:rsidRPr="00B23C96">
              <w:rPr>
                <w:sz w:val="28"/>
                <w:szCs w:val="28"/>
              </w:rPr>
              <w:t xml:space="preserve"> іноземних мов».</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17</w:t>
            </w:r>
          </w:p>
        </w:tc>
        <w:tc>
          <w:tcPr>
            <w:tcW w:w="8478" w:type="dxa"/>
          </w:tcPr>
          <w:p w:rsidR="00FA62B7" w:rsidRPr="00B23C96" w:rsidRDefault="00FA62B7" w:rsidP="00F27990">
            <w:pPr>
              <w:pStyle w:val="TableParagraph"/>
              <w:tabs>
                <w:tab w:val="left" w:pos="879"/>
              </w:tabs>
              <w:jc w:val="both"/>
              <w:rPr>
                <w:sz w:val="28"/>
                <w:szCs w:val="28"/>
              </w:rPr>
            </w:pPr>
            <w:r w:rsidRPr="00B23C96">
              <w:rPr>
                <w:sz w:val="28"/>
                <w:szCs w:val="28"/>
              </w:rPr>
              <w:t>Методична майстерка вчителів основ здоров’я.</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18</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shd w:val="clear" w:color="auto" w:fill="FFFFFF"/>
              </w:rPr>
              <w:t>Семінар-практикум «Актуальні проблеми фізичного виховання та їх розв’язання у світлі нової програми фізичної культури».</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19</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Семінар-практикум вчителів предмета «</w:t>
            </w:r>
            <w:r w:rsidRPr="00B23C96">
              <w:rPr>
                <w:rFonts w:ascii="Times New Roman" w:hAnsi="Times New Roman"/>
                <w:sz w:val="28"/>
                <w:szCs w:val="28"/>
              </w:rPr>
              <w:t>«Захист України» у школі: теоретичні засади, цікаві ідеї, поради для навчання».</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20</w:t>
            </w:r>
          </w:p>
        </w:tc>
        <w:tc>
          <w:tcPr>
            <w:tcW w:w="8478" w:type="dxa"/>
          </w:tcPr>
          <w:p w:rsidR="00FA62B7" w:rsidRPr="00B23C96" w:rsidRDefault="00FA62B7" w:rsidP="00F27990">
            <w:pPr>
              <w:jc w:val="both"/>
              <w:rPr>
                <w:sz w:val="28"/>
              </w:rPr>
            </w:pPr>
            <w:proofErr w:type="spellStart"/>
            <w:r w:rsidRPr="00B23C96">
              <w:rPr>
                <w:sz w:val="28"/>
                <w:szCs w:val="28"/>
              </w:rPr>
              <w:t>Методичний</w:t>
            </w:r>
            <w:proofErr w:type="spellEnd"/>
            <w:r w:rsidRPr="00B23C96">
              <w:rPr>
                <w:sz w:val="28"/>
                <w:szCs w:val="28"/>
              </w:rPr>
              <w:t xml:space="preserve"> </w:t>
            </w:r>
            <w:proofErr w:type="spellStart"/>
            <w:r w:rsidRPr="00B23C96">
              <w:rPr>
                <w:sz w:val="28"/>
                <w:szCs w:val="28"/>
              </w:rPr>
              <w:t>аукціон</w:t>
            </w:r>
            <w:proofErr w:type="spellEnd"/>
            <w:r>
              <w:rPr>
                <w:sz w:val="28"/>
                <w:szCs w:val="28"/>
              </w:rPr>
              <w:t xml:space="preserve"> </w:t>
            </w:r>
            <w:r w:rsidRPr="00B23C96">
              <w:rPr>
                <w:sz w:val="28"/>
                <w:szCs w:val="28"/>
              </w:rPr>
              <w:t>«</w:t>
            </w:r>
            <w:proofErr w:type="spellStart"/>
            <w:r w:rsidRPr="00B23C96">
              <w:rPr>
                <w:sz w:val="28"/>
                <w:szCs w:val="28"/>
              </w:rPr>
              <w:t>Використання</w:t>
            </w:r>
            <w:proofErr w:type="spellEnd"/>
            <w:r w:rsidRPr="00B23C96">
              <w:rPr>
                <w:sz w:val="28"/>
                <w:szCs w:val="28"/>
              </w:rPr>
              <w:t xml:space="preserve"> </w:t>
            </w:r>
            <w:proofErr w:type="spellStart"/>
            <w:r w:rsidRPr="00B23C96">
              <w:rPr>
                <w:sz w:val="28"/>
                <w:szCs w:val="28"/>
              </w:rPr>
              <w:t>інтерактивних</w:t>
            </w:r>
            <w:proofErr w:type="spellEnd"/>
            <w:r w:rsidRPr="00B23C96">
              <w:rPr>
                <w:sz w:val="28"/>
                <w:szCs w:val="28"/>
              </w:rPr>
              <w:t xml:space="preserve"> </w:t>
            </w:r>
            <w:proofErr w:type="spellStart"/>
            <w:r w:rsidRPr="00B23C96">
              <w:rPr>
                <w:sz w:val="28"/>
                <w:szCs w:val="28"/>
              </w:rPr>
              <w:t>методів</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на уроках </w:t>
            </w:r>
            <w:proofErr w:type="spellStart"/>
            <w:r w:rsidRPr="00B23C96">
              <w:rPr>
                <w:sz w:val="28"/>
                <w:szCs w:val="28"/>
              </w:rPr>
              <w:t>зарубіжної</w:t>
            </w:r>
            <w:proofErr w:type="spellEnd"/>
            <w:r w:rsidRPr="00B23C96">
              <w:rPr>
                <w:sz w:val="28"/>
                <w:szCs w:val="28"/>
              </w:rPr>
              <w:t xml:space="preserve"> </w:t>
            </w:r>
            <w:proofErr w:type="spellStart"/>
            <w:r w:rsidRPr="00B23C96">
              <w:rPr>
                <w:sz w:val="28"/>
                <w:szCs w:val="28"/>
              </w:rPr>
              <w:t>літератури</w:t>
            </w:r>
            <w:proofErr w:type="spellEnd"/>
            <w:r w:rsidRPr="00B23C96">
              <w:rPr>
                <w:sz w:val="28"/>
                <w:szCs w:val="28"/>
              </w:rPr>
              <w:t>»</w:t>
            </w:r>
            <w:r>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21</w:t>
            </w:r>
          </w:p>
        </w:tc>
        <w:tc>
          <w:tcPr>
            <w:tcW w:w="8478" w:type="dxa"/>
          </w:tcPr>
          <w:p w:rsidR="00FA62B7" w:rsidRPr="00B23C96" w:rsidRDefault="00FA62B7" w:rsidP="00F27990">
            <w:pPr>
              <w:pStyle w:val="af1"/>
              <w:shd w:val="clear" w:color="auto" w:fill="FFFFFF"/>
              <w:spacing w:before="0" w:beforeAutospacing="0" w:after="0" w:afterAutospacing="0"/>
              <w:jc w:val="both"/>
              <w:rPr>
                <w:sz w:val="28"/>
              </w:rPr>
            </w:pPr>
            <w:r w:rsidRPr="00B23C96">
              <w:rPr>
                <w:sz w:val="28"/>
              </w:rPr>
              <w:t>Майстер-</w:t>
            </w:r>
            <w:proofErr w:type="spellStart"/>
            <w:r w:rsidRPr="00B23C96">
              <w:rPr>
                <w:sz w:val="28"/>
              </w:rPr>
              <w:t>клас</w:t>
            </w:r>
            <w:proofErr w:type="spellEnd"/>
            <w:r w:rsidRPr="00B23C96">
              <w:rPr>
                <w:sz w:val="28"/>
              </w:rPr>
              <w:t xml:space="preserve"> «</w:t>
            </w:r>
            <w:proofErr w:type="spellStart"/>
            <w:r w:rsidRPr="00B23C96">
              <w:rPr>
                <w:rFonts w:eastAsia="Times New Roman"/>
                <w:bCs/>
                <w:iCs/>
                <w:sz w:val="28"/>
                <w:szCs w:val="28"/>
              </w:rPr>
              <w:t>Створення</w:t>
            </w:r>
            <w:proofErr w:type="spellEnd"/>
            <w:r w:rsidRPr="00B23C96">
              <w:rPr>
                <w:rFonts w:eastAsia="Times New Roman"/>
                <w:bCs/>
                <w:iCs/>
                <w:sz w:val="28"/>
                <w:szCs w:val="28"/>
              </w:rPr>
              <w:t xml:space="preserve"> </w:t>
            </w:r>
            <w:proofErr w:type="spellStart"/>
            <w:r w:rsidRPr="00B23C96">
              <w:rPr>
                <w:rFonts w:eastAsia="Times New Roman"/>
                <w:bCs/>
                <w:iCs/>
                <w:sz w:val="28"/>
                <w:szCs w:val="28"/>
              </w:rPr>
              <w:t>інтелект</w:t>
            </w:r>
            <w:proofErr w:type="spellEnd"/>
            <w:r w:rsidRPr="00B23C96">
              <w:rPr>
                <w:rFonts w:eastAsia="Times New Roman"/>
                <w:bCs/>
                <w:iCs/>
                <w:sz w:val="28"/>
                <w:szCs w:val="28"/>
              </w:rPr>
              <w:t xml:space="preserve">-карт. </w:t>
            </w:r>
            <w:proofErr w:type="spellStart"/>
            <w:r w:rsidRPr="00B23C96">
              <w:rPr>
                <w:bCs/>
                <w:iCs/>
                <w:sz w:val="28"/>
                <w:szCs w:val="28"/>
              </w:rPr>
              <w:t>Інтернет-</w:t>
            </w:r>
            <w:proofErr w:type="gramStart"/>
            <w:r w:rsidRPr="00B23C96">
              <w:rPr>
                <w:bCs/>
                <w:iCs/>
                <w:sz w:val="28"/>
                <w:szCs w:val="28"/>
              </w:rPr>
              <w:t>ресурси</w:t>
            </w:r>
            <w:proofErr w:type="spellEnd"/>
            <w:r w:rsidRPr="00B23C96">
              <w:rPr>
                <w:bCs/>
                <w:iCs/>
                <w:sz w:val="28"/>
                <w:szCs w:val="28"/>
              </w:rPr>
              <w:t xml:space="preserve"> .</w:t>
            </w:r>
            <w:proofErr w:type="gramEnd"/>
            <w:r w:rsidRPr="00B23C96">
              <w:rPr>
                <w:bCs/>
                <w:iCs/>
                <w:sz w:val="28"/>
                <w:szCs w:val="28"/>
              </w:rPr>
              <w:t xml:space="preserve"> </w:t>
            </w:r>
            <w:proofErr w:type="spellStart"/>
            <w:r w:rsidRPr="00B23C96">
              <w:rPr>
                <w:bCs/>
                <w:iCs/>
                <w:sz w:val="28"/>
                <w:szCs w:val="28"/>
              </w:rPr>
              <w:t>Огляд</w:t>
            </w:r>
            <w:proofErr w:type="spellEnd"/>
            <w:r w:rsidRPr="00B23C96">
              <w:rPr>
                <w:bCs/>
                <w:iCs/>
                <w:sz w:val="28"/>
                <w:szCs w:val="28"/>
              </w:rPr>
              <w:t xml:space="preserve"> та </w:t>
            </w:r>
            <w:proofErr w:type="spellStart"/>
            <w:r w:rsidRPr="00B23C96">
              <w:rPr>
                <w:bCs/>
                <w:iCs/>
                <w:sz w:val="28"/>
                <w:szCs w:val="28"/>
              </w:rPr>
              <w:t>практичне</w:t>
            </w:r>
            <w:proofErr w:type="spellEnd"/>
            <w:r w:rsidRPr="00B23C96">
              <w:rPr>
                <w:bCs/>
                <w:iCs/>
                <w:sz w:val="28"/>
                <w:szCs w:val="28"/>
              </w:rPr>
              <w:t xml:space="preserve"> </w:t>
            </w:r>
            <w:proofErr w:type="spellStart"/>
            <w:r w:rsidRPr="00B23C96">
              <w:rPr>
                <w:bCs/>
                <w:iCs/>
                <w:sz w:val="28"/>
                <w:szCs w:val="28"/>
              </w:rPr>
              <w:t>використання</w:t>
            </w:r>
            <w:proofErr w:type="spellEnd"/>
            <w:r w:rsidRPr="00B23C96">
              <w:rPr>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22</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 xml:space="preserve">Методичний калейдоскоп «Навчання в продовж життя. Підвищення рівня </w:t>
            </w:r>
            <w:proofErr w:type="spellStart"/>
            <w:r w:rsidRPr="00B23C96">
              <w:rPr>
                <w:rFonts w:ascii="Times New Roman" w:hAnsi="Times New Roman"/>
                <w:sz w:val="28"/>
                <w:szCs w:val="28"/>
              </w:rPr>
              <w:t>компетентностей</w:t>
            </w:r>
            <w:proofErr w:type="spellEnd"/>
            <w:r w:rsidRPr="00B23C96">
              <w:rPr>
                <w:rFonts w:ascii="Times New Roman" w:hAnsi="Times New Roman"/>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23</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Семінар-практикум «Атестаційний кейс «Цифрове середовище педагогічного досвіду» (для вчителів що атестуються).</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24</w:t>
            </w:r>
          </w:p>
        </w:tc>
        <w:tc>
          <w:tcPr>
            <w:tcW w:w="8478" w:type="dxa"/>
          </w:tcPr>
          <w:p w:rsidR="00FA62B7" w:rsidRPr="00B23C96" w:rsidRDefault="00FA62B7" w:rsidP="00F27990">
            <w:pPr>
              <w:pStyle w:val="af1"/>
              <w:shd w:val="clear" w:color="auto" w:fill="FFFFFF"/>
              <w:spacing w:before="0" w:beforeAutospacing="0" w:after="0" w:afterAutospacing="0" w:line="420" w:lineRule="atLeast"/>
              <w:jc w:val="both"/>
              <w:rPr>
                <w:sz w:val="28"/>
              </w:rPr>
            </w:pPr>
            <w:r w:rsidRPr="00B23C96">
              <w:rPr>
                <w:sz w:val="28"/>
                <w:szCs w:val="28"/>
              </w:rPr>
              <w:t xml:space="preserve">Методична </w:t>
            </w:r>
            <w:proofErr w:type="spellStart"/>
            <w:r w:rsidRPr="00B23C96">
              <w:rPr>
                <w:sz w:val="28"/>
                <w:szCs w:val="28"/>
              </w:rPr>
              <w:t>майстерня</w:t>
            </w:r>
            <w:proofErr w:type="spellEnd"/>
            <w:r w:rsidRPr="00B23C96">
              <w:rPr>
                <w:sz w:val="28"/>
                <w:szCs w:val="28"/>
              </w:rPr>
              <w:t xml:space="preserve"> </w:t>
            </w:r>
            <w:proofErr w:type="spellStart"/>
            <w:r w:rsidRPr="00B23C96">
              <w:rPr>
                <w:sz w:val="28"/>
                <w:szCs w:val="28"/>
              </w:rPr>
              <w:t>асистента</w:t>
            </w:r>
            <w:proofErr w:type="spellEnd"/>
            <w:r w:rsidRPr="00B23C96">
              <w:rPr>
                <w:sz w:val="28"/>
                <w:szCs w:val="28"/>
              </w:rPr>
              <w:t xml:space="preserve"> </w:t>
            </w:r>
            <w:proofErr w:type="spellStart"/>
            <w:r w:rsidRPr="00B23C96">
              <w:rPr>
                <w:sz w:val="28"/>
                <w:szCs w:val="28"/>
              </w:rPr>
              <w:t>вчителя</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25</w:t>
            </w:r>
          </w:p>
        </w:tc>
        <w:tc>
          <w:tcPr>
            <w:tcW w:w="8478" w:type="dxa"/>
          </w:tcPr>
          <w:p w:rsidR="00FA62B7" w:rsidRPr="00B23C96" w:rsidRDefault="00FA62B7" w:rsidP="00F27990">
            <w:pPr>
              <w:pStyle w:val="af1"/>
              <w:shd w:val="clear" w:color="auto" w:fill="FFFFFF"/>
              <w:spacing w:before="0" w:beforeAutospacing="0" w:after="0" w:afterAutospacing="0" w:line="420" w:lineRule="atLeast"/>
              <w:jc w:val="both"/>
              <w:rPr>
                <w:sz w:val="28"/>
                <w:szCs w:val="28"/>
              </w:rPr>
            </w:pPr>
            <w:proofErr w:type="spellStart"/>
            <w:r w:rsidRPr="00B23C96">
              <w:rPr>
                <w:sz w:val="28"/>
                <w:szCs w:val="28"/>
              </w:rPr>
              <w:t>Семінар</w:t>
            </w:r>
            <w:proofErr w:type="spellEnd"/>
            <w:r w:rsidRPr="00B23C96">
              <w:rPr>
                <w:sz w:val="28"/>
                <w:szCs w:val="28"/>
              </w:rPr>
              <w:t xml:space="preserve">-практикум «Роль </w:t>
            </w:r>
            <w:proofErr w:type="spellStart"/>
            <w:r w:rsidRPr="00B23C96">
              <w:rPr>
                <w:sz w:val="28"/>
                <w:szCs w:val="28"/>
              </w:rPr>
              <w:t>міжнародної</w:t>
            </w:r>
            <w:proofErr w:type="spellEnd"/>
            <w:r w:rsidRPr="00B23C96">
              <w:rPr>
                <w:sz w:val="28"/>
                <w:szCs w:val="28"/>
              </w:rPr>
              <w:t xml:space="preserve"> </w:t>
            </w:r>
            <w:proofErr w:type="spellStart"/>
            <w:r w:rsidRPr="00B23C96">
              <w:rPr>
                <w:sz w:val="28"/>
                <w:szCs w:val="28"/>
              </w:rPr>
              <w:t>співпраці</w:t>
            </w:r>
            <w:proofErr w:type="spellEnd"/>
            <w:r w:rsidRPr="00B23C96">
              <w:rPr>
                <w:sz w:val="28"/>
                <w:szCs w:val="28"/>
              </w:rPr>
              <w:t xml:space="preserve"> у </w:t>
            </w:r>
            <w:proofErr w:type="spellStart"/>
            <w:r w:rsidRPr="00B23C96">
              <w:rPr>
                <w:sz w:val="28"/>
                <w:szCs w:val="28"/>
              </w:rPr>
              <w:t>підвищенні</w:t>
            </w:r>
            <w:proofErr w:type="spellEnd"/>
            <w:r w:rsidRPr="00B23C96">
              <w:rPr>
                <w:sz w:val="28"/>
                <w:szCs w:val="28"/>
              </w:rPr>
              <w:t xml:space="preserve"> </w:t>
            </w:r>
            <w:proofErr w:type="spellStart"/>
            <w:r w:rsidRPr="00B23C96">
              <w:rPr>
                <w:sz w:val="28"/>
                <w:szCs w:val="28"/>
              </w:rPr>
              <w:t>мотивації</w:t>
            </w:r>
            <w:proofErr w:type="spellEnd"/>
            <w:r w:rsidRPr="00B23C96">
              <w:rPr>
                <w:sz w:val="28"/>
                <w:szCs w:val="28"/>
              </w:rPr>
              <w:t xml:space="preserve"> та </w:t>
            </w:r>
            <w:proofErr w:type="spellStart"/>
            <w:r w:rsidRPr="00B23C96">
              <w:rPr>
                <w:sz w:val="28"/>
                <w:szCs w:val="28"/>
              </w:rPr>
              <w:t>знань</w:t>
            </w:r>
            <w:proofErr w:type="spellEnd"/>
            <w:r w:rsidRPr="00B23C96">
              <w:rPr>
                <w:sz w:val="28"/>
                <w:szCs w:val="28"/>
              </w:rPr>
              <w:t xml:space="preserve"> </w:t>
            </w:r>
            <w:proofErr w:type="spellStart"/>
            <w:r w:rsidRPr="00B23C96">
              <w:rPr>
                <w:sz w:val="28"/>
                <w:szCs w:val="28"/>
              </w:rPr>
              <w:t>учнів</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26</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 xml:space="preserve">Методичний </w:t>
            </w:r>
            <w:proofErr w:type="spellStart"/>
            <w:r w:rsidRPr="00B23C96">
              <w:rPr>
                <w:rFonts w:ascii="Times New Roman" w:hAnsi="Times New Roman"/>
                <w:sz w:val="28"/>
              </w:rPr>
              <w:t>івент</w:t>
            </w:r>
            <w:proofErr w:type="spellEnd"/>
            <w:r w:rsidRPr="00B23C96">
              <w:rPr>
                <w:rFonts w:ascii="Times New Roman" w:hAnsi="Times New Roman"/>
                <w:sz w:val="28"/>
              </w:rPr>
              <w:t xml:space="preserve"> «</w:t>
            </w:r>
            <w:r w:rsidRPr="00B23C96">
              <w:rPr>
                <w:rFonts w:ascii="Times New Roman" w:hAnsi="Times New Roman"/>
                <w:sz w:val="28"/>
                <w:szCs w:val="28"/>
              </w:rPr>
              <w:t xml:space="preserve">Інтегроване навчання, як освітній </w:t>
            </w:r>
            <w:proofErr w:type="spellStart"/>
            <w:r w:rsidRPr="00B23C96">
              <w:rPr>
                <w:rFonts w:ascii="Times New Roman" w:hAnsi="Times New Roman"/>
                <w:sz w:val="28"/>
                <w:szCs w:val="28"/>
              </w:rPr>
              <w:t>пазл</w:t>
            </w:r>
            <w:proofErr w:type="spellEnd"/>
            <w:r w:rsidRPr="00B23C96">
              <w:rPr>
                <w:rFonts w:ascii="Times New Roman" w:hAnsi="Times New Roman"/>
                <w:sz w:val="28"/>
                <w:szCs w:val="28"/>
              </w:rPr>
              <w:t xml:space="preserve"> НУШ</w:t>
            </w:r>
            <w:r w:rsidRPr="00B23C96">
              <w:rPr>
                <w:rFonts w:ascii="Times New Roman" w:hAnsi="Times New Roman"/>
                <w:sz w:val="28"/>
              </w:rPr>
              <w:t>». (1-2 класи).</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27</w:t>
            </w:r>
          </w:p>
        </w:tc>
        <w:tc>
          <w:tcPr>
            <w:tcW w:w="8478" w:type="dxa"/>
          </w:tcPr>
          <w:p w:rsidR="00FA62B7" w:rsidRPr="00B23C96" w:rsidRDefault="00FA62B7" w:rsidP="00F27990">
            <w:pPr>
              <w:pStyle w:val="TableParagraph"/>
              <w:ind w:left="92" w:right="76"/>
              <w:jc w:val="both"/>
              <w:rPr>
                <w:sz w:val="28"/>
                <w:szCs w:val="28"/>
              </w:rPr>
            </w:pPr>
            <w:r w:rsidRPr="00B23C96">
              <w:rPr>
                <w:sz w:val="28"/>
              </w:rPr>
              <w:t xml:space="preserve">Методичний </w:t>
            </w:r>
            <w:proofErr w:type="spellStart"/>
            <w:r w:rsidRPr="00B23C96">
              <w:rPr>
                <w:sz w:val="28"/>
              </w:rPr>
              <w:t>івент</w:t>
            </w:r>
            <w:proofErr w:type="spellEnd"/>
            <w:r w:rsidRPr="00B23C96">
              <w:rPr>
                <w:sz w:val="28"/>
              </w:rPr>
              <w:t xml:space="preserve"> «</w:t>
            </w:r>
            <w:r w:rsidRPr="00B23C96">
              <w:rPr>
                <w:sz w:val="28"/>
                <w:szCs w:val="28"/>
              </w:rPr>
              <w:t>Створення сучасного освітнього простору для формування компетентної особистості учня</w:t>
            </w:r>
            <w:r w:rsidRPr="00B23C96">
              <w:rPr>
                <w:sz w:val="28"/>
              </w:rPr>
              <w:t>» (3-4 класи).</w:t>
            </w:r>
          </w:p>
        </w:tc>
        <w:tc>
          <w:tcPr>
            <w:tcW w:w="1988" w:type="dxa"/>
          </w:tcPr>
          <w:p w:rsidR="00FA62B7" w:rsidRPr="00B23C96" w:rsidRDefault="00FA62B7" w:rsidP="00F27990">
            <w:pPr>
              <w:jc w:val="center"/>
              <w:rPr>
                <w:sz w:val="28"/>
                <w:szCs w:val="28"/>
              </w:rPr>
            </w:pPr>
            <w:proofErr w:type="spellStart"/>
            <w:r>
              <w:rPr>
                <w:sz w:val="28"/>
                <w:szCs w:val="28"/>
              </w:rPr>
              <w:t>квітень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28</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szCs w:val="28"/>
              </w:rPr>
              <w:t xml:space="preserve">Педагогічна студія «Феномен </w:t>
            </w:r>
            <w:proofErr w:type="spellStart"/>
            <w:r w:rsidRPr="00B23C96">
              <w:rPr>
                <w:rFonts w:ascii="Times New Roman" w:hAnsi="Times New Roman"/>
                <w:sz w:val="28"/>
                <w:szCs w:val="28"/>
              </w:rPr>
              <w:t>кліпового</w:t>
            </w:r>
            <w:proofErr w:type="spellEnd"/>
            <w:r w:rsidRPr="00B23C96">
              <w:rPr>
                <w:rFonts w:ascii="Times New Roman" w:hAnsi="Times New Roman"/>
                <w:sz w:val="28"/>
                <w:szCs w:val="28"/>
              </w:rPr>
              <w:t xml:space="preserve"> мислення сучасного учня НУШ, особливості навчання таких дітей»</w:t>
            </w:r>
            <w:r>
              <w:rPr>
                <w:rFonts w:ascii="Times New Roman" w:hAnsi="Times New Roman"/>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29</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 xml:space="preserve">Майстер-клас «Засоби візуалізації інформації на </w:t>
            </w:r>
            <w:proofErr w:type="spellStart"/>
            <w:r w:rsidRPr="00B23C96">
              <w:rPr>
                <w:rFonts w:ascii="Times New Roman" w:hAnsi="Times New Roman"/>
                <w:sz w:val="28"/>
              </w:rPr>
              <w:t>уроках</w:t>
            </w:r>
            <w:proofErr w:type="spellEnd"/>
            <w:r w:rsidRPr="00B23C96">
              <w:rPr>
                <w:rFonts w:ascii="Times New Roman" w:hAnsi="Times New Roman"/>
                <w:sz w:val="28"/>
              </w:rPr>
              <w:t xml:space="preserve">. Знайомство із сервісом </w:t>
            </w:r>
            <w:hyperlink r:id="rId5" w:history="1">
              <w:r w:rsidRPr="00B23C96">
                <w:rPr>
                  <w:rStyle w:val="af"/>
                  <w:rFonts w:cstheme="minorBidi"/>
                  <w:sz w:val="28"/>
                </w:rPr>
                <w:t>Festisite.com/</w:t>
              </w:r>
            </w:hyperlink>
            <w:r w:rsidRPr="00B23C96">
              <w:rPr>
                <w:rFonts w:ascii="Times New Roman" w:hAnsi="Times New Roman"/>
                <w:sz w:val="28"/>
              </w:rPr>
              <w:t>».</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30</w:t>
            </w:r>
          </w:p>
        </w:tc>
        <w:tc>
          <w:tcPr>
            <w:tcW w:w="8478" w:type="dxa"/>
          </w:tcPr>
          <w:p w:rsidR="00FA62B7" w:rsidRPr="00B23C96" w:rsidRDefault="00FA62B7" w:rsidP="00F27990">
            <w:pPr>
              <w:jc w:val="both"/>
              <w:rPr>
                <w:bCs/>
                <w:sz w:val="28"/>
                <w:szCs w:val="28"/>
              </w:rPr>
            </w:pPr>
            <w:proofErr w:type="spellStart"/>
            <w:r w:rsidRPr="00B23C96">
              <w:rPr>
                <w:bCs/>
                <w:sz w:val="28"/>
                <w:szCs w:val="28"/>
              </w:rPr>
              <w:t>Семінар</w:t>
            </w:r>
            <w:proofErr w:type="spellEnd"/>
            <w:r w:rsidRPr="00B23C96">
              <w:rPr>
                <w:bCs/>
                <w:sz w:val="28"/>
                <w:szCs w:val="28"/>
              </w:rPr>
              <w:t xml:space="preserve">-практикум «Робота з </w:t>
            </w:r>
            <w:proofErr w:type="spellStart"/>
            <w:r w:rsidRPr="00B23C96">
              <w:rPr>
                <w:bCs/>
                <w:sz w:val="28"/>
                <w:szCs w:val="28"/>
              </w:rPr>
              <w:t>обдарованими</w:t>
            </w:r>
            <w:proofErr w:type="spellEnd"/>
            <w:r w:rsidRPr="00B23C96">
              <w:rPr>
                <w:bCs/>
                <w:sz w:val="28"/>
                <w:szCs w:val="28"/>
              </w:rPr>
              <w:t xml:space="preserve"> </w:t>
            </w:r>
            <w:proofErr w:type="spellStart"/>
            <w:r w:rsidRPr="00B23C96">
              <w:rPr>
                <w:bCs/>
                <w:sz w:val="28"/>
                <w:szCs w:val="28"/>
              </w:rPr>
              <w:t>дітьми</w:t>
            </w:r>
            <w:proofErr w:type="spellEnd"/>
            <w:r w:rsidRPr="00B23C96">
              <w:rPr>
                <w:bCs/>
                <w:sz w:val="28"/>
                <w:szCs w:val="28"/>
              </w:rPr>
              <w:t xml:space="preserve"> у </w:t>
            </w:r>
            <w:proofErr w:type="spellStart"/>
            <w:r w:rsidRPr="00B23C96">
              <w:rPr>
                <w:bCs/>
                <w:sz w:val="28"/>
                <w:szCs w:val="28"/>
              </w:rPr>
              <w:t>шкільній</w:t>
            </w:r>
            <w:proofErr w:type="spellEnd"/>
            <w:r w:rsidRPr="00B23C96">
              <w:rPr>
                <w:bCs/>
                <w:sz w:val="28"/>
                <w:szCs w:val="28"/>
              </w:rPr>
              <w:t xml:space="preserve"> </w:t>
            </w:r>
            <w:proofErr w:type="spellStart"/>
            <w:r w:rsidRPr="00B23C96">
              <w:rPr>
                <w:bCs/>
                <w:sz w:val="28"/>
                <w:szCs w:val="28"/>
              </w:rPr>
              <w:t>бібліотеці</w:t>
            </w:r>
            <w:proofErr w:type="spellEnd"/>
            <w:r w:rsidRPr="00B23C96">
              <w:rPr>
                <w:bCs/>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31</w:t>
            </w:r>
          </w:p>
        </w:tc>
        <w:tc>
          <w:tcPr>
            <w:tcW w:w="8478" w:type="dxa"/>
          </w:tcPr>
          <w:p w:rsidR="00FA62B7" w:rsidRPr="00B23C96" w:rsidRDefault="00FA62B7" w:rsidP="00F27990">
            <w:pPr>
              <w:pStyle w:val="aff1"/>
              <w:jc w:val="both"/>
              <w:rPr>
                <w:rFonts w:ascii="Times New Roman" w:hAnsi="Times New Roman"/>
                <w:b/>
                <w:sz w:val="28"/>
                <w:szCs w:val="28"/>
                <w:shd w:val="clear" w:color="auto" w:fill="FFFFFF"/>
              </w:rPr>
            </w:pPr>
            <w:r w:rsidRPr="00B23C96">
              <w:rPr>
                <w:rStyle w:val="aff4"/>
                <w:sz w:val="28"/>
                <w:szCs w:val="28"/>
                <w:shd w:val="clear" w:color="auto" w:fill="FFFFFF"/>
              </w:rPr>
              <w:t xml:space="preserve">Семінар-практикум «Використання інноваційних художньо-педагогічних технологій на </w:t>
            </w:r>
            <w:proofErr w:type="spellStart"/>
            <w:r w:rsidRPr="00B23C96">
              <w:rPr>
                <w:rStyle w:val="aff4"/>
                <w:sz w:val="28"/>
                <w:szCs w:val="28"/>
                <w:shd w:val="clear" w:color="auto" w:fill="FFFFFF"/>
              </w:rPr>
              <w:t>уроках</w:t>
            </w:r>
            <w:proofErr w:type="spellEnd"/>
            <w:r w:rsidRPr="00B23C96">
              <w:rPr>
                <w:rStyle w:val="aff4"/>
                <w:sz w:val="28"/>
                <w:szCs w:val="28"/>
                <w:shd w:val="clear" w:color="auto" w:fill="FFFFFF"/>
              </w:rPr>
              <w:t xml:space="preserve"> образотворчого мистецтва».</w:t>
            </w:r>
          </w:p>
        </w:tc>
        <w:tc>
          <w:tcPr>
            <w:tcW w:w="1988" w:type="dxa"/>
          </w:tcPr>
          <w:p w:rsidR="00FA62B7" w:rsidRPr="00B23C96" w:rsidRDefault="00FA62B7" w:rsidP="00F27990">
            <w:pPr>
              <w:jc w:val="center"/>
              <w:rPr>
                <w:bCs/>
                <w:sz w:val="28"/>
                <w:szCs w:val="28"/>
              </w:rPr>
            </w:pPr>
            <w:proofErr w:type="spellStart"/>
            <w:r w:rsidRPr="00B23C96">
              <w:rPr>
                <w:bCs/>
                <w:sz w:val="28"/>
                <w:szCs w:val="28"/>
              </w:rPr>
              <w:t>травень</w:t>
            </w:r>
            <w:proofErr w:type="spellEnd"/>
          </w:p>
        </w:tc>
        <w:tc>
          <w:tcPr>
            <w:tcW w:w="2495" w:type="dxa"/>
          </w:tcPr>
          <w:p w:rsidR="00FA62B7" w:rsidRPr="00B23C96" w:rsidRDefault="00FA62B7" w:rsidP="00F27990">
            <w:pPr>
              <w:jc w:val="center"/>
              <w:rPr>
                <w:sz w:val="28"/>
                <w:szCs w:val="28"/>
                <w:shd w:val="clear" w:color="auto" w:fill="FFFFFF"/>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32</w:t>
            </w:r>
          </w:p>
        </w:tc>
        <w:tc>
          <w:tcPr>
            <w:tcW w:w="8478" w:type="dxa"/>
          </w:tcPr>
          <w:p w:rsidR="00FA62B7" w:rsidRPr="00B23C96" w:rsidRDefault="00FA62B7" w:rsidP="00F27990">
            <w:pPr>
              <w:pStyle w:val="aff1"/>
              <w:jc w:val="both"/>
              <w:rPr>
                <w:rStyle w:val="aff4"/>
                <w:b w:val="0"/>
                <w:sz w:val="28"/>
                <w:szCs w:val="28"/>
                <w:shd w:val="clear" w:color="auto" w:fill="FFFFFF"/>
              </w:rPr>
            </w:pPr>
            <w:r w:rsidRPr="00B23C96">
              <w:rPr>
                <w:rFonts w:ascii="Times New Roman" w:hAnsi="Times New Roman"/>
                <w:sz w:val="28"/>
                <w:szCs w:val="28"/>
              </w:rPr>
              <w:t xml:space="preserve">Вернісаж педагогічних ідей «Креативне мислення на </w:t>
            </w:r>
            <w:proofErr w:type="spellStart"/>
            <w:r w:rsidRPr="00B23C96">
              <w:rPr>
                <w:rFonts w:ascii="Times New Roman" w:hAnsi="Times New Roman"/>
                <w:sz w:val="28"/>
                <w:szCs w:val="28"/>
              </w:rPr>
              <w:t>уроках</w:t>
            </w:r>
            <w:proofErr w:type="spellEnd"/>
            <w:r w:rsidRPr="00B23C96">
              <w:rPr>
                <w:rFonts w:ascii="Times New Roman" w:hAnsi="Times New Roman"/>
                <w:sz w:val="28"/>
                <w:szCs w:val="28"/>
              </w:rPr>
              <w:t xml:space="preserve"> зарубіжної літератури: що це таке, чому воно важливе та як його розвивати»</w:t>
            </w:r>
            <w:r>
              <w:rPr>
                <w:rFonts w:ascii="Times New Roman" w:hAnsi="Times New Roman"/>
                <w:sz w:val="28"/>
                <w:szCs w:val="28"/>
              </w:rPr>
              <w:t>.</w:t>
            </w:r>
          </w:p>
        </w:tc>
        <w:tc>
          <w:tcPr>
            <w:tcW w:w="1988" w:type="dxa"/>
          </w:tcPr>
          <w:p w:rsidR="00FA62B7" w:rsidRPr="00B23C96" w:rsidRDefault="00FA62B7" w:rsidP="00F27990">
            <w:pPr>
              <w:jc w:val="center"/>
              <w:rPr>
                <w:bCs/>
                <w:sz w:val="28"/>
                <w:szCs w:val="28"/>
              </w:rPr>
            </w:pPr>
            <w:proofErr w:type="spellStart"/>
            <w:r w:rsidRPr="00B23C96">
              <w:rPr>
                <w:bCs/>
                <w:sz w:val="28"/>
                <w:szCs w:val="28"/>
              </w:rPr>
              <w:t>травень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33</w:t>
            </w:r>
          </w:p>
        </w:tc>
        <w:tc>
          <w:tcPr>
            <w:tcW w:w="8478" w:type="dxa"/>
          </w:tcPr>
          <w:p w:rsidR="00FA62B7" w:rsidRPr="00B23C96" w:rsidRDefault="00FA62B7" w:rsidP="00F27990">
            <w:pPr>
              <w:pStyle w:val="aff1"/>
              <w:jc w:val="both"/>
              <w:rPr>
                <w:rStyle w:val="aff4"/>
                <w:b w:val="0"/>
                <w:sz w:val="28"/>
                <w:szCs w:val="28"/>
                <w:shd w:val="clear" w:color="auto" w:fill="FFFFFF"/>
              </w:rPr>
            </w:pPr>
            <w:r w:rsidRPr="00B23C96">
              <w:rPr>
                <w:rFonts w:ascii="Times New Roman" w:hAnsi="Times New Roman"/>
                <w:sz w:val="28"/>
                <w:szCs w:val="28"/>
              </w:rPr>
              <w:t>Методичні гостини «Робота з дітьми ООП»</w:t>
            </w:r>
            <w:r>
              <w:rPr>
                <w:rFonts w:ascii="Times New Roman" w:hAnsi="Times New Roman"/>
                <w:sz w:val="28"/>
                <w:szCs w:val="28"/>
              </w:rPr>
              <w:t>.</w:t>
            </w:r>
          </w:p>
        </w:tc>
        <w:tc>
          <w:tcPr>
            <w:tcW w:w="1988" w:type="dxa"/>
          </w:tcPr>
          <w:p w:rsidR="00FA62B7" w:rsidRPr="00B23C96" w:rsidRDefault="00FA62B7" w:rsidP="00F27990">
            <w:pPr>
              <w:jc w:val="center"/>
              <w:rPr>
                <w:bCs/>
                <w:sz w:val="28"/>
                <w:szCs w:val="28"/>
              </w:rPr>
            </w:pPr>
            <w:proofErr w:type="spellStart"/>
            <w:r w:rsidRPr="00B23C96">
              <w:rPr>
                <w:bCs/>
                <w:sz w:val="28"/>
                <w:szCs w:val="28"/>
              </w:rPr>
              <w:t>травень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34</w:t>
            </w:r>
          </w:p>
        </w:tc>
        <w:tc>
          <w:tcPr>
            <w:tcW w:w="8478" w:type="dxa"/>
          </w:tcPr>
          <w:p w:rsidR="00FA62B7" w:rsidRPr="00B23C96" w:rsidRDefault="00FA62B7" w:rsidP="00F27990">
            <w:pPr>
              <w:jc w:val="both"/>
              <w:rPr>
                <w:sz w:val="28"/>
                <w:szCs w:val="28"/>
              </w:rPr>
            </w:pPr>
            <w:r w:rsidRPr="00B23C96">
              <w:rPr>
                <w:sz w:val="28"/>
                <w:szCs w:val="28"/>
              </w:rPr>
              <w:t xml:space="preserve">Методична </w:t>
            </w:r>
            <w:proofErr w:type="spellStart"/>
            <w:r w:rsidRPr="00B23C96">
              <w:rPr>
                <w:sz w:val="28"/>
                <w:szCs w:val="28"/>
              </w:rPr>
              <w:t>майстерня</w:t>
            </w:r>
            <w:proofErr w:type="spellEnd"/>
            <w:r w:rsidRPr="00B23C96">
              <w:rPr>
                <w:sz w:val="28"/>
                <w:szCs w:val="28"/>
              </w:rPr>
              <w:t xml:space="preserve"> «</w:t>
            </w:r>
            <w:proofErr w:type="spellStart"/>
            <w:r w:rsidRPr="00B23C96">
              <w:rPr>
                <w:sz w:val="28"/>
                <w:szCs w:val="28"/>
              </w:rPr>
              <w:t>Навчально-методичне</w:t>
            </w:r>
            <w:proofErr w:type="spellEnd"/>
            <w:r w:rsidRPr="00B23C96">
              <w:rPr>
                <w:sz w:val="28"/>
                <w:szCs w:val="28"/>
              </w:rPr>
              <w:t xml:space="preserve"> </w:t>
            </w:r>
            <w:proofErr w:type="spellStart"/>
            <w:r w:rsidRPr="00B23C96">
              <w:rPr>
                <w:sz w:val="28"/>
                <w:szCs w:val="28"/>
              </w:rPr>
              <w:t>забезпечення</w:t>
            </w:r>
            <w:proofErr w:type="spellEnd"/>
            <w:r w:rsidRPr="00B23C96">
              <w:rPr>
                <w:sz w:val="28"/>
                <w:szCs w:val="28"/>
              </w:rPr>
              <w:t xml:space="preserve"> 7 </w:t>
            </w:r>
            <w:proofErr w:type="spellStart"/>
            <w:r w:rsidRPr="00B23C96">
              <w:rPr>
                <w:sz w:val="28"/>
                <w:szCs w:val="28"/>
              </w:rPr>
              <w:t>класу</w:t>
            </w:r>
            <w:proofErr w:type="spellEnd"/>
            <w:r w:rsidRPr="00B23C96">
              <w:rPr>
                <w:sz w:val="28"/>
                <w:szCs w:val="28"/>
              </w:rPr>
              <w:t xml:space="preserve"> </w:t>
            </w:r>
            <w:proofErr w:type="spellStart"/>
            <w:r w:rsidRPr="00B23C96">
              <w:rPr>
                <w:sz w:val="28"/>
                <w:szCs w:val="28"/>
              </w:rPr>
              <w:t>Нової</w:t>
            </w:r>
            <w:proofErr w:type="spellEnd"/>
            <w:r w:rsidRPr="00B23C96">
              <w:rPr>
                <w:sz w:val="28"/>
                <w:szCs w:val="28"/>
              </w:rPr>
              <w:t xml:space="preserve"> </w:t>
            </w:r>
            <w:proofErr w:type="spellStart"/>
            <w:r w:rsidRPr="00B23C96">
              <w:rPr>
                <w:sz w:val="28"/>
                <w:szCs w:val="28"/>
              </w:rPr>
              <w:t>української</w:t>
            </w:r>
            <w:proofErr w:type="spellEnd"/>
            <w:r w:rsidRPr="00B23C96">
              <w:rPr>
                <w:sz w:val="28"/>
                <w:szCs w:val="28"/>
              </w:rPr>
              <w:t xml:space="preserve"> </w:t>
            </w:r>
            <w:proofErr w:type="spellStart"/>
            <w:r w:rsidRPr="00B23C96">
              <w:rPr>
                <w:sz w:val="28"/>
                <w:szCs w:val="28"/>
              </w:rPr>
              <w:t>школи</w:t>
            </w:r>
            <w:proofErr w:type="spellEnd"/>
            <w:r w:rsidRPr="00B23C96">
              <w:rPr>
                <w:sz w:val="28"/>
                <w:szCs w:val="28"/>
              </w:rPr>
              <w:t>»</w:t>
            </w:r>
            <w:r>
              <w:rPr>
                <w:sz w:val="28"/>
                <w:szCs w:val="28"/>
              </w:rPr>
              <w:t>.</w:t>
            </w:r>
          </w:p>
        </w:tc>
        <w:tc>
          <w:tcPr>
            <w:tcW w:w="1988" w:type="dxa"/>
          </w:tcPr>
          <w:p w:rsidR="00FA62B7" w:rsidRPr="00B23C96" w:rsidRDefault="00FA62B7" w:rsidP="00F27990">
            <w:pPr>
              <w:jc w:val="center"/>
              <w:rPr>
                <w:bCs/>
                <w:sz w:val="28"/>
                <w:szCs w:val="28"/>
              </w:rPr>
            </w:pPr>
            <w:r w:rsidRPr="00B23C96">
              <w:rPr>
                <w:bCs/>
                <w:sz w:val="28"/>
                <w:szCs w:val="28"/>
              </w:rPr>
              <w:t>червень</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35</w:t>
            </w:r>
          </w:p>
        </w:tc>
        <w:tc>
          <w:tcPr>
            <w:tcW w:w="8478" w:type="dxa"/>
          </w:tcPr>
          <w:p w:rsidR="00FA62B7" w:rsidRPr="00B23C96" w:rsidRDefault="00FA62B7" w:rsidP="00F27990">
            <w:pPr>
              <w:jc w:val="both"/>
              <w:rPr>
                <w:sz w:val="28"/>
                <w:szCs w:val="28"/>
              </w:rPr>
            </w:pPr>
            <w:r w:rsidRPr="00FA62B7">
              <w:rPr>
                <w:sz w:val="28"/>
                <w:szCs w:val="28"/>
                <w:lang w:val="uk-UA"/>
              </w:rPr>
              <w:t xml:space="preserve">Освітній форум </w:t>
            </w:r>
            <w:r w:rsidRPr="00FA62B7">
              <w:rPr>
                <w:sz w:val="28"/>
                <w:szCs w:val="28"/>
                <w:shd w:val="clear" w:color="auto" w:fill="FFFFFF"/>
                <w:lang w:val="uk-UA"/>
              </w:rPr>
              <w:t xml:space="preserve">«Реалізуємо НУШ разом» -зустрічі із автором підручника «Українська мова. </w:t>
            </w:r>
            <w:r>
              <w:rPr>
                <w:sz w:val="28"/>
                <w:szCs w:val="28"/>
                <w:shd w:val="clear" w:color="auto" w:fill="FFFFFF"/>
              </w:rPr>
              <w:t xml:space="preserve">7 </w:t>
            </w:r>
            <w:proofErr w:type="spellStart"/>
            <w:r>
              <w:rPr>
                <w:sz w:val="28"/>
                <w:szCs w:val="28"/>
                <w:shd w:val="clear" w:color="auto" w:fill="FFFFFF"/>
              </w:rPr>
              <w:t>клас</w:t>
            </w:r>
            <w:proofErr w:type="spellEnd"/>
            <w:r>
              <w:rPr>
                <w:sz w:val="28"/>
                <w:szCs w:val="28"/>
                <w:shd w:val="clear" w:color="auto" w:fill="FFFFFF"/>
              </w:rPr>
              <w:t>».</w:t>
            </w:r>
          </w:p>
        </w:tc>
        <w:tc>
          <w:tcPr>
            <w:tcW w:w="1988" w:type="dxa"/>
          </w:tcPr>
          <w:p w:rsidR="00FA62B7" w:rsidRPr="00B23C96" w:rsidRDefault="00FA62B7" w:rsidP="00F27990">
            <w:pPr>
              <w:jc w:val="center"/>
              <w:rPr>
                <w:bCs/>
                <w:sz w:val="28"/>
                <w:szCs w:val="28"/>
              </w:rPr>
            </w:pPr>
            <w:r w:rsidRPr="00B23C96">
              <w:rPr>
                <w:bCs/>
                <w:sz w:val="28"/>
                <w:szCs w:val="28"/>
              </w:rPr>
              <w:t>червень</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36</w:t>
            </w:r>
          </w:p>
        </w:tc>
        <w:tc>
          <w:tcPr>
            <w:tcW w:w="8478" w:type="dxa"/>
          </w:tcPr>
          <w:p w:rsidR="00FA62B7" w:rsidRPr="00FA62B7" w:rsidRDefault="00FA62B7" w:rsidP="00F27990">
            <w:pPr>
              <w:jc w:val="both"/>
              <w:rPr>
                <w:sz w:val="28"/>
                <w:szCs w:val="28"/>
                <w:lang w:val="uk-UA"/>
              </w:rPr>
            </w:pPr>
            <w:r w:rsidRPr="00FA62B7">
              <w:rPr>
                <w:sz w:val="28"/>
                <w:szCs w:val="28"/>
                <w:lang w:val="uk-UA"/>
              </w:rPr>
              <w:t xml:space="preserve">Методичний </w:t>
            </w:r>
            <w:proofErr w:type="spellStart"/>
            <w:r w:rsidRPr="00FA62B7">
              <w:rPr>
                <w:sz w:val="28"/>
                <w:szCs w:val="28"/>
                <w:lang w:val="uk-UA"/>
              </w:rPr>
              <w:t>івент</w:t>
            </w:r>
            <w:proofErr w:type="spellEnd"/>
            <w:r w:rsidRPr="00FA62B7">
              <w:rPr>
                <w:sz w:val="28"/>
                <w:szCs w:val="28"/>
                <w:lang w:val="uk-UA"/>
              </w:rPr>
              <w:t xml:space="preserve"> для вчителів громадянської та історичної освітньої галузі «</w:t>
            </w:r>
            <w:proofErr w:type="spellStart"/>
            <w:r w:rsidRPr="00FA62B7">
              <w:rPr>
                <w:sz w:val="28"/>
                <w:szCs w:val="28"/>
                <w:lang w:val="uk-UA"/>
              </w:rPr>
              <w:t>Уроки</w:t>
            </w:r>
            <w:proofErr w:type="spellEnd"/>
            <w:r w:rsidRPr="00FA62B7">
              <w:rPr>
                <w:sz w:val="28"/>
                <w:szCs w:val="28"/>
                <w:lang w:val="uk-UA"/>
              </w:rPr>
              <w:t xml:space="preserve"> історії у 7 класі: як легко працювати в Новій українській школі».</w:t>
            </w:r>
          </w:p>
          <w:p w:rsidR="00FA62B7" w:rsidRPr="00B23C96" w:rsidRDefault="00FA62B7" w:rsidP="00F27990">
            <w:pPr>
              <w:jc w:val="both"/>
              <w:rPr>
                <w:sz w:val="28"/>
                <w:szCs w:val="28"/>
              </w:rPr>
            </w:pPr>
            <w:r w:rsidRPr="00B23C96">
              <w:rPr>
                <w:sz w:val="28"/>
                <w:szCs w:val="28"/>
                <w:shd w:val="clear" w:color="auto" w:fill="FFFFFF"/>
              </w:rPr>
              <w:t>«</w:t>
            </w:r>
            <w:proofErr w:type="spellStart"/>
            <w:r w:rsidRPr="00B23C96">
              <w:rPr>
                <w:sz w:val="28"/>
                <w:szCs w:val="28"/>
                <w:shd w:val="clear" w:color="auto" w:fill="FFFFFF"/>
              </w:rPr>
              <w:t>Підручник</w:t>
            </w:r>
            <w:proofErr w:type="spellEnd"/>
            <w:r w:rsidRPr="00B23C96">
              <w:rPr>
                <w:sz w:val="28"/>
                <w:szCs w:val="28"/>
                <w:shd w:val="clear" w:color="auto" w:fill="FFFFFF"/>
              </w:rPr>
              <w:t xml:space="preserve"> як </w:t>
            </w:r>
            <w:proofErr w:type="spellStart"/>
            <w:r w:rsidRPr="00B23C96">
              <w:rPr>
                <w:sz w:val="28"/>
                <w:szCs w:val="28"/>
                <w:shd w:val="clear" w:color="auto" w:fill="FFFFFF"/>
              </w:rPr>
              <w:t>основний</w:t>
            </w:r>
            <w:proofErr w:type="spellEnd"/>
            <w:r w:rsidRPr="00B23C96">
              <w:rPr>
                <w:sz w:val="28"/>
                <w:szCs w:val="28"/>
                <w:shd w:val="clear" w:color="auto" w:fill="FFFFFF"/>
              </w:rPr>
              <w:t xml:space="preserve"> </w:t>
            </w:r>
            <w:proofErr w:type="spellStart"/>
            <w:r w:rsidRPr="00B23C96">
              <w:rPr>
                <w:sz w:val="28"/>
                <w:szCs w:val="28"/>
                <w:shd w:val="clear" w:color="auto" w:fill="FFFFFF"/>
              </w:rPr>
              <w:t>засіб</w:t>
            </w:r>
            <w:proofErr w:type="spellEnd"/>
            <w:r w:rsidRPr="00B23C96">
              <w:rPr>
                <w:sz w:val="28"/>
                <w:szCs w:val="28"/>
                <w:shd w:val="clear" w:color="auto" w:fill="FFFFFF"/>
              </w:rPr>
              <w:t xml:space="preserve"> </w:t>
            </w:r>
            <w:proofErr w:type="spellStart"/>
            <w:r w:rsidRPr="00B23C96">
              <w:rPr>
                <w:sz w:val="28"/>
                <w:szCs w:val="28"/>
                <w:shd w:val="clear" w:color="auto" w:fill="FFFFFF"/>
              </w:rPr>
              <w:t>формування</w:t>
            </w:r>
            <w:proofErr w:type="spellEnd"/>
            <w:r w:rsidRPr="00B23C96">
              <w:rPr>
                <w:sz w:val="28"/>
                <w:szCs w:val="28"/>
                <w:shd w:val="clear" w:color="auto" w:fill="FFFFFF"/>
              </w:rPr>
              <w:t xml:space="preserve"> </w:t>
            </w:r>
            <w:proofErr w:type="spellStart"/>
            <w:r w:rsidRPr="00B23C96">
              <w:rPr>
                <w:sz w:val="28"/>
                <w:szCs w:val="28"/>
                <w:shd w:val="clear" w:color="auto" w:fill="FFFFFF"/>
              </w:rPr>
              <w:t>ключових</w:t>
            </w:r>
            <w:proofErr w:type="spellEnd"/>
            <w:r w:rsidRPr="00B23C96">
              <w:rPr>
                <w:sz w:val="28"/>
                <w:szCs w:val="28"/>
                <w:shd w:val="clear" w:color="auto" w:fill="FFFFFF"/>
              </w:rPr>
              <w:t xml:space="preserve"> (</w:t>
            </w:r>
            <w:proofErr w:type="spellStart"/>
            <w:r w:rsidRPr="00B23C96">
              <w:rPr>
                <w:sz w:val="28"/>
                <w:szCs w:val="28"/>
                <w:shd w:val="clear" w:color="auto" w:fill="FFFFFF"/>
              </w:rPr>
              <w:t>предметних</w:t>
            </w:r>
            <w:proofErr w:type="spellEnd"/>
            <w:r w:rsidRPr="00B23C96">
              <w:rPr>
                <w:sz w:val="28"/>
                <w:szCs w:val="28"/>
                <w:shd w:val="clear" w:color="auto" w:fill="FFFFFF"/>
              </w:rPr>
              <w:t xml:space="preserve"> компетентностей на уроках </w:t>
            </w:r>
            <w:proofErr w:type="spellStart"/>
            <w:r w:rsidRPr="00B23C96">
              <w:rPr>
                <w:sz w:val="28"/>
                <w:szCs w:val="28"/>
                <w:shd w:val="clear" w:color="auto" w:fill="FFFFFF"/>
              </w:rPr>
              <w:t>історії</w:t>
            </w:r>
            <w:proofErr w:type="spellEnd"/>
            <w:r w:rsidRPr="00B23C96">
              <w:rPr>
                <w:sz w:val="28"/>
                <w:szCs w:val="28"/>
                <w:shd w:val="clear" w:color="auto" w:fill="FFFFFF"/>
              </w:rPr>
              <w:t xml:space="preserve"> 6 </w:t>
            </w:r>
            <w:proofErr w:type="spellStart"/>
            <w:r w:rsidRPr="00B23C96">
              <w:rPr>
                <w:sz w:val="28"/>
                <w:szCs w:val="28"/>
                <w:shd w:val="clear" w:color="auto" w:fill="FFFFFF"/>
              </w:rPr>
              <w:t>клас</w:t>
            </w:r>
            <w:proofErr w:type="spellEnd"/>
            <w:r w:rsidRPr="00B23C96">
              <w:rPr>
                <w:sz w:val="28"/>
                <w:szCs w:val="28"/>
                <w:shd w:val="clear" w:color="auto" w:fill="FFFFFF"/>
              </w:rPr>
              <w:t xml:space="preserve">)» - </w:t>
            </w:r>
            <w:proofErr w:type="spellStart"/>
            <w:r w:rsidRPr="00B23C96">
              <w:rPr>
                <w:sz w:val="28"/>
                <w:szCs w:val="28"/>
                <w:shd w:val="clear" w:color="auto" w:fill="FFFFFF"/>
              </w:rPr>
              <w:t>зустріч</w:t>
            </w:r>
            <w:proofErr w:type="spellEnd"/>
            <w:r w:rsidRPr="00B23C96">
              <w:rPr>
                <w:sz w:val="28"/>
                <w:szCs w:val="28"/>
                <w:shd w:val="clear" w:color="auto" w:fill="FFFFFF"/>
              </w:rPr>
              <w:t xml:space="preserve"> </w:t>
            </w:r>
            <w:proofErr w:type="spellStart"/>
            <w:r w:rsidRPr="00B23C96">
              <w:rPr>
                <w:sz w:val="28"/>
                <w:szCs w:val="28"/>
                <w:shd w:val="clear" w:color="auto" w:fill="FFFFFF"/>
              </w:rPr>
              <w:t>із</w:t>
            </w:r>
            <w:proofErr w:type="spellEnd"/>
            <w:r w:rsidRPr="00B23C96">
              <w:rPr>
                <w:sz w:val="28"/>
                <w:szCs w:val="28"/>
                <w:shd w:val="clear" w:color="auto" w:fill="FFFFFF"/>
              </w:rPr>
              <w:t xml:space="preserve"> автором </w:t>
            </w:r>
            <w:proofErr w:type="spellStart"/>
            <w:r w:rsidRPr="00B23C96">
              <w:rPr>
                <w:sz w:val="28"/>
                <w:szCs w:val="28"/>
                <w:shd w:val="clear" w:color="auto" w:fill="FFFFFF"/>
              </w:rPr>
              <w:t>підручника</w:t>
            </w:r>
            <w:proofErr w:type="spellEnd"/>
            <w:r w:rsidRPr="00B23C96">
              <w:rPr>
                <w:sz w:val="28"/>
                <w:szCs w:val="28"/>
                <w:shd w:val="clear" w:color="auto" w:fill="FFFFFF"/>
              </w:rPr>
              <w:t xml:space="preserve"> «</w:t>
            </w:r>
            <w:proofErr w:type="spellStart"/>
            <w:r w:rsidRPr="00B23C96">
              <w:rPr>
                <w:sz w:val="28"/>
                <w:szCs w:val="28"/>
                <w:shd w:val="clear" w:color="auto" w:fill="FFFFFF"/>
              </w:rPr>
              <w:t>Історія</w:t>
            </w:r>
            <w:proofErr w:type="spellEnd"/>
            <w:r w:rsidRPr="00B23C96">
              <w:rPr>
                <w:sz w:val="28"/>
                <w:szCs w:val="28"/>
                <w:shd w:val="clear" w:color="auto" w:fill="FFFFFF"/>
              </w:rPr>
              <w:t xml:space="preserve"> </w:t>
            </w:r>
            <w:proofErr w:type="spellStart"/>
            <w:r w:rsidRPr="00B23C96">
              <w:rPr>
                <w:sz w:val="28"/>
                <w:szCs w:val="28"/>
                <w:shd w:val="clear" w:color="auto" w:fill="FFFFFF"/>
              </w:rPr>
              <w:t>України</w:t>
            </w:r>
            <w:proofErr w:type="spellEnd"/>
            <w:r w:rsidRPr="00B23C96">
              <w:rPr>
                <w:sz w:val="28"/>
                <w:szCs w:val="28"/>
                <w:shd w:val="clear" w:color="auto" w:fill="FFFFFF"/>
              </w:rPr>
              <w:t xml:space="preserve">. 7 </w:t>
            </w:r>
            <w:proofErr w:type="spellStart"/>
            <w:r w:rsidRPr="00B23C96">
              <w:rPr>
                <w:sz w:val="28"/>
                <w:szCs w:val="28"/>
                <w:shd w:val="clear" w:color="auto" w:fill="FFFFFF"/>
              </w:rPr>
              <w:t>клас</w:t>
            </w:r>
            <w:proofErr w:type="spellEnd"/>
            <w:r w:rsidRPr="00B23C96">
              <w:rPr>
                <w:sz w:val="28"/>
                <w:szCs w:val="28"/>
                <w:shd w:val="clear" w:color="auto" w:fill="FFFFFF"/>
              </w:rPr>
              <w:t xml:space="preserve">» (Бурлака </w:t>
            </w:r>
            <w:proofErr w:type="spellStart"/>
            <w:r w:rsidRPr="00B23C96">
              <w:rPr>
                <w:sz w:val="28"/>
                <w:szCs w:val="28"/>
                <w:shd w:val="clear" w:color="auto" w:fill="FFFFFF"/>
              </w:rPr>
              <w:t>Олена</w:t>
            </w:r>
            <w:proofErr w:type="spellEnd"/>
            <w:r w:rsidRPr="00B23C96">
              <w:rPr>
                <w:sz w:val="28"/>
                <w:szCs w:val="28"/>
                <w:shd w:val="clear" w:color="auto" w:fill="FFFFFF"/>
              </w:rPr>
              <w:t>)</w:t>
            </w:r>
            <w:r>
              <w:rPr>
                <w:sz w:val="28"/>
                <w:szCs w:val="28"/>
                <w:shd w:val="clear" w:color="auto" w:fill="FFFFFF"/>
              </w:rPr>
              <w:t>.</w:t>
            </w:r>
          </w:p>
        </w:tc>
        <w:tc>
          <w:tcPr>
            <w:tcW w:w="1988" w:type="dxa"/>
          </w:tcPr>
          <w:p w:rsidR="00FA62B7" w:rsidRPr="00B23C96" w:rsidRDefault="00FA62B7" w:rsidP="00F27990">
            <w:pPr>
              <w:jc w:val="center"/>
              <w:rPr>
                <w:bCs/>
                <w:sz w:val="28"/>
                <w:szCs w:val="28"/>
              </w:rPr>
            </w:pPr>
            <w:r w:rsidRPr="00B23C96">
              <w:rPr>
                <w:bCs/>
                <w:sz w:val="28"/>
                <w:szCs w:val="28"/>
              </w:rPr>
              <w:t>червень</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37</w:t>
            </w:r>
          </w:p>
        </w:tc>
        <w:tc>
          <w:tcPr>
            <w:tcW w:w="8478" w:type="dxa"/>
          </w:tcPr>
          <w:p w:rsidR="00FA62B7" w:rsidRPr="00B23C96" w:rsidRDefault="00FA62B7" w:rsidP="00F27990">
            <w:pPr>
              <w:jc w:val="both"/>
              <w:rPr>
                <w:sz w:val="28"/>
                <w:szCs w:val="28"/>
              </w:rPr>
            </w:pPr>
            <w:r>
              <w:rPr>
                <w:sz w:val="28"/>
                <w:szCs w:val="28"/>
              </w:rPr>
              <w:t xml:space="preserve">Онлайн </w:t>
            </w:r>
            <w:proofErr w:type="spellStart"/>
            <w:r>
              <w:rPr>
                <w:sz w:val="28"/>
                <w:szCs w:val="28"/>
              </w:rPr>
              <w:t>зустріч</w:t>
            </w:r>
            <w:proofErr w:type="spellEnd"/>
            <w:r>
              <w:rPr>
                <w:sz w:val="28"/>
                <w:szCs w:val="28"/>
              </w:rPr>
              <w:t xml:space="preserve"> «</w:t>
            </w:r>
            <w:proofErr w:type="spellStart"/>
            <w:r>
              <w:rPr>
                <w:sz w:val="28"/>
                <w:szCs w:val="28"/>
              </w:rPr>
              <w:t>Викладання</w:t>
            </w:r>
            <w:proofErr w:type="spellEnd"/>
            <w:r>
              <w:rPr>
                <w:sz w:val="28"/>
                <w:szCs w:val="28"/>
              </w:rPr>
              <w:t xml:space="preserve"> </w:t>
            </w:r>
            <w:proofErr w:type="spellStart"/>
            <w:r>
              <w:rPr>
                <w:sz w:val="28"/>
                <w:szCs w:val="28"/>
              </w:rPr>
              <w:t>предметів</w:t>
            </w:r>
            <w:proofErr w:type="spellEnd"/>
            <w:r>
              <w:rPr>
                <w:sz w:val="28"/>
                <w:szCs w:val="28"/>
              </w:rPr>
              <w:t xml:space="preserve"> </w:t>
            </w:r>
            <w:proofErr w:type="spellStart"/>
            <w:r>
              <w:rPr>
                <w:sz w:val="28"/>
                <w:szCs w:val="28"/>
              </w:rPr>
              <w:t>початкових</w:t>
            </w:r>
            <w:proofErr w:type="spellEnd"/>
            <w:r>
              <w:rPr>
                <w:sz w:val="28"/>
                <w:szCs w:val="28"/>
              </w:rPr>
              <w:t xml:space="preserve"> </w:t>
            </w:r>
            <w:proofErr w:type="spellStart"/>
            <w:r>
              <w:rPr>
                <w:sz w:val="28"/>
                <w:szCs w:val="28"/>
              </w:rPr>
              <w:t>класів</w:t>
            </w:r>
            <w:proofErr w:type="spellEnd"/>
            <w:r>
              <w:rPr>
                <w:sz w:val="28"/>
                <w:szCs w:val="28"/>
              </w:rPr>
              <w:t xml:space="preserve"> у 2024-2025 </w:t>
            </w:r>
            <w:proofErr w:type="spellStart"/>
            <w:r>
              <w:rPr>
                <w:sz w:val="28"/>
                <w:szCs w:val="28"/>
              </w:rPr>
              <w:t>навчальному</w:t>
            </w:r>
            <w:proofErr w:type="spellEnd"/>
            <w:r>
              <w:rPr>
                <w:sz w:val="28"/>
                <w:szCs w:val="28"/>
              </w:rPr>
              <w:t xml:space="preserve"> </w:t>
            </w:r>
            <w:proofErr w:type="spellStart"/>
            <w:r>
              <w:rPr>
                <w:sz w:val="28"/>
                <w:szCs w:val="28"/>
              </w:rPr>
              <w:t>році</w:t>
            </w:r>
            <w:proofErr w:type="spellEnd"/>
            <w:r>
              <w:rPr>
                <w:sz w:val="28"/>
                <w:szCs w:val="28"/>
              </w:rPr>
              <w:t xml:space="preserve">» (1-2 </w:t>
            </w:r>
            <w:proofErr w:type="spellStart"/>
            <w:r>
              <w:rPr>
                <w:sz w:val="28"/>
                <w:szCs w:val="28"/>
              </w:rPr>
              <w:t>класи</w:t>
            </w:r>
            <w:proofErr w:type="spellEnd"/>
            <w:r>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38</w:t>
            </w:r>
          </w:p>
        </w:tc>
        <w:tc>
          <w:tcPr>
            <w:tcW w:w="8478" w:type="dxa"/>
          </w:tcPr>
          <w:p w:rsidR="00FA62B7" w:rsidRPr="00B23C96" w:rsidRDefault="00FA62B7" w:rsidP="00F27990">
            <w:pPr>
              <w:jc w:val="both"/>
              <w:rPr>
                <w:sz w:val="28"/>
                <w:szCs w:val="28"/>
              </w:rPr>
            </w:pPr>
            <w:r>
              <w:rPr>
                <w:sz w:val="28"/>
                <w:szCs w:val="28"/>
              </w:rPr>
              <w:t xml:space="preserve">Онлайн </w:t>
            </w:r>
            <w:proofErr w:type="spellStart"/>
            <w:r>
              <w:rPr>
                <w:sz w:val="28"/>
                <w:szCs w:val="28"/>
              </w:rPr>
              <w:t>зустріч</w:t>
            </w:r>
            <w:proofErr w:type="spellEnd"/>
            <w:r>
              <w:rPr>
                <w:sz w:val="28"/>
                <w:szCs w:val="28"/>
              </w:rPr>
              <w:t xml:space="preserve"> «</w:t>
            </w:r>
            <w:proofErr w:type="spellStart"/>
            <w:r>
              <w:rPr>
                <w:sz w:val="28"/>
                <w:szCs w:val="28"/>
              </w:rPr>
              <w:t>Викладання</w:t>
            </w:r>
            <w:proofErr w:type="spellEnd"/>
            <w:r>
              <w:rPr>
                <w:sz w:val="28"/>
                <w:szCs w:val="28"/>
              </w:rPr>
              <w:t xml:space="preserve"> </w:t>
            </w:r>
            <w:proofErr w:type="spellStart"/>
            <w:r>
              <w:rPr>
                <w:sz w:val="28"/>
                <w:szCs w:val="28"/>
              </w:rPr>
              <w:t>предметів</w:t>
            </w:r>
            <w:proofErr w:type="spellEnd"/>
            <w:r>
              <w:rPr>
                <w:sz w:val="28"/>
                <w:szCs w:val="28"/>
              </w:rPr>
              <w:t xml:space="preserve"> </w:t>
            </w:r>
            <w:proofErr w:type="spellStart"/>
            <w:r>
              <w:rPr>
                <w:sz w:val="28"/>
                <w:szCs w:val="28"/>
              </w:rPr>
              <w:t>початкових</w:t>
            </w:r>
            <w:proofErr w:type="spellEnd"/>
            <w:r>
              <w:rPr>
                <w:sz w:val="28"/>
                <w:szCs w:val="28"/>
              </w:rPr>
              <w:t xml:space="preserve"> </w:t>
            </w:r>
            <w:proofErr w:type="spellStart"/>
            <w:r>
              <w:rPr>
                <w:sz w:val="28"/>
                <w:szCs w:val="28"/>
              </w:rPr>
              <w:t>класів</w:t>
            </w:r>
            <w:proofErr w:type="spellEnd"/>
            <w:r>
              <w:rPr>
                <w:sz w:val="28"/>
                <w:szCs w:val="28"/>
              </w:rPr>
              <w:t xml:space="preserve"> у 2024-2025 </w:t>
            </w:r>
            <w:proofErr w:type="spellStart"/>
            <w:r>
              <w:rPr>
                <w:sz w:val="28"/>
                <w:szCs w:val="28"/>
              </w:rPr>
              <w:t>навчальному</w:t>
            </w:r>
            <w:proofErr w:type="spellEnd"/>
            <w:r>
              <w:rPr>
                <w:sz w:val="28"/>
                <w:szCs w:val="28"/>
              </w:rPr>
              <w:t xml:space="preserve"> </w:t>
            </w:r>
            <w:proofErr w:type="spellStart"/>
            <w:r>
              <w:rPr>
                <w:sz w:val="28"/>
                <w:szCs w:val="28"/>
              </w:rPr>
              <w:t>році</w:t>
            </w:r>
            <w:proofErr w:type="spellEnd"/>
            <w:r>
              <w:rPr>
                <w:sz w:val="28"/>
                <w:szCs w:val="28"/>
              </w:rPr>
              <w:t xml:space="preserve">» (3-4 </w:t>
            </w:r>
            <w:proofErr w:type="spellStart"/>
            <w:r>
              <w:rPr>
                <w:sz w:val="28"/>
                <w:szCs w:val="28"/>
              </w:rPr>
              <w:t>класи</w:t>
            </w:r>
            <w:proofErr w:type="spellEnd"/>
            <w:r>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39</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Семінар-практикум «Викладання предмета фізична культура у 2024-2025 навчальному році».</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40</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Ресурсна зустріч «Впровадження предмета «Захист України» у 2024-2025 навчальному році».</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41</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Професійна спільнота вчителів мистецьких дисциплін (Секційне) «Фахові орієнтири вчителя мистецьких дисциплін на 2024/2025 навчальний рік».</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42</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Засідання професійної спільноти вчителів хімії «</w:t>
            </w:r>
            <w:r w:rsidRPr="00B23C96">
              <w:rPr>
                <w:rFonts w:ascii="Times New Roman" w:hAnsi="Times New Roman"/>
                <w:sz w:val="28"/>
                <w:szCs w:val="28"/>
                <w:shd w:val="clear" w:color="auto" w:fill="FFFFFF"/>
              </w:rPr>
              <w:t>Особливості викладання хімії у новому навчальному році. Особливості освітнього процесу в 7 класах НУШ</w:t>
            </w:r>
            <w:r w:rsidRPr="00B23C96">
              <w:rPr>
                <w:rFonts w:ascii="Times New Roman" w:hAnsi="Times New Roman"/>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43</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Засідання професійної спільноти вчителів біології «Особливості викладання біології, природознавства у 2024-2025 навчальному році. Особливості освітнього процесу в 7-х класах НУШ».</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44</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Засідання професійної спільноти вчителів географії «Особливості викладання географії у 2024-2025 навчальному році. Особливості освітнього процесу в 7-х класах НУШ».</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45</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Засідання професійної спільноти вчителів трудового навчання «Особливості викладання трудового навчання у 2024-2025 навчальному році. Особливості освітнього процесу в 7-х класах НУШ».</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46</w:t>
            </w:r>
          </w:p>
        </w:tc>
        <w:tc>
          <w:tcPr>
            <w:tcW w:w="8478" w:type="dxa"/>
          </w:tcPr>
          <w:p w:rsidR="00FA62B7" w:rsidRPr="00B23C96" w:rsidRDefault="00FA62B7" w:rsidP="00F27990">
            <w:pPr>
              <w:pStyle w:val="TableParagraph"/>
              <w:jc w:val="both"/>
              <w:rPr>
                <w:sz w:val="28"/>
                <w:szCs w:val="28"/>
              </w:rPr>
            </w:pPr>
            <w:r w:rsidRPr="00B23C96">
              <w:rPr>
                <w:sz w:val="28"/>
                <w:szCs w:val="28"/>
              </w:rPr>
              <w:t>Засідання професійної спільноти в</w:t>
            </w:r>
            <w:r w:rsidRPr="00B23C96">
              <w:rPr>
                <w:spacing w:val="-4"/>
                <w:sz w:val="28"/>
                <w:szCs w:val="28"/>
              </w:rPr>
              <w:t>чителів іноземних мов «В</w:t>
            </w:r>
            <w:r w:rsidRPr="00B23C96">
              <w:rPr>
                <w:sz w:val="28"/>
                <w:szCs w:val="28"/>
              </w:rPr>
              <w:t>икладання ІМ в аспекті впровадження концепції «Нова українська школа». Особливості освітнього процесу у 7-х класах НУШ</w:t>
            </w:r>
            <w:r w:rsidRPr="00B23C96">
              <w:rPr>
                <w:spacing w:val="-4"/>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47</w:t>
            </w:r>
          </w:p>
        </w:tc>
        <w:tc>
          <w:tcPr>
            <w:tcW w:w="8478" w:type="dxa"/>
          </w:tcPr>
          <w:p w:rsidR="00FA62B7" w:rsidRPr="00B23C96" w:rsidRDefault="00FA62B7" w:rsidP="00F27990">
            <w:pPr>
              <w:pStyle w:val="TableParagraph"/>
              <w:jc w:val="both"/>
              <w:rPr>
                <w:sz w:val="28"/>
                <w:szCs w:val="28"/>
              </w:rPr>
            </w:pPr>
            <w:r w:rsidRPr="00B23C96">
              <w:rPr>
                <w:sz w:val="28"/>
                <w:szCs w:val="28"/>
              </w:rPr>
              <w:t xml:space="preserve">Засідання професійної спільноти </w:t>
            </w:r>
            <w:r w:rsidRPr="00B23C96">
              <w:rPr>
                <w:spacing w:val="-4"/>
                <w:sz w:val="28"/>
                <w:szCs w:val="28"/>
              </w:rPr>
              <w:t>вчителів основ здоров’я «</w:t>
            </w:r>
            <w:r w:rsidRPr="00B23C96">
              <w:rPr>
                <w:sz w:val="28"/>
                <w:szCs w:val="28"/>
              </w:rPr>
              <w:t>Про викладання предмета «Основи здоров’я». Особливості освітнього процесу в 7 класах НУШ».</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48</w:t>
            </w:r>
          </w:p>
        </w:tc>
        <w:tc>
          <w:tcPr>
            <w:tcW w:w="8478" w:type="dxa"/>
          </w:tcPr>
          <w:p w:rsidR="00FA62B7" w:rsidRPr="00B23C96" w:rsidRDefault="00FA62B7" w:rsidP="00F27990">
            <w:pPr>
              <w:pStyle w:val="TableParagraph"/>
              <w:jc w:val="both"/>
              <w:rPr>
                <w:sz w:val="28"/>
                <w:szCs w:val="28"/>
              </w:rPr>
            </w:pPr>
            <w:r w:rsidRPr="00B23C96">
              <w:rPr>
                <w:sz w:val="28"/>
                <w:szCs w:val="28"/>
              </w:rPr>
              <w:t xml:space="preserve">Засідання професійної спільноти вчителів математики «Формування ключових і предметних </w:t>
            </w:r>
            <w:proofErr w:type="spellStart"/>
            <w:r w:rsidRPr="00B23C96">
              <w:rPr>
                <w:sz w:val="28"/>
                <w:szCs w:val="28"/>
              </w:rPr>
              <w:t>компетентностей</w:t>
            </w:r>
            <w:proofErr w:type="spellEnd"/>
            <w:r w:rsidRPr="00B23C96">
              <w:rPr>
                <w:sz w:val="28"/>
                <w:szCs w:val="28"/>
              </w:rPr>
              <w:t xml:space="preserve"> на </w:t>
            </w:r>
            <w:proofErr w:type="spellStart"/>
            <w:r w:rsidRPr="00B23C96">
              <w:rPr>
                <w:sz w:val="28"/>
                <w:szCs w:val="28"/>
              </w:rPr>
              <w:t>уроках</w:t>
            </w:r>
            <w:proofErr w:type="spellEnd"/>
            <w:r w:rsidRPr="00B23C96">
              <w:rPr>
                <w:sz w:val="28"/>
                <w:szCs w:val="28"/>
              </w:rPr>
              <w:t xml:space="preserve"> математики. Особливості освітнього процесу учнів 7-х класів НУШ».</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49</w:t>
            </w:r>
          </w:p>
        </w:tc>
        <w:tc>
          <w:tcPr>
            <w:tcW w:w="8478" w:type="dxa"/>
          </w:tcPr>
          <w:p w:rsidR="00FA62B7" w:rsidRPr="00B23C96" w:rsidRDefault="00FA62B7" w:rsidP="00F27990">
            <w:pPr>
              <w:pStyle w:val="TableParagraph"/>
              <w:jc w:val="both"/>
              <w:rPr>
                <w:sz w:val="28"/>
                <w:szCs w:val="28"/>
              </w:rPr>
            </w:pPr>
            <w:r w:rsidRPr="00B23C96">
              <w:rPr>
                <w:sz w:val="28"/>
                <w:szCs w:val="28"/>
              </w:rPr>
              <w:t xml:space="preserve">Засідання професійної спільноти вчителів фізики «Формування ключових і предметних </w:t>
            </w:r>
            <w:proofErr w:type="spellStart"/>
            <w:r w:rsidRPr="00B23C96">
              <w:rPr>
                <w:sz w:val="28"/>
                <w:szCs w:val="28"/>
              </w:rPr>
              <w:t>компетентностей</w:t>
            </w:r>
            <w:proofErr w:type="spellEnd"/>
            <w:r w:rsidRPr="00B23C96">
              <w:rPr>
                <w:sz w:val="28"/>
                <w:szCs w:val="28"/>
              </w:rPr>
              <w:t xml:space="preserve"> на </w:t>
            </w:r>
            <w:proofErr w:type="spellStart"/>
            <w:r w:rsidRPr="00B23C96">
              <w:rPr>
                <w:sz w:val="28"/>
                <w:szCs w:val="28"/>
              </w:rPr>
              <w:t>уроках</w:t>
            </w:r>
            <w:proofErr w:type="spellEnd"/>
            <w:r w:rsidRPr="00B23C96">
              <w:rPr>
                <w:sz w:val="28"/>
                <w:szCs w:val="28"/>
              </w:rPr>
              <w:t xml:space="preserve"> фізики».</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50</w:t>
            </w:r>
          </w:p>
        </w:tc>
        <w:tc>
          <w:tcPr>
            <w:tcW w:w="8478" w:type="dxa"/>
          </w:tcPr>
          <w:p w:rsidR="00FA62B7" w:rsidRPr="00B23C96" w:rsidRDefault="00FA62B7" w:rsidP="00F27990">
            <w:pPr>
              <w:pStyle w:val="TableParagraph"/>
              <w:jc w:val="both"/>
              <w:rPr>
                <w:sz w:val="28"/>
                <w:szCs w:val="28"/>
              </w:rPr>
            </w:pPr>
            <w:r w:rsidRPr="00B23C96">
              <w:rPr>
                <w:sz w:val="28"/>
                <w:szCs w:val="28"/>
              </w:rPr>
              <w:t>Засідання професійної спільноти вчителів інформатики «Впровадження інноваційних форм роботи в системі викладання інформатики. Особливості освітнього процесу учнів 7-х класів НУШ».</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51</w:t>
            </w:r>
          </w:p>
        </w:tc>
        <w:tc>
          <w:tcPr>
            <w:tcW w:w="8478" w:type="dxa"/>
          </w:tcPr>
          <w:p w:rsidR="00FA62B7" w:rsidRPr="00B23C96" w:rsidRDefault="00FA62B7" w:rsidP="00F27990">
            <w:pPr>
              <w:jc w:val="both"/>
              <w:rPr>
                <w:sz w:val="28"/>
                <w:szCs w:val="28"/>
              </w:rPr>
            </w:pPr>
            <w:proofErr w:type="spellStart"/>
            <w:r w:rsidRPr="00B23C96">
              <w:rPr>
                <w:sz w:val="28"/>
                <w:szCs w:val="28"/>
                <w:shd w:val="clear" w:color="auto" w:fill="FFFFFF"/>
              </w:rPr>
              <w:t>Серпнева</w:t>
            </w:r>
            <w:proofErr w:type="spellEnd"/>
            <w:r w:rsidRPr="00B23C96">
              <w:rPr>
                <w:sz w:val="28"/>
                <w:szCs w:val="28"/>
                <w:shd w:val="clear" w:color="auto" w:fill="FFFFFF"/>
              </w:rPr>
              <w:t xml:space="preserve"> методична </w:t>
            </w:r>
            <w:proofErr w:type="spellStart"/>
            <w:r w:rsidRPr="00B23C96">
              <w:rPr>
                <w:sz w:val="28"/>
                <w:szCs w:val="28"/>
                <w:shd w:val="clear" w:color="auto" w:fill="FFFFFF"/>
              </w:rPr>
              <w:t>зустріч</w:t>
            </w:r>
            <w:proofErr w:type="spellEnd"/>
            <w:r w:rsidRPr="00B23C96">
              <w:rPr>
                <w:sz w:val="28"/>
                <w:szCs w:val="28"/>
                <w:shd w:val="clear" w:color="auto" w:fill="FFFFFF"/>
              </w:rPr>
              <w:t xml:space="preserve"> </w:t>
            </w:r>
            <w:proofErr w:type="spellStart"/>
            <w:r w:rsidRPr="00B23C96">
              <w:rPr>
                <w:sz w:val="28"/>
                <w:szCs w:val="28"/>
                <w:shd w:val="clear" w:color="auto" w:fill="FFFFFF"/>
              </w:rPr>
              <w:t>спільноти</w:t>
            </w:r>
            <w:proofErr w:type="spellEnd"/>
            <w:r w:rsidRPr="00B23C96">
              <w:rPr>
                <w:sz w:val="28"/>
                <w:szCs w:val="28"/>
                <w:shd w:val="clear" w:color="auto" w:fill="FFFFFF"/>
              </w:rPr>
              <w:t xml:space="preserve"> </w:t>
            </w:r>
            <w:proofErr w:type="spellStart"/>
            <w:r w:rsidRPr="00B23C96">
              <w:rPr>
                <w:sz w:val="28"/>
                <w:szCs w:val="28"/>
                <w:shd w:val="clear" w:color="auto" w:fill="FFFFFF"/>
              </w:rPr>
              <w:t>вчителів</w:t>
            </w:r>
            <w:proofErr w:type="spellEnd"/>
            <w:r>
              <w:rPr>
                <w:sz w:val="28"/>
                <w:szCs w:val="28"/>
                <w:shd w:val="clear" w:color="auto" w:fill="FFFFFF"/>
              </w:rPr>
              <w:t xml:space="preserve"> </w:t>
            </w:r>
            <w:proofErr w:type="spellStart"/>
            <w:r w:rsidRPr="00B23C96">
              <w:rPr>
                <w:sz w:val="28"/>
                <w:szCs w:val="28"/>
                <w:bdr w:val="none" w:sz="0" w:space="0" w:color="auto" w:frame="1"/>
                <w:shd w:val="clear" w:color="auto" w:fill="FFFFFF"/>
              </w:rPr>
              <w:t>зарубіжної</w:t>
            </w:r>
            <w:proofErr w:type="spellEnd"/>
            <w:r w:rsidRPr="00B23C96">
              <w:rPr>
                <w:sz w:val="28"/>
                <w:szCs w:val="28"/>
                <w:bdr w:val="none" w:sz="0" w:space="0" w:color="auto" w:frame="1"/>
                <w:shd w:val="clear" w:color="auto" w:fill="FFFFFF"/>
              </w:rPr>
              <w:t xml:space="preserve"> </w:t>
            </w:r>
            <w:proofErr w:type="spellStart"/>
            <w:r w:rsidRPr="00B23C96">
              <w:rPr>
                <w:sz w:val="28"/>
                <w:szCs w:val="28"/>
                <w:bdr w:val="none" w:sz="0" w:space="0" w:color="auto" w:frame="1"/>
                <w:shd w:val="clear" w:color="auto" w:fill="FFFFFF"/>
              </w:rPr>
              <w:t>літератури</w:t>
            </w:r>
            <w:proofErr w:type="spellEnd"/>
            <w:r w:rsidRPr="00B23C96">
              <w:rPr>
                <w:sz w:val="28"/>
                <w:szCs w:val="28"/>
                <w:shd w:val="clear" w:color="auto" w:fill="FFFFFF"/>
              </w:rPr>
              <w:t xml:space="preserve">. </w:t>
            </w:r>
            <w:proofErr w:type="spellStart"/>
            <w:r w:rsidRPr="00B23C96">
              <w:rPr>
                <w:sz w:val="28"/>
                <w:szCs w:val="28"/>
                <w:shd w:val="clear" w:color="auto" w:fill="FFFFFF"/>
              </w:rPr>
              <w:t>Особливості</w:t>
            </w:r>
            <w:proofErr w:type="spellEnd"/>
            <w:r w:rsidRPr="00B23C96">
              <w:rPr>
                <w:sz w:val="28"/>
                <w:szCs w:val="28"/>
                <w:shd w:val="clear" w:color="auto" w:fill="FFFFFF"/>
              </w:rPr>
              <w:t xml:space="preserve"> </w:t>
            </w:r>
            <w:proofErr w:type="spellStart"/>
            <w:r w:rsidRPr="00B23C96">
              <w:rPr>
                <w:sz w:val="28"/>
                <w:szCs w:val="28"/>
                <w:shd w:val="clear" w:color="auto" w:fill="FFFFFF"/>
              </w:rPr>
              <w:t>викладання</w:t>
            </w:r>
            <w:proofErr w:type="spellEnd"/>
            <w:r w:rsidRPr="00B23C96">
              <w:rPr>
                <w:sz w:val="28"/>
                <w:szCs w:val="28"/>
                <w:shd w:val="clear" w:color="auto" w:fill="FFFFFF"/>
              </w:rPr>
              <w:t xml:space="preserve"> предмету у 2024-2025 </w:t>
            </w:r>
            <w:proofErr w:type="spellStart"/>
            <w:r w:rsidRPr="00B23C96">
              <w:rPr>
                <w:sz w:val="28"/>
                <w:szCs w:val="28"/>
                <w:shd w:val="clear" w:color="auto" w:fill="FFFFFF"/>
              </w:rPr>
              <w:t>н.р</w:t>
            </w:r>
            <w:proofErr w:type="spellEnd"/>
            <w:r w:rsidRPr="00B23C96">
              <w:rPr>
                <w:sz w:val="28"/>
                <w:szCs w:val="28"/>
                <w:shd w:val="clear" w:color="auto" w:fill="FFFFFF"/>
              </w:rPr>
              <w:t xml:space="preserve">. </w:t>
            </w:r>
            <w:proofErr w:type="spellStart"/>
            <w:r w:rsidRPr="00B23C96">
              <w:rPr>
                <w:sz w:val="28"/>
                <w:szCs w:val="28"/>
                <w:shd w:val="clear" w:color="auto" w:fill="FFFFFF"/>
              </w:rPr>
              <w:t>Методичні</w:t>
            </w:r>
            <w:proofErr w:type="spellEnd"/>
            <w:r w:rsidRPr="00B23C96">
              <w:rPr>
                <w:sz w:val="28"/>
                <w:szCs w:val="28"/>
                <w:shd w:val="clear" w:color="auto" w:fill="FFFFFF"/>
              </w:rPr>
              <w:t xml:space="preserve"> </w:t>
            </w:r>
            <w:proofErr w:type="spellStart"/>
            <w:proofErr w:type="gramStart"/>
            <w:r w:rsidRPr="00B23C96">
              <w:rPr>
                <w:sz w:val="28"/>
                <w:szCs w:val="28"/>
                <w:shd w:val="clear" w:color="auto" w:fill="FFFFFF"/>
              </w:rPr>
              <w:t>рекомендації</w:t>
            </w:r>
            <w:proofErr w:type="spellEnd"/>
            <w:r w:rsidRPr="00B23C96">
              <w:rPr>
                <w:sz w:val="28"/>
                <w:szCs w:val="28"/>
                <w:shd w:val="clear" w:color="auto" w:fill="FFFFFF"/>
              </w:rPr>
              <w:t xml:space="preserve"> </w:t>
            </w:r>
            <w:r>
              <w:rPr>
                <w:sz w:val="28"/>
                <w:szCs w:val="28"/>
                <w:shd w:val="clear" w:color="auto" w:fill="FFFFFF"/>
              </w:rPr>
              <w:t>.</w:t>
            </w:r>
            <w:proofErr w:type="gramEnd"/>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52</w:t>
            </w:r>
          </w:p>
        </w:tc>
        <w:tc>
          <w:tcPr>
            <w:tcW w:w="8478" w:type="dxa"/>
          </w:tcPr>
          <w:p w:rsidR="00FA62B7" w:rsidRPr="00B23C96" w:rsidRDefault="00FA62B7" w:rsidP="00F27990">
            <w:pPr>
              <w:jc w:val="both"/>
              <w:rPr>
                <w:sz w:val="28"/>
                <w:szCs w:val="28"/>
              </w:rPr>
            </w:pPr>
            <w:r w:rsidRPr="00FA62B7">
              <w:rPr>
                <w:sz w:val="28"/>
                <w:szCs w:val="28"/>
                <w:shd w:val="clear" w:color="auto" w:fill="FFFFFF"/>
                <w:lang w:val="uk-UA"/>
              </w:rPr>
              <w:t xml:space="preserve">Серпнева методична зустріч спільноти мово – літературної освітньої галузі. </w:t>
            </w:r>
            <w:proofErr w:type="spellStart"/>
            <w:r w:rsidRPr="00B23C96">
              <w:rPr>
                <w:sz w:val="28"/>
                <w:szCs w:val="28"/>
                <w:shd w:val="clear" w:color="auto" w:fill="FFFFFF"/>
              </w:rPr>
              <w:t>Особливості</w:t>
            </w:r>
            <w:proofErr w:type="spellEnd"/>
            <w:r w:rsidRPr="00B23C96">
              <w:rPr>
                <w:sz w:val="28"/>
                <w:szCs w:val="28"/>
                <w:shd w:val="clear" w:color="auto" w:fill="FFFFFF"/>
              </w:rPr>
              <w:t xml:space="preserve"> </w:t>
            </w:r>
            <w:proofErr w:type="spellStart"/>
            <w:r w:rsidRPr="00B23C96">
              <w:rPr>
                <w:sz w:val="28"/>
                <w:szCs w:val="28"/>
                <w:shd w:val="clear" w:color="auto" w:fill="FFFFFF"/>
              </w:rPr>
              <w:t>викладання</w:t>
            </w:r>
            <w:proofErr w:type="spellEnd"/>
            <w:r w:rsidRPr="00B23C96">
              <w:rPr>
                <w:sz w:val="28"/>
                <w:szCs w:val="28"/>
                <w:shd w:val="clear" w:color="auto" w:fill="FFFFFF"/>
              </w:rPr>
              <w:t xml:space="preserve"> предмету у 2024-2025 </w:t>
            </w:r>
            <w:proofErr w:type="spellStart"/>
            <w:r w:rsidRPr="00B23C96">
              <w:rPr>
                <w:sz w:val="28"/>
                <w:szCs w:val="28"/>
                <w:shd w:val="clear" w:color="auto" w:fill="FFFFFF"/>
              </w:rPr>
              <w:t>н.р</w:t>
            </w:r>
            <w:proofErr w:type="spellEnd"/>
            <w:r w:rsidRPr="00B23C96">
              <w:rPr>
                <w:sz w:val="28"/>
                <w:szCs w:val="28"/>
                <w:shd w:val="clear" w:color="auto" w:fill="FFFFFF"/>
              </w:rPr>
              <w:t xml:space="preserve">. </w:t>
            </w:r>
            <w:proofErr w:type="spellStart"/>
            <w:r w:rsidRPr="00B23C96">
              <w:rPr>
                <w:sz w:val="28"/>
                <w:szCs w:val="28"/>
                <w:shd w:val="clear" w:color="auto" w:fill="FFFFFF"/>
              </w:rPr>
              <w:t>Методичні</w:t>
            </w:r>
            <w:proofErr w:type="spellEnd"/>
            <w:r w:rsidRPr="00B23C96">
              <w:rPr>
                <w:sz w:val="28"/>
                <w:szCs w:val="28"/>
                <w:shd w:val="clear" w:color="auto" w:fill="FFFFFF"/>
              </w:rPr>
              <w:t xml:space="preserve"> </w:t>
            </w:r>
            <w:proofErr w:type="spellStart"/>
            <w:r w:rsidRPr="00B23C96">
              <w:rPr>
                <w:sz w:val="28"/>
                <w:szCs w:val="28"/>
                <w:shd w:val="clear" w:color="auto" w:fill="FFFFFF"/>
              </w:rPr>
              <w:t>рекомендації</w:t>
            </w:r>
            <w:proofErr w:type="spellEnd"/>
            <w:r>
              <w:rPr>
                <w:sz w:val="28"/>
                <w:szCs w:val="28"/>
                <w:shd w:val="clear" w:color="auto" w:fill="FFFFFF"/>
              </w:rPr>
              <w:t>.</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53</w:t>
            </w:r>
          </w:p>
        </w:tc>
        <w:tc>
          <w:tcPr>
            <w:tcW w:w="8478" w:type="dxa"/>
          </w:tcPr>
          <w:p w:rsidR="00FA62B7" w:rsidRPr="00B23C96" w:rsidRDefault="00FA62B7" w:rsidP="00F27990">
            <w:pPr>
              <w:jc w:val="both"/>
              <w:rPr>
                <w:sz w:val="28"/>
                <w:szCs w:val="28"/>
              </w:rPr>
            </w:pPr>
            <w:r w:rsidRPr="00FA62B7">
              <w:rPr>
                <w:sz w:val="28"/>
                <w:szCs w:val="28"/>
                <w:shd w:val="clear" w:color="auto" w:fill="FFFFFF"/>
                <w:lang w:val="uk-UA"/>
              </w:rPr>
              <w:t xml:space="preserve">Серпнева методична зустріч спільноти вчителів громадянської та історичної  галузі. </w:t>
            </w:r>
            <w:proofErr w:type="spellStart"/>
            <w:r w:rsidRPr="00B23C96">
              <w:rPr>
                <w:sz w:val="28"/>
                <w:szCs w:val="28"/>
                <w:shd w:val="clear" w:color="auto" w:fill="FFFFFF"/>
              </w:rPr>
              <w:t>Особливості</w:t>
            </w:r>
            <w:proofErr w:type="spellEnd"/>
            <w:r w:rsidRPr="00B23C96">
              <w:rPr>
                <w:sz w:val="28"/>
                <w:szCs w:val="28"/>
                <w:shd w:val="clear" w:color="auto" w:fill="FFFFFF"/>
              </w:rPr>
              <w:t xml:space="preserve"> </w:t>
            </w:r>
            <w:proofErr w:type="spellStart"/>
            <w:r w:rsidRPr="00B23C96">
              <w:rPr>
                <w:sz w:val="28"/>
                <w:szCs w:val="28"/>
                <w:shd w:val="clear" w:color="auto" w:fill="FFFFFF"/>
              </w:rPr>
              <w:t>викладання</w:t>
            </w:r>
            <w:proofErr w:type="spellEnd"/>
            <w:r w:rsidRPr="00B23C96">
              <w:rPr>
                <w:sz w:val="28"/>
                <w:szCs w:val="28"/>
                <w:shd w:val="clear" w:color="auto" w:fill="FFFFFF"/>
              </w:rPr>
              <w:t xml:space="preserve"> предмету у 2024-2025 </w:t>
            </w:r>
            <w:proofErr w:type="spellStart"/>
            <w:r w:rsidRPr="00B23C96">
              <w:rPr>
                <w:sz w:val="28"/>
                <w:szCs w:val="28"/>
                <w:shd w:val="clear" w:color="auto" w:fill="FFFFFF"/>
              </w:rPr>
              <w:t>н.р</w:t>
            </w:r>
            <w:proofErr w:type="spellEnd"/>
            <w:r w:rsidRPr="00B23C96">
              <w:rPr>
                <w:sz w:val="28"/>
                <w:szCs w:val="28"/>
                <w:shd w:val="clear" w:color="auto" w:fill="FFFFFF"/>
              </w:rPr>
              <w:t xml:space="preserve">. </w:t>
            </w:r>
            <w:proofErr w:type="spellStart"/>
            <w:r w:rsidRPr="00B23C96">
              <w:rPr>
                <w:sz w:val="28"/>
                <w:szCs w:val="28"/>
                <w:shd w:val="clear" w:color="auto" w:fill="FFFFFF"/>
              </w:rPr>
              <w:t>Методичні</w:t>
            </w:r>
            <w:proofErr w:type="spellEnd"/>
            <w:r w:rsidRPr="00B23C96">
              <w:rPr>
                <w:sz w:val="28"/>
                <w:szCs w:val="28"/>
                <w:shd w:val="clear" w:color="auto" w:fill="FFFFFF"/>
              </w:rPr>
              <w:t xml:space="preserve"> </w:t>
            </w:r>
            <w:proofErr w:type="spellStart"/>
            <w:r w:rsidRPr="00B23C96">
              <w:rPr>
                <w:sz w:val="28"/>
                <w:szCs w:val="28"/>
                <w:shd w:val="clear" w:color="auto" w:fill="FFFFFF"/>
              </w:rPr>
              <w:t>рекомендації</w:t>
            </w:r>
            <w:proofErr w:type="spellEnd"/>
            <w:r>
              <w:rPr>
                <w:sz w:val="28"/>
                <w:szCs w:val="28"/>
                <w:shd w:val="clear" w:color="auto" w:fill="FFFFFF"/>
              </w:rPr>
              <w:t>.</w:t>
            </w:r>
          </w:p>
        </w:tc>
        <w:tc>
          <w:tcPr>
            <w:tcW w:w="1988" w:type="dxa"/>
          </w:tcPr>
          <w:p w:rsidR="00FA62B7" w:rsidRPr="00B23C96" w:rsidRDefault="00FA62B7" w:rsidP="00F27990">
            <w:pPr>
              <w:jc w:val="center"/>
              <w:rPr>
                <w:sz w:val="28"/>
                <w:szCs w:val="28"/>
              </w:rPr>
            </w:pPr>
            <w:proofErr w:type="spellStart"/>
            <w:r w:rsidRPr="00B23C96">
              <w:rPr>
                <w:sz w:val="28"/>
                <w:szCs w:val="28"/>
              </w:rPr>
              <w:t>серпень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54</w:t>
            </w:r>
          </w:p>
        </w:tc>
        <w:tc>
          <w:tcPr>
            <w:tcW w:w="8478" w:type="dxa"/>
          </w:tcPr>
          <w:p w:rsidR="00FA62B7" w:rsidRPr="00B23C96" w:rsidRDefault="00FA62B7" w:rsidP="00F27990">
            <w:pPr>
              <w:pStyle w:val="TableParagraph"/>
              <w:jc w:val="both"/>
              <w:rPr>
                <w:sz w:val="28"/>
                <w:szCs w:val="28"/>
              </w:rPr>
            </w:pPr>
            <w:r w:rsidRPr="00B23C96">
              <w:rPr>
                <w:sz w:val="28"/>
                <w:szCs w:val="28"/>
              </w:rPr>
              <w:t>Засідання професійної спільноти шкільних бібліотекарів «Інноваційна робота шкільної бібліотеки Нової української школи».</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55</w:t>
            </w:r>
          </w:p>
        </w:tc>
        <w:tc>
          <w:tcPr>
            <w:tcW w:w="8478" w:type="dxa"/>
          </w:tcPr>
          <w:p w:rsidR="00FA62B7" w:rsidRPr="00B23C96" w:rsidRDefault="00FA62B7" w:rsidP="00F27990">
            <w:pPr>
              <w:jc w:val="both"/>
              <w:rPr>
                <w:sz w:val="28"/>
                <w:szCs w:val="28"/>
              </w:rPr>
            </w:pPr>
            <w:proofErr w:type="spellStart"/>
            <w:r w:rsidRPr="00B23C96">
              <w:rPr>
                <w:sz w:val="28"/>
                <w:szCs w:val="28"/>
              </w:rPr>
              <w:t>Круглий</w:t>
            </w:r>
            <w:proofErr w:type="spellEnd"/>
            <w:r w:rsidRPr="00B23C96">
              <w:rPr>
                <w:sz w:val="28"/>
                <w:szCs w:val="28"/>
              </w:rPr>
              <w:t xml:space="preserve"> </w:t>
            </w:r>
            <w:proofErr w:type="spellStart"/>
            <w:r w:rsidRPr="00B23C96">
              <w:rPr>
                <w:sz w:val="28"/>
                <w:szCs w:val="28"/>
              </w:rPr>
              <w:t>стіл</w:t>
            </w:r>
            <w:proofErr w:type="spellEnd"/>
            <w:r w:rsidRPr="00B23C96">
              <w:rPr>
                <w:sz w:val="28"/>
                <w:szCs w:val="28"/>
              </w:rPr>
              <w:t xml:space="preserve"> «</w:t>
            </w:r>
            <w:proofErr w:type="spellStart"/>
            <w:r w:rsidRPr="00B23C96">
              <w:rPr>
                <w:sz w:val="28"/>
                <w:szCs w:val="28"/>
              </w:rPr>
              <w:t>Організація</w:t>
            </w:r>
            <w:proofErr w:type="spellEnd"/>
            <w:r w:rsidRPr="00B23C96">
              <w:rPr>
                <w:sz w:val="28"/>
                <w:szCs w:val="28"/>
              </w:rPr>
              <w:t xml:space="preserve"> </w:t>
            </w:r>
            <w:proofErr w:type="spellStart"/>
            <w:r w:rsidRPr="00B23C96">
              <w:rPr>
                <w:sz w:val="28"/>
                <w:szCs w:val="28"/>
              </w:rPr>
              <w:t>роботи</w:t>
            </w:r>
            <w:proofErr w:type="spellEnd"/>
            <w:r w:rsidRPr="00B23C96">
              <w:rPr>
                <w:sz w:val="28"/>
                <w:szCs w:val="28"/>
              </w:rPr>
              <w:t xml:space="preserve"> з </w:t>
            </w:r>
            <w:proofErr w:type="spellStart"/>
            <w:r w:rsidRPr="00B23C96">
              <w:rPr>
                <w:sz w:val="28"/>
                <w:szCs w:val="28"/>
              </w:rPr>
              <w:t>дітьми</w:t>
            </w:r>
            <w:proofErr w:type="spellEnd"/>
            <w:r w:rsidRPr="00B23C96">
              <w:rPr>
                <w:sz w:val="28"/>
                <w:szCs w:val="28"/>
              </w:rPr>
              <w:t xml:space="preserve"> ООП у новому </w:t>
            </w:r>
            <w:proofErr w:type="spellStart"/>
            <w:r w:rsidRPr="00B23C96">
              <w:rPr>
                <w:sz w:val="28"/>
                <w:szCs w:val="28"/>
              </w:rPr>
              <w:t>навчальному</w:t>
            </w:r>
            <w:proofErr w:type="spellEnd"/>
            <w:r w:rsidRPr="00B23C96">
              <w:rPr>
                <w:sz w:val="28"/>
                <w:szCs w:val="28"/>
              </w:rPr>
              <w:t xml:space="preserve"> </w:t>
            </w:r>
            <w:proofErr w:type="spellStart"/>
            <w:r w:rsidRPr="00B23C96">
              <w:rPr>
                <w:sz w:val="28"/>
                <w:szCs w:val="28"/>
              </w:rPr>
              <w:t>році</w:t>
            </w:r>
            <w:proofErr w:type="spellEnd"/>
            <w:r w:rsidRPr="00B23C96">
              <w:rPr>
                <w:sz w:val="28"/>
                <w:szCs w:val="28"/>
              </w:rPr>
              <w:t>»</w:t>
            </w:r>
            <w:r>
              <w:rPr>
                <w:sz w:val="28"/>
                <w:szCs w:val="28"/>
              </w:rPr>
              <w:t>.</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56</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rPr>
              <w:t>Семінар-практикум «</w:t>
            </w:r>
            <w:r w:rsidRPr="00B23C96">
              <w:rPr>
                <w:rStyle w:val="ae"/>
                <w:rFonts w:ascii="Times New Roman" w:hAnsi="Times New Roman"/>
                <w:sz w:val="28"/>
                <w:szCs w:val="28"/>
                <w:shd w:val="clear" w:color="auto" w:fill="F8F8F8"/>
              </w:rPr>
              <w:t>Формування здоров’язберігаючих вмінь і навичок під час навчальних занять з фізичної культури</w:t>
            </w:r>
            <w:r w:rsidRPr="00B23C96">
              <w:rPr>
                <w:rFonts w:ascii="Times New Roman" w:hAnsi="Times New Roman"/>
                <w:sz w:val="28"/>
              </w:rPr>
              <w:t>».</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57</w:t>
            </w:r>
          </w:p>
        </w:tc>
        <w:tc>
          <w:tcPr>
            <w:tcW w:w="8478" w:type="dxa"/>
          </w:tcPr>
          <w:p w:rsidR="00FA62B7" w:rsidRPr="00FA62B7" w:rsidRDefault="00FA62B7" w:rsidP="00F27990">
            <w:pPr>
              <w:pStyle w:val="af1"/>
              <w:jc w:val="both"/>
              <w:rPr>
                <w:bCs/>
                <w:sz w:val="28"/>
                <w:szCs w:val="28"/>
                <w:lang w:val="uk-UA"/>
              </w:rPr>
            </w:pPr>
            <w:r w:rsidRPr="00FA62B7">
              <w:rPr>
                <w:sz w:val="28"/>
                <w:szCs w:val="28"/>
                <w:shd w:val="clear" w:color="auto" w:fill="FFFFFF"/>
                <w:lang w:val="uk-UA"/>
              </w:rPr>
              <w:t>Онлайн-зустріч «Навички ХХІ століття, як професійні навички педагога НУШ: обмін думками».</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58</w:t>
            </w:r>
          </w:p>
        </w:tc>
        <w:tc>
          <w:tcPr>
            <w:tcW w:w="8478" w:type="dxa"/>
          </w:tcPr>
          <w:p w:rsidR="00FA62B7" w:rsidRPr="00FA62B7" w:rsidRDefault="00FA62B7" w:rsidP="00F27990">
            <w:pPr>
              <w:pStyle w:val="af1"/>
              <w:spacing w:after="0"/>
              <w:jc w:val="both"/>
              <w:rPr>
                <w:sz w:val="28"/>
                <w:szCs w:val="28"/>
                <w:shd w:val="clear" w:color="auto" w:fill="FFFFFF"/>
                <w:lang w:val="uk-UA"/>
              </w:rPr>
            </w:pPr>
            <w:r w:rsidRPr="00FA62B7">
              <w:rPr>
                <w:bCs/>
                <w:sz w:val="28"/>
                <w:szCs w:val="28"/>
                <w:lang w:val="uk-UA"/>
              </w:rPr>
              <w:t xml:space="preserve">Педагогічна скарбничка «Навчаємо і навчаємося із задоволенням: освітні </w:t>
            </w:r>
            <w:proofErr w:type="spellStart"/>
            <w:r w:rsidRPr="00FA62B7">
              <w:rPr>
                <w:bCs/>
                <w:sz w:val="28"/>
                <w:szCs w:val="28"/>
                <w:lang w:val="uk-UA"/>
              </w:rPr>
              <w:t>цікавинки</w:t>
            </w:r>
            <w:proofErr w:type="spellEnd"/>
            <w:r w:rsidRPr="00FA62B7">
              <w:rPr>
                <w:bCs/>
                <w:sz w:val="28"/>
                <w:szCs w:val="28"/>
                <w:lang w:val="uk-UA"/>
              </w:rPr>
              <w:t xml:space="preserve"> для яскравих уроків».</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59</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rPr>
              <w:t>Творча студія «</w:t>
            </w:r>
            <w:r w:rsidRPr="00B23C96">
              <w:rPr>
                <w:rFonts w:ascii="Times New Roman" w:hAnsi="Times New Roman"/>
                <w:sz w:val="28"/>
                <w:szCs w:val="28"/>
              </w:rPr>
              <w:t>Формування позитивної мотивації до навчання</w:t>
            </w:r>
            <w:r w:rsidRPr="00B23C96">
              <w:rPr>
                <w:rFonts w:ascii="Times New Roman" w:hAnsi="Times New Roman"/>
                <w:sz w:val="28"/>
              </w:rPr>
              <w:t>» (1-2 класи).</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60</w:t>
            </w:r>
          </w:p>
        </w:tc>
        <w:tc>
          <w:tcPr>
            <w:tcW w:w="8478" w:type="dxa"/>
          </w:tcPr>
          <w:p w:rsidR="00FA62B7" w:rsidRPr="00B23C96" w:rsidRDefault="00FA62B7" w:rsidP="00F27990">
            <w:pPr>
              <w:pStyle w:val="aff1"/>
              <w:jc w:val="both"/>
              <w:rPr>
                <w:rFonts w:ascii="Times New Roman" w:hAnsi="Times New Roman"/>
                <w:sz w:val="28"/>
              </w:rPr>
            </w:pPr>
            <w:r w:rsidRPr="00B23C96">
              <w:rPr>
                <w:rFonts w:ascii="Times New Roman" w:hAnsi="Times New Roman"/>
                <w:sz w:val="28"/>
                <w:szCs w:val="28"/>
                <w:shd w:val="clear" w:color="auto" w:fill="FFFFFF"/>
              </w:rPr>
              <w:t>Творча студія «</w:t>
            </w:r>
            <w:r w:rsidRPr="00B23C96">
              <w:rPr>
                <w:rFonts w:ascii="Times New Roman" w:hAnsi="Times New Roman"/>
                <w:sz w:val="28"/>
                <w:szCs w:val="28"/>
              </w:rPr>
              <w:t>Педагогіка партнерства як ключовий компонент Нової української школи</w:t>
            </w:r>
            <w:r w:rsidRPr="00B23C96">
              <w:rPr>
                <w:rFonts w:ascii="Times New Roman" w:hAnsi="Times New Roman"/>
                <w:sz w:val="28"/>
                <w:szCs w:val="28"/>
                <w:shd w:val="clear" w:color="auto" w:fill="FFFFFF"/>
              </w:rPr>
              <w:t>» (3-4 класи).</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61</w:t>
            </w:r>
          </w:p>
        </w:tc>
        <w:tc>
          <w:tcPr>
            <w:tcW w:w="8478" w:type="dxa"/>
          </w:tcPr>
          <w:p w:rsidR="00FA62B7" w:rsidRPr="00B23C96" w:rsidRDefault="00FA62B7" w:rsidP="00F27990">
            <w:pPr>
              <w:pStyle w:val="af1"/>
              <w:spacing w:before="0" w:beforeAutospacing="0" w:after="0" w:afterAutospacing="0"/>
              <w:jc w:val="both"/>
              <w:rPr>
                <w:sz w:val="28"/>
                <w:szCs w:val="28"/>
              </w:rPr>
            </w:pPr>
            <w:proofErr w:type="spellStart"/>
            <w:r w:rsidRPr="00B23C96">
              <w:rPr>
                <w:sz w:val="28"/>
                <w:szCs w:val="28"/>
              </w:rPr>
              <w:t>Тренінг</w:t>
            </w:r>
            <w:proofErr w:type="spellEnd"/>
            <w:r w:rsidRPr="00B23C96">
              <w:rPr>
                <w:sz w:val="28"/>
                <w:szCs w:val="28"/>
              </w:rPr>
              <w:t xml:space="preserve"> – хаб для </w:t>
            </w:r>
            <w:proofErr w:type="spellStart"/>
            <w:r w:rsidRPr="00B23C96">
              <w:rPr>
                <w:sz w:val="28"/>
                <w:szCs w:val="28"/>
              </w:rPr>
              <w:t>вчителів</w:t>
            </w:r>
            <w:proofErr w:type="spellEnd"/>
            <w:r w:rsidRPr="00B23C96">
              <w:rPr>
                <w:sz w:val="28"/>
                <w:szCs w:val="28"/>
              </w:rPr>
              <w:t xml:space="preserve"> </w:t>
            </w:r>
            <w:proofErr w:type="spellStart"/>
            <w:r w:rsidRPr="00B23C96">
              <w:rPr>
                <w:sz w:val="28"/>
                <w:szCs w:val="28"/>
              </w:rPr>
              <w:t>історії</w:t>
            </w:r>
            <w:proofErr w:type="spellEnd"/>
            <w:r w:rsidRPr="00B23C96">
              <w:rPr>
                <w:sz w:val="28"/>
                <w:szCs w:val="28"/>
              </w:rPr>
              <w:t xml:space="preserve"> та </w:t>
            </w:r>
            <w:proofErr w:type="spellStart"/>
            <w:r w:rsidRPr="00B23C96">
              <w:rPr>
                <w:sz w:val="28"/>
                <w:szCs w:val="28"/>
              </w:rPr>
              <w:t>правознавства</w:t>
            </w:r>
            <w:proofErr w:type="spellEnd"/>
            <w:r w:rsidRPr="00B23C96">
              <w:rPr>
                <w:sz w:val="28"/>
                <w:szCs w:val="28"/>
              </w:rPr>
              <w:t xml:space="preserve"> «Робота з контурною картою </w:t>
            </w:r>
            <w:proofErr w:type="spellStart"/>
            <w:r w:rsidRPr="00B23C96">
              <w:rPr>
                <w:sz w:val="28"/>
                <w:szCs w:val="28"/>
              </w:rPr>
              <w:t>під</w:t>
            </w:r>
            <w:proofErr w:type="spellEnd"/>
            <w:r w:rsidRPr="00B23C96">
              <w:rPr>
                <w:sz w:val="28"/>
                <w:szCs w:val="28"/>
              </w:rPr>
              <w:t xml:space="preserve"> час </w:t>
            </w:r>
            <w:proofErr w:type="spellStart"/>
            <w:r w:rsidRPr="00B23C96">
              <w:rPr>
                <w:sz w:val="28"/>
                <w:szCs w:val="28"/>
              </w:rPr>
              <w:t>дистанційного</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 xml:space="preserve">», для </w:t>
            </w:r>
            <w:proofErr w:type="spellStart"/>
            <w:r w:rsidRPr="00B23C96">
              <w:rPr>
                <w:sz w:val="28"/>
                <w:szCs w:val="28"/>
              </w:rPr>
              <w:t>подальшого</w:t>
            </w:r>
            <w:proofErr w:type="spellEnd"/>
            <w:r w:rsidRPr="00B23C96">
              <w:rPr>
                <w:sz w:val="28"/>
                <w:szCs w:val="28"/>
              </w:rPr>
              <w:t xml:space="preserve"> </w:t>
            </w:r>
            <w:proofErr w:type="spellStart"/>
            <w:r w:rsidRPr="00B23C96">
              <w:rPr>
                <w:sz w:val="28"/>
                <w:szCs w:val="28"/>
              </w:rPr>
              <w:t>застосування</w:t>
            </w:r>
            <w:proofErr w:type="spellEnd"/>
            <w:r w:rsidRPr="00B23C96">
              <w:rPr>
                <w:sz w:val="28"/>
                <w:szCs w:val="28"/>
              </w:rPr>
              <w:t xml:space="preserve"> в </w:t>
            </w:r>
            <w:proofErr w:type="spellStart"/>
            <w:r w:rsidRPr="00B23C96">
              <w:rPr>
                <w:sz w:val="28"/>
                <w:szCs w:val="28"/>
              </w:rPr>
              <w:t>роботі</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62</w:t>
            </w:r>
          </w:p>
        </w:tc>
        <w:tc>
          <w:tcPr>
            <w:tcW w:w="8478" w:type="dxa"/>
          </w:tcPr>
          <w:p w:rsidR="00FA62B7" w:rsidRPr="00B23C96" w:rsidRDefault="00FA62B7" w:rsidP="00F27990">
            <w:pPr>
              <w:pStyle w:val="af1"/>
              <w:spacing w:before="0" w:beforeAutospacing="0" w:after="0" w:afterAutospacing="0"/>
              <w:jc w:val="both"/>
              <w:rPr>
                <w:sz w:val="28"/>
                <w:szCs w:val="28"/>
              </w:rPr>
            </w:pPr>
            <w:proofErr w:type="spellStart"/>
            <w:r w:rsidRPr="00B23C96">
              <w:rPr>
                <w:sz w:val="28"/>
                <w:szCs w:val="28"/>
              </w:rPr>
              <w:t>Освітній</w:t>
            </w:r>
            <w:proofErr w:type="spellEnd"/>
            <w:r w:rsidRPr="00B23C96">
              <w:rPr>
                <w:sz w:val="28"/>
                <w:szCs w:val="28"/>
              </w:rPr>
              <w:t xml:space="preserve"> технопарк: «</w:t>
            </w:r>
            <w:proofErr w:type="spellStart"/>
            <w:r w:rsidRPr="00B23C96">
              <w:rPr>
                <w:sz w:val="28"/>
                <w:szCs w:val="28"/>
              </w:rPr>
              <w:t>Розвиток</w:t>
            </w:r>
            <w:proofErr w:type="spellEnd"/>
            <w:r w:rsidRPr="00B23C96">
              <w:rPr>
                <w:sz w:val="28"/>
                <w:szCs w:val="28"/>
              </w:rPr>
              <w:t xml:space="preserve"> </w:t>
            </w:r>
            <w:proofErr w:type="spellStart"/>
            <w:r w:rsidRPr="00B23C96">
              <w:rPr>
                <w:sz w:val="28"/>
                <w:szCs w:val="28"/>
              </w:rPr>
              <w:t>цифрової</w:t>
            </w:r>
            <w:proofErr w:type="spellEnd"/>
            <w:r w:rsidRPr="00B23C96">
              <w:rPr>
                <w:sz w:val="28"/>
                <w:szCs w:val="28"/>
              </w:rPr>
              <w:t xml:space="preserve"> </w:t>
            </w:r>
            <w:proofErr w:type="spellStart"/>
            <w:r w:rsidRPr="00B23C96">
              <w:rPr>
                <w:sz w:val="28"/>
                <w:szCs w:val="28"/>
              </w:rPr>
              <w:t>компетентності</w:t>
            </w:r>
            <w:proofErr w:type="spellEnd"/>
            <w:r w:rsidRPr="00B23C96">
              <w:rPr>
                <w:sz w:val="28"/>
                <w:szCs w:val="28"/>
              </w:rPr>
              <w:t xml:space="preserve"> </w:t>
            </w:r>
            <w:proofErr w:type="spellStart"/>
            <w:r w:rsidRPr="00B23C96">
              <w:rPr>
                <w:sz w:val="28"/>
                <w:szCs w:val="28"/>
              </w:rPr>
              <w:t>вчителя</w:t>
            </w:r>
            <w:proofErr w:type="spellEnd"/>
            <w:r w:rsidRPr="00B23C96">
              <w:rPr>
                <w:sz w:val="28"/>
                <w:szCs w:val="28"/>
              </w:rPr>
              <w:t xml:space="preserve"> </w:t>
            </w:r>
            <w:proofErr w:type="spellStart"/>
            <w:r w:rsidRPr="00B23C96">
              <w:rPr>
                <w:sz w:val="28"/>
                <w:szCs w:val="28"/>
              </w:rPr>
              <w:t>словесності</w:t>
            </w:r>
            <w:proofErr w:type="spellEnd"/>
            <w:r w:rsidRPr="00B23C96">
              <w:rPr>
                <w:sz w:val="28"/>
                <w:szCs w:val="28"/>
              </w:rPr>
              <w:t>»</w:t>
            </w:r>
            <w:r>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63</w:t>
            </w:r>
          </w:p>
        </w:tc>
        <w:tc>
          <w:tcPr>
            <w:tcW w:w="8478" w:type="dxa"/>
          </w:tcPr>
          <w:p w:rsidR="00FA62B7" w:rsidRPr="00B23C96" w:rsidRDefault="00FA62B7" w:rsidP="00F27990">
            <w:pPr>
              <w:spacing w:line="295" w:lineRule="atLeast"/>
              <w:jc w:val="both"/>
              <w:outlineLvl w:val="0"/>
              <w:rPr>
                <w:kern w:val="36"/>
                <w:sz w:val="28"/>
                <w:szCs w:val="28"/>
              </w:rPr>
            </w:pPr>
            <w:proofErr w:type="spellStart"/>
            <w:r w:rsidRPr="00B23C96">
              <w:rPr>
                <w:kern w:val="36"/>
                <w:sz w:val="28"/>
                <w:szCs w:val="28"/>
              </w:rPr>
              <w:t>Засідання</w:t>
            </w:r>
            <w:proofErr w:type="spellEnd"/>
            <w:r w:rsidRPr="00B23C96">
              <w:rPr>
                <w:kern w:val="36"/>
                <w:sz w:val="28"/>
                <w:szCs w:val="28"/>
              </w:rPr>
              <w:t xml:space="preserve"> </w:t>
            </w:r>
            <w:proofErr w:type="spellStart"/>
            <w:r w:rsidRPr="00B23C96">
              <w:rPr>
                <w:kern w:val="36"/>
                <w:sz w:val="28"/>
                <w:szCs w:val="28"/>
              </w:rPr>
              <w:t>учасників</w:t>
            </w:r>
            <w:proofErr w:type="spellEnd"/>
            <w:r w:rsidRPr="00B23C96">
              <w:rPr>
                <w:kern w:val="36"/>
                <w:sz w:val="28"/>
                <w:szCs w:val="28"/>
              </w:rPr>
              <w:t xml:space="preserve"> </w:t>
            </w:r>
            <w:proofErr w:type="spellStart"/>
            <w:r w:rsidRPr="00B23C96">
              <w:rPr>
                <w:kern w:val="36"/>
                <w:sz w:val="28"/>
                <w:szCs w:val="28"/>
              </w:rPr>
              <w:t>творчої</w:t>
            </w:r>
            <w:proofErr w:type="spellEnd"/>
            <w:r w:rsidRPr="00B23C96">
              <w:rPr>
                <w:kern w:val="36"/>
                <w:sz w:val="28"/>
                <w:szCs w:val="28"/>
              </w:rPr>
              <w:t xml:space="preserve"> </w:t>
            </w:r>
            <w:proofErr w:type="spellStart"/>
            <w:r w:rsidRPr="00B23C96">
              <w:rPr>
                <w:kern w:val="36"/>
                <w:sz w:val="28"/>
                <w:szCs w:val="28"/>
              </w:rPr>
              <w:t>групи</w:t>
            </w:r>
            <w:proofErr w:type="spellEnd"/>
            <w:r w:rsidRPr="00B23C96">
              <w:rPr>
                <w:kern w:val="36"/>
                <w:sz w:val="28"/>
                <w:szCs w:val="28"/>
              </w:rPr>
              <w:t xml:space="preserve"> </w:t>
            </w:r>
            <w:proofErr w:type="spellStart"/>
            <w:r w:rsidRPr="00B23C96">
              <w:rPr>
                <w:kern w:val="36"/>
                <w:sz w:val="28"/>
                <w:szCs w:val="28"/>
              </w:rPr>
              <w:t>вчителів</w:t>
            </w:r>
            <w:proofErr w:type="spellEnd"/>
            <w:r w:rsidRPr="00B23C96">
              <w:rPr>
                <w:kern w:val="36"/>
                <w:sz w:val="28"/>
                <w:szCs w:val="28"/>
              </w:rPr>
              <w:t xml:space="preserve"> </w:t>
            </w:r>
            <w:proofErr w:type="spellStart"/>
            <w:r w:rsidRPr="00B23C96">
              <w:rPr>
                <w:kern w:val="36"/>
                <w:sz w:val="28"/>
                <w:szCs w:val="28"/>
              </w:rPr>
              <w:t>правознавства</w:t>
            </w:r>
            <w:proofErr w:type="spellEnd"/>
            <w:r w:rsidRPr="00B23C96">
              <w:rPr>
                <w:kern w:val="36"/>
                <w:sz w:val="28"/>
                <w:szCs w:val="28"/>
              </w:rPr>
              <w:t xml:space="preserve"> «</w:t>
            </w:r>
            <w:proofErr w:type="spellStart"/>
            <w:r w:rsidRPr="00B23C96">
              <w:rPr>
                <w:kern w:val="36"/>
                <w:sz w:val="28"/>
                <w:szCs w:val="28"/>
              </w:rPr>
              <w:t>Інноваційні</w:t>
            </w:r>
            <w:proofErr w:type="spellEnd"/>
            <w:r w:rsidRPr="00B23C96">
              <w:rPr>
                <w:kern w:val="36"/>
                <w:sz w:val="28"/>
                <w:szCs w:val="28"/>
              </w:rPr>
              <w:t xml:space="preserve"> </w:t>
            </w:r>
            <w:proofErr w:type="spellStart"/>
            <w:r w:rsidRPr="00B23C96">
              <w:rPr>
                <w:kern w:val="36"/>
                <w:sz w:val="28"/>
                <w:szCs w:val="28"/>
              </w:rPr>
              <w:t>технології</w:t>
            </w:r>
            <w:proofErr w:type="spellEnd"/>
            <w:r w:rsidRPr="00B23C96">
              <w:rPr>
                <w:kern w:val="36"/>
                <w:sz w:val="28"/>
                <w:szCs w:val="28"/>
              </w:rPr>
              <w:t xml:space="preserve"> як </w:t>
            </w:r>
            <w:proofErr w:type="spellStart"/>
            <w:r w:rsidRPr="00B23C96">
              <w:rPr>
                <w:kern w:val="36"/>
                <w:sz w:val="28"/>
                <w:szCs w:val="28"/>
              </w:rPr>
              <w:t>засіб</w:t>
            </w:r>
            <w:proofErr w:type="spellEnd"/>
            <w:r w:rsidRPr="00B23C96">
              <w:rPr>
                <w:kern w:val="36"/>
                <w:sz w:val="28"/>
                <w:szCs w:val="28"/>
              </w:rPr>
              <w:t xml:space="preserve"> </w:t>
            </w:r>
            <w:proofErr w:type="spellStart"/>
            <w:r w:rsidRPr="00B23C96">
              <w:rPr>
                <w:kern w:val="36"/>
                <w:sz w:val="28"/>
                <w:szCs w:val="28"/>
              </w:rPr>
              <w:t>формування</w:t>
            </w:r>
            <w:proofErr w:type="spellEnd"/>
            <w:r w:rsidRPr="00B23C96">
              <w:rPr>
                <w:kern w:val="36"/>
                <w:sz w:val="28"/>
                <w:szCs w:val="28"/>
              </w:rPr>
              <w:t xml:space="preserve"> </w:t>
            </w:r>
            <w:proofErr w:type="spellStart"/>
            <w:r w:rsidRPr="00B23C96">
              <w:rPr>
                <w:kern w:val="36"/>
                <w:sz w:val="28"/>
                <w:szCs w:val="28"/>
              </w:rPr>
              <w:t>життєвих</w:t>
            </w:r>
            <w:proofErr w:type="spellEnd"/>
            <w:r w:rsidRPr="00B23C96">
              <w:rPr>
                <w:kern w:val="36"/>
                <w:sz w:val="28"/>
                <w:szCs w:val="28"/>
              </w:rPr>
              <w:t xml:space="preserve"> компетентностей у </w:t>
            </w:r>
            <w:proofErr w:type="spellStart"/>
            <w:r w:rsidRPr="00B23C96">
              <w:rPr>
                <w:kern w:val="36"/>
                <w:sz w:val="28"/>
                <w:szCs w:val="28"/>
              </w:rPr>
              <w:t>процесі</w:t>
            </w:r>
            <w:proofErr w:type="spellEnd"/>
            <w:r w:rsidRPr="00B23C96">
              <w:rPr>
                <w:kern w:val="36"/>
                <w:sz w:val="28"/>
                <w:szCs w:val="28"/>
              </w:rPr>
              <w:t xml:space="preserve"> </w:t>
            </w:r>
            <w:proofErr w:type="spellStart"/>
            <w:r w:rsidRPr="00B23C96">
              <w:rPr>
                <w:kern w:val="36"/>
                <w:sz w:val="28"/>
                <w:szCs w:val="28"/>
              </w:rPr>
              <w:t>вивчення</w:t>
            </w:r>
            <w:proofErr w:type="spellEnd"/>
            <w:r w:rsidRPr="00B23C96">
              <w:rPr>
                <w:kern w:val="36"/>
                <w:sz w:val="28"/>
                <w:szCs w:val="28"/>
              </w:rPr>
              <w:t xml:space="preserve"> </w:t>
            </w:r>
            <w:proofErr w:type="spellStart"/>
            <w:r w:rsidRPr="00B23C96">
              <w:rPr>
                <w:kern w:val="36"/>
                <w:sz w:val="28"/>
                <w:szCs w:val="28"/>
              </w:rPr>
              <w:t>правознавства</w:t>
            </w:r>
            <w:proofErr w:type="spellEnd"/>
            <w:r w:rsidRPr="00B23C96">
              <w:rPr>
                <w:kern w:val="36"/>
                <w:sz w:val="28"/>
                <w:szCs w:val="28"/>
              </w:rPr>
              <w:t xml:space="preserve"> та </w:t>
            </w:r>
            <w:proofErr w:type="spellStart"/>
            <w:r w:rsidRPr="00B23C96">
              <w:rPr>
                <w:kern w:val="36"/>
                <w:sz w:val="28"/>
                <w:szCs w:val="28"/>
              </w:rPr>
              <w:t>громадянської</w:t>
            </w:r>
            <w:proofErr w:type="spellEnd"/>
            <w:r w:rsidRPr="00B23C96">
              <w:rPr>
                <w:kern w:val="36"/>
                <w:sz w:val="28"/>
                <w:szCs w:val="28"/>
              </w:rPr>
              <w:t xml:space="preserve"> </w:t>
            </w:r>
            <w:proofErr w:type="spellStart"/>
            <w:r w:rsidRPr="00B23C96">
              <w:rPr>
                <w:kern w:val="36"/>
                <w:sz w:val="28"/>
                <w:szCs w:val="28"/>
              </w:rPr>
              <w:t>освіти</w:t>
            </w:r>
            <w:proofErr w:type="spellEnd"/>
            <w:r w:rsidRPr="00B23C96">
              <w:rPr>
                <w:kern w:val="36"/>
                <w:sz w:val="28"/>
                <w:szCs w:val="28"/>
              </w:rPr>
              <w:t>»</w:t>
            </w:r>
            <w:r>
              <w:rPr>
                <w:kern w:val="36"/>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64</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z w:val="28"/>
                <w:szCs w:val="28"/>
              </w:rPr>
              <w:t>Семінар-практикум професійної спільноти вчителів біології «</w:t>
            </w:r>
            <w:r w:rsidRPr="00B23C96">
              <w:rPr>
                <w:rFonts w:ascii="Times New Roman" w:hAnsi="Times New Roman"/>
                <w:sz w:val="28"/>
                <w:szCs w:val="28"/>
                <w:shd w:val="clear" w:color="auto" w:fill="FFFFFF"/>
              </w:rPr>
              <w:t>STEM-вектор саморозвитку вчителя та креативності учня: від теорії до практики</w:t>
            </w:r>
            <w:r w:rsidRPr="00B23C96">
              <w:rPr>
                <w:rFonts w:ascii="Times New Roman" w:hAnsi="Times New Roman"/>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65</w:t>
            </w:r>
          </w:p>
        </w:tc>
        <w:tc>
          <w:tcPr>
            <w:tcW w:w="8478" w:type="dxa"/>
          </w:tcPr>
          <w:p w:rsidR="00FA62B7" w:rsidRDefault="00FA62B7" w:rsidP="00F27990">
            <w:pPr>
              <w:jc w:val="both"/>
              <w:rPr>
                <w:sz w:val="28"/>
                <w:szCs w:val="28"/>
              </w:rPr>
            </w:pPr>
            <w:proofErr w:type="spellStart"/>
            <w:r w:rsidRPr="00B23C96">
              <w:rPr>
                <w:sz w:val="28"/>
                <w:szCs w:val="28"/>
              </w:rPr>
              <w:t>Методичний</w:t>
            </w:r>
            <w:proofErr w:type="spellEnd"/>
            <w:r w:rsidRPr="00B23C96">
              <w:rPr>
                <w:sz w:val="28"/>
                <w:szCs w:val="28"/>
              </w:rPr>
              <w:t xml:space="preserve"> практикум «</w:t>
            </w:r>
            <w:proofErr w:type="spellStart"/>
            <w:r w:rsidRPr="00B23C96">
              <w:rPr>
                <w:sz w:val="28"/>
                <w:szCs w:val="28"/>
              </w:rPr>
              <w:t>Особливості</w:t>
            </w:r>
            <w:proofErr w:type="spellEnd"/>
            <w:r w:rsidRPr="00B23C96">
              <w:rPr>
                <w:sz w:val="28"/>
                <w:szCs w:val="28"/>
              </w:rPr>
              <w:t xml:space="preserve"> </w:t>
            </w:r>
            <w:proofErr w:type="spellStart"/>
            <w:r w:rsidRPr="00B23C96">
              <w:rPr>
                <w:sz w:val="28"/>
                <w:szCs w:val="28"/>
              </w:rPr>
              <w:t>викладання</w:t>
            </w:r>
            <w:proofErr w:type="spellEnd"/>
            <w:r w:rsidRPr="00B23C96">
              <w:rPr>
                <w:sz w:val="28"/>
                <w:szCs w:val="28"/>
              </w:rPr>
              <w:t xml:space="preserve"> </w:t>
            </w:r>
            <w:proofErr w:type="spellStart"/>
            <w:r w:rsidRPr="00B23C96">
              <w:rPr>
                <w:sz w:val="28"/>
                <w:szCs w:val="28"/>
              </w:rPr>
              <w:t>іноземних</w:t>
            </w:r>
            <w:proofErr w:type="spellEnd"/>
            <w:r w:rsidRPr="00B23C96">
              <w:rPr>
                <w:sz w:val="28"/>
                <w:szCs w:val="28"/>
              </w:rPr>
              <w:t xml:space="preserve"> мов».</w:t>
            </w:r>
          </w:p>
          <w:p w:rsidR="00FA62B7" w:rsidRPr="00B23C96" w:rsidRDefault="00FA62B7" w:rsidP="00F27990">
            <w:pPr>
              <w:jc w:val="both"/>
              <w:rPr>
                <w:sz w:val="28"/>
                <w:szCs w:val="28"/>
              </w:rPr>
            </w:pPr>
          </w:p>
        </w:tc>
        <w:tc>
          <w:tcPr>
            <w:tcW w:w="1988" w:type="dxa"/>
          </w:tcPr>
          <w:p w:rsidR="00FA62B7" w:rsidRPr="00B23C96" w:rsidRDefault="00FA62B7" w:rsidP="00F27990">
            <w:pPr>
              <w:jc w:val="center"/>
              <w:rPr>
                <w:sz w:val="28"/>
                <w:szCs w:val="28"/>
              </w:rPr>
            </w:pPr>
            <w:proofErr w:type="spellStart"/>
            <w:r w:rsidRPr="00B23C96">
              <w:rPr>
                <w:sz w:val="28"/>
                <w:szCs w:val="28"/>
              </w:rPr>
              <w:t>жовтень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66</w:t>
            </w:r>
          </w:p>
        </w:tc>
        <w:tc>
          <w:tcPr>
            <w:tcW w:w="8478" w:type="dxa"/>
          </w:tcPr>
          <w:p w:rsidR="00FA62B7" w:rsidRPr="00B23C96" w:rsidRDefault="00FA62B7" w:rsidP="00F27990">
            <w:pPr>
              <w:pStyle w:val="TableParagraph"/>
              <w:tabs>
                <w:tab w:val="left" w:pos="879"/>
              </w:tabs>
              <w:jc w:val="both"/>
              <w:rPr>
                <w:sz w:val="28"/>
                <w:szCs w:val="28"/>
              </w:rPr>
            </w:pPr>
            <w:r w:rsidRPr="00B23C96">
              <w:rPr>
                <w:sz w:val="28"/>
                <w:szCs w:val="28"/>
              </w:rPr>
              <w:t>Методичний практикум «Нетрадиційні форми краєзнавчої роботи шкільної бібліотеки».</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67</w:t>
            </w:r>
          </w:p>
        </w:tc>
        <w:tc>
          <w:tcPr>
            <w:tcW w:w="8478" w:type="dxa"/>
          </w:tcPr>
          <w:p w:rsidR="00FA62B7" w:rsidRPr="00B23C96" w:rsidRDefault="00FA62B7" w:rsidP="00F27990">
            <w:pPr>
              <w:pStyle w:val="aff1"/>
              <w:jc w:val="both"/>
              <w:rPr>
                <w:sz w:val="28"/>
                <w:szCs w:val="28"/>
              </w:rPr>
            </w:pPr>
            <w:r w:rsidRPr="00B23C96">
              <w:rPr>
                <w:rFonts w:ascii="Times New Roman" w:hAnsi="Times New Roman"/>
                <w:sz w:val="28"/>
                <w:szCs w:val="28"/>
              </w:rPr>
              <w:t xml:space="preserve">Онлайн-зустріч </w:t>
            </w:r>
            <w:r w:rsidRPr="00B23C96">
              <w:rPr>
                <w:rStyle w:val="aff4"/>
                <w:iCs/>
                <w:sz w:val="28"/>
                <w:szCs w:val="28"/>
              </w:rPr>
              <w:t xml:space="preserve">«Сучасні методи формування мистецьких </w:t>
            </w:r>
            <w:proofErr w:type="spellStart"/>
            <w:r w:rsidRPr="00B23C96">
              <w:rPr>
                <w:rStyle w:val="aff4"/>
                <w:iCs/>
                <w:sz w:val="28"/>
                <w:szCs w:val="28"/>
              </w:rPr>
              <w:t>компетентностей</w:t>
            </w:r>
            <w:proofErr w:type="spellEnd"/>
            <w:r w:rsidRPr="00B23C96">
              <w:rPr>
                <w:rStyle w:val="aff4"/>
                <w:iCs/>
                <w:sz w:val="28"/>
                <w:szCs w:val="28"/>
              </w:rPr>
              <w:t xml:space="preserve"> здобувачів освіти на </w:t>
            </w:r>
            <w:proofErr w:type="spellStart"/>
            <w:r w:rsidRPr="00B23C96">
              <w:rPr>
                <w:rStyle w:val="aff4"/>
                <w:iCs/>
                <w:sz w:val="28"/>
                <w:szCs w:val="28"/>
              </w:rPr>
              <w:t>уроках</w:t>
            </w:r>
            <w:proofErr w:type="spellEnd"/>
            <w:r w:rsidRPr="00B23C96">
              <w:rPr>
                <w:rStyle w:val="aff4"/>
                <w:iCs/>
                <w:sz w:val="28"/>
                <w:szCs w:val="28"/>
              </w:rPr>
              <w:t xml:space="preserve"> мистецтва»</w:t>
            </w:r>
            <w:r>
              <w:rPr>
                <w:rStyle w:val="aff4"/>
                <w:iCs/>
                <w:sz w:val="28"/>
                <w:szCs w:val="28"/>
              </w:rPr>
              <w:t>.</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68</w:t>
            </w:r>
          </w:p>
        </w:tc>
        <w:tc>
          <w:tcPr>
            <w:tcW w:w="8478" w:type="dxa"/>
          </w:tcPr>
          <w:p w:rsidR="00FA62B7" w:rsidRPr="00B23C96" w:rsidRDefault="00FA62B7" w:rsidP="00F27990">
            <w:pPr>
              <w:pStyle w:val="TableParagraph"/>
              <w:ind w:left="92" w:right="76"/>
              <w:jc w:val="both"/>
              <w:rPr>
                <w:sz w:val="28"/>
                <w:szCs w:val="28"/>
              </w:rPr>
            </w:pPr>
            <w:r w:rsidRPr="00B23C96">
              <w:rPr>
                <w:sz w:val="28"/>
              </w:rPr>
              <w:t xml:space="preserve">Тематична школа </w:t>
            </w:r>
            <w:proofErr w:type="spellStart"/>
            <w:r w:rsidRPr="00B23C96">
              <w:rPr>
                <w:sz w:val="28"/>
              </w:rPr>
              <w:t>педмайстерності</w:t>
            </w:r>
            <w:proofErr w:type="spellEnd"/>
            <w:r w:rsidRPr="00B23C96">
              <w:rPr>
                <w:sz w:val="28"/>
              </w:rPr>
              <w:t xml:space="preserve"> «</w:t>
            </w:r>
            <w:r w:rsidRPr="00B23C96">
              <w:rPr>
                <w:sz w:val="28"/>
                <w:szCs w:val="28"/>
              </w:rPr>
              <w:t>«Захист України» як складова національно-патріотичного виховання у закладах освіти».</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69</w:t>
            </w:r>
          </w:p>
        </w:tc>
        <w:tc>
          <w:tcPr>
            <w:tcW w:w="8478" w:type="dxa"/>
          </w:tcPr>
          <w:p w:rsidR="00FA62B7" w:rsidRPr="00B23C96" w:rsidRDefault="00FA62B7" w:rsidP="00F27990">
            <w:pPr>
              <w:pStyle w:val="af1"/>
              <w:spacing w:before="0" w:beforeAutospacing="0" w:after="0" w:afterAutospacing="0"/>
              <w:ind w:left="-4"/>
              <w:jc w:val="both"/>
              <w:rPr>
                <w:sz w:val="28"/>
                <w:szCs w:val="28"/>
              </w:rPr>
            </w:pPr>
            <w:proofErr w:type="spellStart"/>
            <w:r w:rsidRPr="00B23C96">
              <w:rPr>
                <w:sz w:val="28"/>
                <w:szCs w:val="28"/>
              </w:rPr>
              <w:t>Творча</w:t>
            </w:r>
            <w:proofErr w:type="spellEnd"/>
            <w:r w:rsidRPr="00B23C96">
              <w:rPr>
                <w:sz w:val="28"/>
                <w:szCs w:val="28"/>
              </w:rPr>
              <w:t xml:space="preserve"> </w:t>
            </w:r>
            <w:proofErr w:type="spellStart"/>
            <w:r w:rsidRPr="00B23C96">
              <w:rPr>
                <w:sz w:val="28"/>
                <w:szCs w:val="28"/>
              </w:rPr>
              <w:t>скарбничка</w:t>
            </w:r>
            <w:proofErr w:type="spellEnd"/>
            <w:r w:rsidRPr="00B23C96">
              <w:rPr>
                <w:sz w:val="28"/>
                <w:szCs w:val="28"/>
              </w:rPr>
              <w:t xml:space="preserve"> «</w:t>
            </w:r>
            <w:proofErr w:type="spellStart"/>
            <w:r w:rsidRPr="00B23C96">
              <w:rPr>
                <w:sz w:val="28"/>
                <w:szCs w:val="28"/>
              </w:rPr>
              <w:t>Подкасти</w:t>
            </w:r>
            <w:proofErr w:type="spellEnd"/>
            <w:r w:rsidRPr="00B23C96">
              <w:rPr>
                <w:sz w:val="28"/>
                <w:szCs w:val="28"/>
              </w:rPr>
              <w:t xml:space="preserve"> на уроках </w:t>
            </w:r>
            <w:proofErr w:type="spellStart"/>
            <w:r w:rsidRPr="00B23C96">
              <w:rPr>
                <w:sz w:val="28"/>
                <w:szCs w:val="28"/>
              </w:rPr>
              <w:t>української</w:t>
            </w:r>
            <w:proofErr w:type="spellEnd"/>
            <w:r w:rsidRPr="00B23C96">
              <w:rPr>
                <w:sz w:val="28"/>
                <w:szCs w:val="28"/>
              </w:rPr>
              <w:t xml:space="preserve"> </w:t>
            </w:r>
            <w:proofErr w:type="spellStart"/>
            <w:r w:rsidRPr="00B23C96">
              <w:rPr>
                <w:sz w:val="28"/>
                <w:szCs w:val="28"/>
              </w:rPr>
              <w:t>мови</w:t>
            </w:r>
            <w:proofErr w:type="spellEnd"/>
            <w:r w:rsidRPr="00B23C96">
              <w:rPr>
                <w:sz w:val="28"/>
                <w:szCs w:val="28"/>
              </w:rPr>
              <w:t xml:space="preserve"> та </w:t>
            </w:r>
            <w:proofErr w:type="spellStart"/>
            <w:r w:rsidRPr="00B23C96">
              <w:rPr>
                <w:sz w:val="28"/>
                <w:szCs w:val="28"/>
              </w:rPr>
              <w:t>літератури</w:t>
            </w:r>
            <w:proofErr w:type="spellEnd"/>
            <w:r w:rsidRPr="00B23C96">
              <w:rPr>
                <w:sz w:val="28"/>
                <w:szCs w:val="28"/>
              </w:rPr>
              <w:t xml:space="preserve">: на </w:t>
            </w:r>
            <w:proofErr w:type="spellStart"/>
            <w:r w:rsidRPr="00B23C96">
              <w:rPr>
                <w:sz w:val="28"/>
                <w:szCs w:val="28"/>
              </w:rPr>
              <w:t>допомогу</w:t>
            </w:r>
            <w:proofErr w:type="spellEnd"/>
            <w:r w:rsidRPr="00B23C96">
              <w:rPr>
                <w:sz w:val="28"/>
                <w:szCs w:val="28"/>
              </w:rPr>
              <w:t xml:space="preserve"> </w:t>
            </w:r>
            <w:proofErr w:type="spellStart"/>
            <w:r w:rsidRPr="00B23C96">
              <w:rPr>
                <w:sz w:val="28"/>
                <w:szCs w:val="28"/>
              </w:rPr>
              <w:t>традиційним</w:t>
            </w:r>
            <w:proofErr w:type="spellEnd"/>
            <w:r w:rsidRPr="00B23C96">
              <w:rPr>
                <w:sz w:val="28"/>
                <w:szCs w:val="28"/>
              </w:rPr>
              <w:t xml:space="preserve"> методам </w:t>
            </w:r>
            <w:proofErr w:type="spellStart"/>
            <w:r w:rsidRPr="00B23C96">
              <w:rPr>
                <w:sz w:val="28"/>
                <w:szCs w:val="28"/>
              </w:rPr>
              <w:t>навчання</w:t>
            </w:r>
            <w:proofErr w:type="spellEnd"/>
            <w:r w:rsidRPr="00B23C96">
              <w:rPr>
                <w:sz w:val="28"/>
                <w:szCs w:val="28"/>
              </w:rPr>
              <w:t>»</w:t>
            </w:r>
            <w:r>
              <w:rPr>
                <w:sz w:val="28"/>
                <w:szCs w:val="28"/>
              </w:rPr>
              <w:t>.</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70</w:t>
            </w:r>
          </w:p>
        </w:tc>
        <w:tc>
          <w:tcPr>
            <w:tcW w:w="8478" w:type="dxa"/>
          </w:tcPr>
          <w:p w:rsidR="00FA62B7" w:rsidRPr="00B23C96" w:rsidRDefault="00FA62B7" w:rsidP="00F27990">
            <w:pPr>
              <w:pStyle w:val="af1"/>
              <w:spacing w:before="0" w:beforeAutospacing="0" w:after="0" w:afterAutospacing="0"/>
              <w:ind w:left="-4"/>
              <w:jc w:val="both"/>
              <w:rPr>
                <w:sz w:val="28"/>
                <w:szCs w:val="28"/>
              </w:rPr>
            </w:pPr>
            <w:proofErr w:type="spellStart"/>
            <w:r w:rsidRPr="00B23C96">
              <w:rPr>
                <w:sz w:val="28"/>
                <w:szCs w:val="28"/>
              </w:rPr>
              <w:t>Інструментарій</w:t>
            </w:r>
            <w:proofErr w:type="spellEnd"/>
            <w:r w:rsidRPr="00B23C96">
              <w:rPr>
                <w:sz w:val="28"/>
                <w:szCs w:val="28"/>
              </w:rPr>
              <w:t xml:space="preserve"> </w:t>
            </w:r>
            <w:proofErr w:type="spellStart"/>
            <w:r w:rsidRPr="00B23C96">
              <w:rPr>
                <w:sz w:val="28"/>
                <w:szCs w:val="28"/>
              </w:rPr>
              <w:t>вчителя</w:t>
            </w:r>
            <w:proofErr w:type="spellEnd"/>
            <w:r w:rsidRPr="00B23C96">
              <w:rPr>
                <w:sz w:val="28"/>
                <w:szCs w:val="28"/>
              </w:rPr>
              <w:t xml:space="preserve"> </w:t>
            </w:r>
            <w:proofErr w:type="spellStart"/>
            <w:r w:rsidRPr="00B23C96">
              <w:rPr>
                <w:sz w:val="28"/>
                <w:szCs w:val="28"/>
              </w:rPr>
              <w:t>зарубіжної</w:t>
            </w:r>
            <w:proofErr w:type="spellEnd"/>
            <w:r w:rsidRPr="00B23C96">
              <w:rPr>
                <w:sz w:val="28"/>
                <w:szCs w:val="28"/>
              </w:rPr>
              <w:t xml:space="preserve"> </w:t>
            </w:r>
            <w:proofErr w:type="spellStart"/>
            <w:r w:rsidRPr="00B23C96">
              <w:rPr>
                <w:sz w:val="28"/>
                <w:szCs w:val="28"/>
              </w:rPr>
              <w:t>літератури</w:t>
            </w:r>
            <w:proofErr w:type="spellEnd"/>
            <w:r w:rsidRPr="00B23C96">
              <w:rPr>
                <w:sz w:val="28"/>
                <w:szCs w:val="28"/>
              </w:rPr>
              <w:t xml:space="preserve">: </w:t>
            </w:r>
            <w:proofErr w:type="spellStart"/>
            <w:r w:rsidRPr="00B23C96">
              <w:rPr>
                <w:sz w:val="28"/>
                <w:szCs w:val="28"/>
              </w:rPr>
              <w:t>використання</w:t>
            </w:r>
            <w:proofErr w:type="spellEnd"/>
            <w:r w:rsidRPr="00B23C96">
              <w:rPr>
                <w:sz w:val="28"/>
                <w:szCs w:val="28"/>
              </w:rPr>
              <w:t xml:space="preserve"> </w:t>
            </w:r>
            <w:proofErr w:type="spellStart"/>
            <w:r w:rsidRPr="00B23C96">
              <w:rPr>
                <w:sz w:val="28"/>
                <w:szCs w:val="28"/>
                <w:shd w:val="clear" w:color="auto" w:fill="FFFFFF"/>
              </w:rPr>
              <w:t>технології</w:t>
            </w:r>
            <w:proofErr w:type="spellEnd"/>
            <w:r w:rsidRPr="00B23C96">
              <w:rPr>
                <w:sz w:val="28"/>
                <w:szCs w:val="28"/>
                <w:shd w:val="clear" w:color="auto" w:fill="FFFFFF"/>
              </w:rPr>
              <w:t xml:space="preserve"> </w:t>
            </w:r>
            <w:proofErr w:type="spellStart"/>
            <w:r w:rsidRPr="00B23C96">
              <w:rPr>
                <w:sz w:val="28"/>
                <w:szCs w:val="28"/>
                <w:shd w:val="clear" w:color="auto" w:fill="FFFFFF"/>
              </w:rPr>
              <w:t>боді</w:t>
            </w:r>
            <w:proofErr w:type="spellEnd"/>
            <w:r w:rsidRPr="00B23C96">
              <w:rPr>
                <w:sz w:val="28"/>
                <w:szCs w:val="28"/>
                <w:shd w:val="clear" w:color="auto" w:fill="FFFFFF"/>
              </w:rPr>
              <w:t xml:space="preserve"> </w:t>
            </w:r>
            <w:proofErr w:type="spellStart"/>
            <w:r w:rsidRPr="00B23C96">
              <w:rPr>
                <w:sz w:val="28"/>
                <w:szCs w:val="28"/>
                <w:shd w:val="clear" w:color="auto" w:fill="FFFFFF"/>
              </w:rPr>
              <w:t>біографія</w:t>
            </w:r>
            <w:proofErr w:type="spellEnd"/>
            <w:r w:rsidRPr="00B23C96">
              <w:rPr>
                <w:sz w:val="28"/>
                <w:szCs w:val="28"/>
                <w:shd w:val="clear" w:color="auto" w:fill="FFFFFF"/>
              </w:rPr>
              <w:t>.</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71</w:t>
            </w:r>
          </w:p>
        </w:tc>
        <w:tc>
          <w:tcPr>
            <w:tcW w:w="8478" w:type="dxa"/>
          </w:tcPr>
          <w:p w:rsidR="00FA62B7" w:rsidRPr="00FA62B7" w:rsidRDefault="00FA62B7" w:rsidP="00F27990">
            <w:pPr>
              <w:pStyle w:val="2"/>
              <w:shd w:val="clear" w:color="auto" w:fill="FFFFFF"/>
              <w:jc w:val="both"/>
              <w:rPr>
                <w:sz w:val="28"/>
                <w:lang w:val="uk-UA"/>
              </w:rPr>
            </w:pPr>
            <w:r w:rsidRPr="00FA62B7">
              <w:rPr>
                <w:sz w:val="28"/>
                <w:lang w:val="uk-UA"/>
              </w:rPr>
              <w:t xml:space="preserve">Семінар-практикум професійної спільноти вчителів хімії «Самостійно навчальна діяльність учнів на </w:t>
            </w:r>
            <w:proofErr w:type="spellStart"/>
            <w:r w:rsidRPr="00FA62B7">
              <w:rPr>
                <w:sz w:val="28"/>
                <w:lang w:val="uk-UA"/>
              </w:rPr>
              <w:t>уроках</w:t>
            </w:r>
            <w:proofErr w:type="spellEnd"/>
            <w:r w:rsidRPr="00FA62B7">
              <w:rPr>
                <w:sz w:val="28"/>
                <w:lang w:val="uk-UA"/>
              </w:rPr>
              <w:t xml:space="preserve"> хімії як засіб формування соціально значущих якостей особистості».</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72</w:t>
            </w:r>
          </w:p>
        </w:tc>
        <w:tc>
          <w:tcPr>
            <w:tcW w:w="8478" w:type="dxa"/>
          </w:tcPr>
          <w:p w:rsidR="00FA62B7" w:rsidRPr="00FA62B7" w:rsidRDefault="00FA62B7" w:rsidP="00F27990">
            <w:pPr>
              <w:pStyle w:val="2"/>
              <w:shd w:val="clear" w:color="auto" w:fill="FFFFFF"/>
              <w:spacing w:before="120"/>
              <w:jc w:val="both"/>
              <w:rPr>
                <w:sz w:val="28"/>
                <w:lang w:val="uk-UA"/>
              </w:rPr>
            </w:pPr>
            <w:r w:rsidRPr="00FA62B7">
              <w:rPr>
                <w:sz w:val="28"/>
                <w:lang w:val="uk-UA"/>
              </w:rPr>
              <w:t>Семінар-практикум професійної спільноти вчителів трудового навчання «Впровадження сучасних педагогічних технологій навчання як умова досягнення нової якості технологічної освіти».</w:t>
            </w:r>
          </w:p>
        </w:tc>
        <w:tc>
          <w:tcPr>
            <w:tcW w:w="1988" w:type="dxa"/>
          </w:tcPr>
          <w:p w:rsidR="00FA62B7" w:rsidRPr="00B23C96" w:rsidRDefault="00FA62B7" w:rsidP="00F27990">
            <w:pPr>
              <w:jc w:val="center"/>
              <w:rPr>
                <w:sz w:val="28"/>
                <w:szCs w:val="28"/>
              </w:rPr>
            </w:pPr>
            <w:r w:rsidRPr="00B23C96">
              <w:rPr>
                <w:sz w:val="28"/>
                <w:szCs w:val="28"/>
              </w:rPr>
              <w:t>листопад</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73</w:t>
            </w:r>
          </w:p>
        </w:tc>
        <w:tc>
          <w:tcPr>
            <w:tcW w:w="8478" w:type="dxa"/>
          </w:tcPr>
          <w:p w:rsidR="00FA62B7" w:rsidRPr="00B23C96" w:rsidRDefault="00FA62B7" w:rsidP="00F27990">
            <w:pPr>
              <w:pStyle w:val="aff1"/>
              <w:jc w:val="both"/>
              <w:rPr>
                <w:rFonts w:ascii="Times New Roman" w:hAnsi="Times New Roman"/>
                <w:sz w:val="28"/>
                <w:szCs w:val="28"/>
              </w:rPr>
            </w:pPr>
            <w:proofErr w:type="spellStart"/>
            <w:r w:rsidRPr="00B23C96">
              <w:rPr>
                <w:rFonts w:ascii="Times New Roman" w:hAnsi="Times New Roman"/>
                <w:sz w:val="28"/>
              </w:rPr>
              <w:t>Вебсемінар</w:t>
            </w:r>
            <w:proofErr w:type="spellEnd"/>
            <w:r w:rsidRPr="00B23C96">
              <w:rPr>
                <w:rFonts w:ascii="Times New Roman" w:hAnsi="Times New Roman"/>
                <w:sz w:val="28"/>
              </w:rPr>
              <w:t xml:space="preserve"> «</w:t>
            </w:r>
            <w:r w:rsidRPr="00B23C96">
              <w:rPr>
                <w:rFonts w:ascii="Times New Roman" w:hAnsi="Times New Roman"/>
                <w:sz w:val="28"/>
                <w:szCs w:val="28"/>
                <w:shd w:val="clear" w:color="auto" w:fill="FFFFFF"/>
              </w:rPr>
              <w:t>Формування творчих і пізнавальних здібностей з використанням сучасних технологій у роботі з учнями початкових класів</w:t>
            </w:r>
            <w:r w:rsidRPr="00B23C96">
              <w:rPr>
                <w:rFonts w:ascii="Times New Roman" w:hAnsi="Times New Roman"/>
                <w:sz w:val="28"/>
              </w:rPr>
              <w:t>» (1-2 класи).</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74</w:t>
            </w:r>
          </w:p>
        </w:tc>
        <w:tc>
          <w:tcPr>
            <w:tcW w:w="8478" w:type="dxa"/>
          </w:tcPr>
          <w:p w:rsidR="00FA62B7" w:rsidRPr="00B23C96" w:rsidRDefault="00FA62B7" w:rsidP="00F27990">
            <w:pPr>
              <w:pStyle w:val="aff1"/>
              <w:jc w:val="both"/>
              <w:rPr>
                <w:rFonts w:ascii="Times New Roman" w:hAnsi="Times New Roman"/>
                <w:sz w:val="28"/>
              </w:rPr>
            </w:pPr>
            <w:proofErr w:type="spellStart"/>
            <w:r w:rsidRPr="00B23C96">
              <w:rPr>
                <w:rFonts w:ascii="Times New Roman" w:hAnsi="Times New Roman"/>
                <w:sz w:val="28"/>
                <w:szCs w:val="28"/>
                <w:bdr w:val="none" w:sz="0" w:space="0" w:color="auto" w:frame="1"/>
              </w:rPr>
              <w:t>Вебсемінар</w:t>
            </w:r>
            <w:proofErr w:type="spellEnd"/>
            <w:r w:rsidRPr="00B23C96">
              <w:rPr>
                <w:rFonts w:ascii="Times New Roman" w:hAnsi="Times New Roman"/>
                <w:sz w:val="28"/>
                <w:szCs w:val="28"/>
                <w:bdr w:val="none" w:sz="0" w:space="0" w:color="auto" w:frame="1"/>
              </w:rPr>
              <w:t xml:space="preserve"> «Педагогічна майстерність учителя початкових класів: візуалізація навчальної інформації в початковій школі</w:t>
            </w:r>
            <w:r w:rsidRPr="00B23C96">
              <w:rPr>
                <w:rFonts w:ascii="Times New Roman" w:hAnsi="Times New Roman"/>
                <w:sz w:val="28"/>
              </w:rPr>
              <w:t>» (3-4 класи).</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75</w:t>
            </w:r>
          </w:p>
        </w:tc>
        <w:tc>
          <w:tcPr>
            <w:tcW w:w="8478" w:type="dxa"/>
          </w:tcPr>
          <w:p w:rsidR="00FA62B7" w:rsidRPr="00B23C96" w:rsidRDefault="00FA62B7" w:rsidP="00F27990">
            <w:pPr>
              <w:pStyle w:val="aff1"/>
              <w:jc w:val="both"/>
              <w:rPr>
                <w:rFonts w:ascii="Times New Roman" w:hAnsi="Times New Roman"/>
                <w:sz w:val="28"/>
                <w:szCs w:val="28"/>
              </w:rPr>
            </w:pPr>
            <w:r w:rsidRPr="00B23C96">
              <w:rPr>
                <w:rStyle w:val="aff4"/>
                <w:iCs/>
                <w:sz w:val="28"/>
                <w:szCs w:val="28"/>
              </w:rPr>
              <w:t>Семінар-практикум «Інтеграційний аспект викладання образотворчого мистецтва як засіб соціалізації особистості».</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76</w:t>
            </w:r>
          </w:p>
        </w:tc>
        <w:tc>
          <w:tcPr>
            <w:tcW w:w="8478" w:type="dxa"/>
          </w:tcPr>
          <w:p w:rsidR="00FA62B7" w:rsidRPr="00B23C96" w:rsidRDefault="00FA62B7" w:rsidP="00F27990">
            <w:pPr>
              <w:pStyle w:val="aff1"/>
              <w:jc w:val="both"/>
              <w:rPr>
                <w:rStyle w:val="aff4"/>
                <w:b w:val="0"/>
                <w:iCs/>
                <w:sz w:val="28"/>
                <w:szCs w:val="28"/>
              </w:rPr>
            </w:pPr>
            <w:r>
              <w:rPr>
                <w:rStyle w:val="aff4"/>
                <w:iCs/>
                <w:sz w:val="28"/>
                <w:szCs w:val="28"/>
              </w:rPr>
              <w:t>Семінар-практикум «Сучасні підходи до навчання дітей з ООП»</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77</w:t>
            </w:r>
          </w:p>
        </w:tc>
        <w:tc>
          <w:tcPr>
            <w:tcW w:w="8478" w:type="dxa"/>
          </w:tcPr>
          <w:p w:rsidR="00FA62B7" w:rsidRPr="00B23C96" w:rsidRDefault="00FA62B7" w:rsidP="00F27990">
            <w:pPr>
              <w:pStyle w:val="af1"/>
              <w:spacing w:before="0" w:beforeAutospacing="0" w:after="0" w:afterAutospacing="0"/>
              <w:ind w:left="-4"/>
              <w:jc w:val="both"/>
              <w:rPr>
                <w:sz w:val="28"/>
                <w:szCs w:val="28"/>
              </w:rPr>
            </w:pPr>
            <w:proofErr w:type="spellStart"/>
            <w:r w:rsidRPr="00B23C96">
              <w:rPr>
                <w:bCs/>
                <w:sz w:val="28"/>
                <w:szCs w:val="28"/>
              </w:rPr>
              <w:t>Педагогічна</w:t>
            </w:r>
            <w:proofErr w:type="spellEnd"/>
            <w:r w:rsidRPr="00B23C96">
              <w:rPr>
                <w:bCs/>
                <w:sz w:val="28"/>
                <w:szCs w:val="28"/>
              </w:rPr>
              <w:t xml:space="preserve"> </w:t>
            </w:r>
            <w:proofErr w:type="spellStart"/>
            <w:r w:rsidRPr="00B23C96">
              <w:rPr>
                <w:bCs/>
                <w:sz w:val="28"/>
                <w:szCs w:val="28"/>
              </w:rPr>
              <w:t>студія</w:t>
            </w:r>
            <w:proofErr w:type="spellEnd"/>
            <w:r w:rsidRPr="00B23C96">
              <w:rPr>
                <w:bCs/>
                <w:sz w:val="28"/>
                <w:szCs w:val="28"/>
              </w:rPr>
              <w:t xml:space="preserve"> «</w:t>
            </w:r>
            <w:proofErr w:type="spellStart"/>
            <w:r w:rsidRPr="00B23C96">
              <w:rPr>
                <w:bCs/>
                <w:sz w:val="28"/>
                <w:szCs w:val="28"/>
              </w:rPr>
              <w:t>Креативні</w:t>
            </w:r>
            <w:proofErr w:type="spellEnd"/>
            <w:r w:rsidRPr="00B23C96">
              <w:rPr>
                <w:bCs/>
                <w:sz w:val="28"/>
                <w:szCs w:val="28"/>
              </w:rPr>
              <w:t xml:space="preserve"> </w:t>
            </w:r>
            <w:proofErr w:type="spellStart"/>
            <w:r w:rsidRPr="00B23C96">
              <w:rPr>
                <w:bCs/>
                <w:sz w:val="28"/>
                <w:szCs w:val="28"/>
              </w:rPr>
              <w:t>ідеї</w:t>
            </w:r>
            <w:proofErr w:type="spellEnd"/>
            <w:r w:rsidRPr="00B23C96">
              <w:rPr>
                <w:bCs/>
                <w:sz w:val="28"/>
                <w:szCs w:val="28"/>
              </w:rPr>
              <w:t xml:space="preserve"> для </w:t>
            </w:r>
            <w:proofErr w:type="spellStart"/>
            <w:r w:rsidRPr="00B23C96">
              <w:rPr>
                <w:bCs/>
                <w:sz w:val="28"/>
                <w:szCs w:val="28"/>
              </w:rPr>
              <w:t>уроків</w:t>
            </w:r>
            <w:proofErr w:type="spellEnd"/>
            <w:r w:rsidRPr="00B23C96">
              <w:rPr>
                <w:bCs/>
                <w:sz w:val="28"/>
                <w:szCs w:val="28"/>
              </w:rPr>
              <w:t xml:space="preserve"> </w:t>
            </w:r>
            <w:proofErr w:type="spellStart"/>
            <w:r w:rsidRPr="00B23C96">
              <w:rPr>
                <w:bCs/>
                <w:sz w:val="28"/>
                <w:szCs w:val="28"/>
              </w:rPr>
              <w:t>літератури</w:t>
            </w:r>
            <w:proofErr w:type="spellEnd"/>
            <w:r w:rsidRPr="00B23C96">
              <w:rPr>
                <w:bCs/>
                <w:sz w:val="28"/>
                <w:szCs w:val="28"/>
              </w:rPr>
              <w:t>»</w:t>
            </w:r>
            <w:r>
              <w:rPr>
                <w:bCs/>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78</w:t>
            </w:r>
          </w:p>
        </w:tc>
        <w:tc>
          <w:tcPr>
            <w:tcW w:w="8478" w:type="dxa"/>
          </w:tcPr>
          <w:p w:rsidR="00FA62B7" w:rsidRPr="00B23C96" w:rsidRDefault="00FA62B7" w:rsidP="00F27990">
            <w:pPr>
              <w:pStyle w:val="af1"/>
              <w:spacing w:before="0" w:beforeAutospacing="0" w:after="0" w:afterAutospacing="0"/>
              <w:ind w:left="-2" w:hanging="2"/>
              <w:jc w:val="both"/>
              <w:rPr>
                <w:sz w:val="28"/>
                <w:szCs w:val="28"/>
              </w:rPr>
            </w:pPr>
            <w:proofErr w:type="spellStart"/>
            <w:r w:rsidRPr="00B23C96">
              <w:rPr>
                <w:sz w:val="28"/>
                <w:szCs w:val="28"/>
              </w:rPr>
              <w:t>Вебінар</w:t>
            </w:r>
            <w:proofErr w:type="spellEnd"/>
            <w:r w:rsidRPr="00B23C96">
              <w:rPr>
                <w:sz w:val="28"/>
                <w:szCs w:val="28"/>
              </w:rPr>
              <w:t xml:space="preserve"> «</w:t>
            </w:r>
            <w:proofErr w:type="spellStart"/>
            <w:r w:rsidRPr="00B23C96">
              <w:rPr>
                <w:sz w:val="28"/>
                <w:szCs w:val="28"/>
              </w:rPr>
              <w:t>Інтеграція</w:t>
            </w:r>
            <w:proofErr w:type="spellEnd"/>
            <w:r w:rsidRPr="00B23C96">
              <w:rPr>
                <w:sz w:val="28"/>
                <w:szCs w:val="28"/>
              </w:rPr>
              <w:t xml:space="preserve"> </w:t>
            </w:r>
            <w:proofErr w:type="spellStart"/>
            <w:r w:rsidRPr="00B23C96">
              <w:rPr>
                <w:sz w:val="28"/>
                <w:szCs w:val="28"/>
              </w:rPr>
              <w:t>новітніх</w:t>
            </w:r>
            <w:proofErr w:type="spellEnd"/>
            <w:r w:rsidRPr="00B23C96">
              <w:rPr>
                <w:sz w:val="28"/>
                <w:szCs w:val="28"/>
              </w:rPr>
              <w:t xml:space="preserve"> </w:t>
            </w:r>
            <w:proofErr w:type="spellStart"/>
            <w:r w:rsidRPr="00B23C96">
              <w:rPr>
                <w:sz w:val="28"/>
                <w:szCs w:val="28"/>
              </w:rPr>
              <w:t>підходів</w:t>
            </w:r>
            <w:proofErr w:type="spellEnd"/>
            <w:r w:rsidRPr="00B23C96">
              <w:rPr>
                <w:sz w:val="28"/>
                <w:szCs w:val="28"/>
              </w:rPr>
              <w:t xml:space="preserve"> в </w:t>
            </w:r>
            <w:proofErr w:type="spellStart"/>
            <w:r w:rsidRPr="00B23C96">
              <w:rPr>
                <w:sz w:val="28"/>
                <w:szCs w:val="28"/>
              </w:rPr>
              <w:t>освітній</w:t>
            </w:r>
            <w:proofErr w:type="spellEnd"/>
            <w:r w:rsidRPr="00B23C96">
              <w:rPr>
                <w:sz w:val="28"/>
                <w:szCs w:val="28"/>
              </w:rPr>
              <w:t xml:space="preserve"> </w:t>
            </w:r>
            <w:proofErr w:type="spellStart"/>
            <w:r w:rsidRPr="00B23C96">
              <w:rPr>
                <w:sz w:val="28"/>
                <w:szCs w:val="28"/>
              </w:rPr>
              <w:t>процес</w:t>
            </w:r>
            <w:proofErr w:type="spellEnd"/>
            <w:r w:rsidRPr="00B23C96">
              <w:rPr>
                <w:sz w:val="28"/>
                <w:szCs w:val="28"/>
              </w:rPr>
              <w:t xml:space="preserve"> на </w:t>
            </w:r>
            <w:proofErr w:type="gramStart"/>
            <w:r w:rsidRPr="00B23C96">
              <w:rPr>
                <w:sz w:val="28"/>
                <w:szCs w:val="28"/>
              </w:rPr>
              <w:t xml:space="preserve">уроках  </w:t>
            </w:r>
            <w:proofErr w:type="spellStart"/>
            <w:r w:rsidRPr="00B23C96">
              <w:rPr>
                <w:sz w:val="28"/>
                <w:szCs w:val="28"/>
              </w:rPr>
              <w:t>української</w:t>
            </w:r>
            <w:proofErr w:type="spellEnd"/>
            <w:proofErr w:type="gramEnd"/>
            <w:r w:rsidRPr="00B23C96">
              <w:rPr>
                <w:sz w:val="28"/>
                <w:szCs w:val="28"/>
              </w:rPr>
              <w:t xml:space="preserve"> </w:t>
            </w:r>
            <w:proofErr w:type="spellStart"/>
            <w:r w:rsidRPr="00B23C96">
              <w:rPr>
                <w:sz w:val="28"/>
                <w:szCs w:val="28"/>
              </w:rPr>
              <w:t>мови</w:t>
            </w:r>
            <w:proofErr w:type="spellEnd"/>
            <w:r w:rsidRPr="00B23C96">
              <w:rPr>
                <w:sz w:val="28"/>
                <w:szCs w:val="28"/>
              </w:rPr>
              <w:t xml:space="preserve"> у 7класах НУШ»</w:t>
            </w:r>
            <w:r>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Pr>
                <w:rFonts w:eastAsia="Calibri"/>
                <w:sz w:val="28"/>
                <w:szCs w:val="28"/>
              </w:rPr>
              <w:t>79</w:t>
            </w:r>
          </w:p>
        </w:tc>
        <w:tc>
          <w:tcPr>
            <w:tcW w:w="8478" w:type="dxa"/>
          </w:tcPr>
          <w:p w:rsidR="00FA62B7" w:rsidRPr="00B23C96" w:rsidRDefault="00FA62B7" w:rsidP="00F27990">
            <w:pPr>
              <w:pStyle w:val="af1"/>
              <w:spacing w:before="0" w:beforeAutospacing="0" w:after="0" w:afterAutospacing="0"/>
              <w:jc w:val="both"/>
              <w:rPr>
                <w:sz w:val="28"/>
                <w:szCs w:val="28"/>
              </w:rPr>
            </w:pPr>
            <w:proofErr w:type="spellStart"/>
            <w:r w:rsidRPr="00B23C96">
              <w:rPr>
                <w:bCs/>
                <w:sz w:val="28"/>
                <w:szCs w:val="28"/>
              </w:rPr>
              <w:t>Флеш-семінар</w:t>
            </w:r>
            <w:proofErr w:type="spellEnd"/>
            <w:r w:rsidRPr="00B23C96">
              <w:rPr>
                <w:bCs/>
                <w:sz w:val="28"/>
                <w:szCs w:val="28"/>
              </w:rPr>
              <w:t xml:space="preserve"> </w:t>
            </w:r>
            <w:proofErr w:type="spellStart"/>
            <w:r w:rsidRPr="00B23C96">
              <w:rPr>
                <w:bCs/>
                <w:sz w:val="28"/>
                <w:szCs w:val="28"/>
              </w:rPr>
              <w:t>учителів</w:t>
            </w:r>
            <w:proofErr w:type="spellEnd"/>
            <w:r w:rsidRPr="00B23C96">
              <w:rPr>
                <w:bCs/>
                <w:sz w:val="28"/>
                <w:szCs w:val="28"/>
              </w:rPr>
              <w:t xml:space="preserve"> </w:t>
            </w:r>
            <w:proofErr w:type="spellStart"/>
            <w:r w:rsidRPr="00B23C96">
              <w:rPr>
                <w:bCs/>
                <w:sz w:val="28"/>
                <w:szCs w:val="28"/>
              </w:rPr>
              <w:t>української</w:t>
            </w:r>
            <w:proofErr w:type="spellEnd"/>
            <w:r w:rsidRPr="00B23C96">
              <w:rPr>
                <w:bCs/>
                <w:sz w:val="28"/>
                <w:szCs w:val="28"/>
              </w:rPr>
              <w:t xml:space="preserve"> </w:t>
            </w:r>
            <w:proofErr w:type="spellStart"/>
            <w:r w:rsidRPr="00B23C96">
              <w:rPr>
                <w:bCs/>
                <w:sz w:val="28"/>
                <w:szCs w:val="28"/>
              </w:rPr>
              <w:t>мови</w:t>
            </w:r>
            <w:proofErr w:type="spellEnd"/>
            <w:r w:rsidRPr="00B23C96">
              <w:rPr>
                <w:bCs/>
                <w:sz w:val="28"/>
                <w:szCs w:val="28"/>
              </w:rPr>
              <w:t xml:space="preserve">, </w:t>
            </w:r>
            <w:proofErr w:type="spellStart"/>
            <w:r w:rsidRPr="00B23C96">
              <w:rPr>
                <w:bCs/>
                <w:sz w:val="28"/>
                <w:szCs w:val="28"/>
              </w:rPr>
              <w:t>зарубіжної</w:t>
            </w:r>
            <w:proofErr w:type="spellEnd"/>
            <w:r w:rsidRPr="00B23C96">
              <w:rPr>
                <w:bCs/>
                <w:sz w:val="28"/>
                <w:szCs w:val="28"/>
              </w:rPr>
              <w:t xml:space="preserve"> </w:t>
            </w:r>
            <w:proofErr w:type="spellStart"/>
            <w:r w:rsidRPr="00B23C96">
              <w:rPr>
                <w:bCs/>
                <w:sz w:val="28"/>
                <w:szCs w:val="28"/>
              </w:rPr>
              <w:t>літератури</w:t>
            </w:r>
            <w:proofErr w:type="spellEnd"/>
            <w:r w:rsidRPr="00B23C96">
              <w:rPr>
                <w:bCs/>
                <w:sz w:val="28"/>
                <w:szCs w:val="28"/>
              </w:rPr>
              <w:t xml:space="preserve"> </w:t>
            </w:r>
            <w:r w:rsidRPr="00B23C96">
              <w:rPr>
                <w:sz w:val="28"/>
                <w:szCs w:val="28"/>
                <w:shd w:val="clear" w:color="auto" w:fill="FFFFFF"/>
              </w:rPr>
              <w:t>«</w:t>
            </w:r>
            <w:proofErr w:type="spellStart"/>
            <w:r w:rsidRPr="00B23C96">
              <w:rPr>
                <w:sz w:val="28"/>
                <w:szCs w:val="28"/>
                <w:shd w:val="clear" w:color="auto" w:fill="FFFFFF"/>
              </w:rPr>
              <w:t>Розвиток</w:t>
            </w:r>
            <w:proofErr w:type="spellEnd"/>
            <w:r w:rsidRPr="00B23C96">
              <w:rPr>
                <w:sz w:val="28"/>
                <w:szCs w:val="28"/>
                <w:shd w:val="clear" w:color="auto" w:fill="FFFFFF"/>
              </w:rPr>
              <w:t xml:space="preserve"> </w:t>
            </w:r>
            <w:proofErr w:type="spellStart"/>
            <w:r w:rsidRPr="00B23C96">
              <w:rPr>
                <w:sz w:val="28"/>
                <w:szCs w:val="28"/>
                <w:shd w:val="clear" w:color="auto" w:fill="FFFFFF"/>
              </w:rPr>
              <w:t>творчого</w:t>
            </w:r>
            <w:proofErr w:type="spellEnd"/>
            <w:r w:rsidRPr="00B23C96">
              <w:rPr>
                <w:sz w:val="28"/>
                <w:szCs w:val="28"/>
                <w:shd w:val="clear" w:color="auto" w:fill="FFFFFF"/>
              </w:rPr>
              <w:t xml:space="preserve"> та креативного </w:t>
            </w:r>
            <w:proofErr w:type="spellStart"/>
            <w:r w:rsidRPr="00B23C96">
              <w:rPr>
                <w:sz w:val="28"/>
                <w:szCs w:val="28"/>
                <w:shd w:val="clear" w:color="auto" w:fill="FFFFFF"/>
              </w:rPr>
              <w:t>мислення</w:t>
            </w:r>
            <w:proofErr w:type="spellEnd"/>
            <w:r w:rsidRPr="00B23C96">
              <w:rPr>
                <w:sz w:val="28"/>
                <w:szCs w:val="28"/>
                <w:shd w:val="clear" w:color="auto" w:fill="FFFFFF"/>
              </w:rPr>
              <w:t xml:space="preserve"> на уроках </w:t>
            </w:r>
            <w:proofErr w:type="spellStart"/>
            <w:r w:rsidRPr="00B23C96">
              <w:rPr>
                <w:sz w:val="28"/>
                <w:szCs w:val="28"/>
                <w:shd w:val="clear" w:color="auto" w:fill="FFFFFF"/>
              </w:rPr>
              <w:t>української</w:t>
            </w:r>
            <w:proofErr w:type="spellEnd"/>
            <w:r w:rsidRPr="00B23C96">
              <w:rPr>
                <w:sz w:val="28"/>
                <w:szCs w:val="28"/>
                <w:shd w:val="clear" w:color="auto" w:fill="FFFFFF"/>
              </w:rPr>
              <w:t xml:space="preserve"> </w:t>
            </w:r>
            <w:proofErr w:type="spellStart"/>
            <w:r w:rsidRPr="00B23C96">
              <w:rPr>
                <w:sz w:val="28"/>
                <w:szCs w:val="28"/>
                <w:shd w:val="clear" w:color="auto" w:fill="FFFFFF"/>
              </w:rPr>
              <w:t>мови</w:t>
            </w:r>
            <w:proofErr w:type="spellEnd"/>
            <w:r w:rsidRPr="00B23C96">
              <w:rPr>
                <w:sz w:val="28"/>
                <w:szCs w:val="28"/>
                <w:shd w:val="clear" w:color="auto" w:fill="FFFFFF"/>
              </w:rPr>
              <w:t>»</w:t>
            </w:r>
            <w:r>
              <w:rPr>
                <w:sz w:val="28"/>
                <w:szCs w:val="28"/>
                <w:shd w:val="clear" w:color="auto" w:fill="FFFFFF"/>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Pr>
                <w:rFonts w:eastAsia="Calibri"/>
                <w:sz w:val="28"/>
                <w:szCs w:val="28"/>
              </w:rPr>
              <w:t>80</w:t>
            </w:r>
          </w:p>
        </w:tc>
        <w:tc>
          <w:tcPr>
            <w:tcW w:w="8478" w:type="dxa"/>
          </w:tcPr>
          <w:p w:rsidR="00FA62B7" w:rsidRPr="00B23C96" w:rsidRDefault="00FA62B7" w:rsidP="00F27990">
            <w:pPr>
              <w:pStyle w:val="aff1"/>
              <w:jc w:val="both"/>
              <w:rPr>
                <w:rFonts w:ascii="Times New Roman" w:hAnsi="Times New Roman"/>
                <w:sz w:val="28"/>
                <w:szCs w:val="28"/>
              </w:rPr>
            </w:pPr>
            <w:r w:rsidRPr="00B23C96">
              <w:rPr>
                <w:rFonts w:ascii="Times New Roman" w:hAnsi="Times New Roman"/>
                <w:spacing w:val="3"/>
                <w:sz w:val="28"/>
                <w:szCs w:val="28"/>
              </w:rPr>
              <w:t xml:space="preserve">Створення всіх видів дидактичних ресурсів (презентацій, ігор, вікторин, інтерактивних плакатів, інфографіки) за допомогою сервісу </w:t>
            </w:r>
            <w:proofErr w:type="spellStart"/>
            <w:r w:rsidRPr="00B23C96">
              <w:rPr>
                <w:rFonts w:ascii="Times New Roman" w:hAnsi="Times New Roman"/>
                <w:spacing w:val="3"/>
                <w:sz w:val="28"/>
                <w:szCs w:val="28"/>
              </w:rPr>
              <w:t>Genially</w:t>
            </w:r>
            <w:proofErr w:type="spellEnd"/>
            <w:r w:rsidRPr="00B23C96">
              <w:rPr>
                <w:rFonts w:ascii="Times New Roman" w:hAnsi="Times New Roman"/>
                <w:spacing w:val="3"/>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Pr>
                <w:rFonts w:eastAsia="Calibri"/>
                <w:sz w:val="28"/>
                <w:szCs w:val="28"/>
              </w:rPr>
              <w:t>81</w:t>
            </w:r>
          </w:p>
        </w:tc>
        <w:tc>
          <w:tcPr>
            <w:tcW w:w="8478" w:type="dxa"/>
          </w:tcPr>
          <w:p w:rsidR="00FA62B7" w:rsidRPr="00FA62B7" w:rsidRDefault="00FA62B7" w:rsidP="00F27990">
            <w:pPr>
              <w:pStyle w:val="2"/>
              <w:shd w:val="clear" w:color="auto" w:fill="FFFFFF"/>
              <w:jc w:val="both"/>
              <w:rPr>
                <w:spacing w:val="3"/>
                <w:sz w:val="28"/>
                <w:lang w:val="uk-UA"/>
              </w:rPr>
            </w:pPr>
            <w:r w:rsidRPr="00FA62B7">
              <w:rPr>
                <w:spacing w:val="3"/>
                <w:sz w:val="28"/>
                <w:lang w:val="uk-UA"/>
              </w:rPr>
              <w:t>Семінар-практикум професійної спільноти вчителів географії «</w:t>
            </w:r>
            <w:r w:rsidRPr="00FA62B7">
              <w:rPr>
                <w:sz w:val="28"/>
                <w:lang w:val="uk-UA"/>
              </w:rPr>
              <w:t>Нові підходи у викладанні географії з використанням інтерактивних карт, електронних навчальних посібників</w:t>
            </w:r>
            <w:r w:rsidRPr="00FA62B7">
              <w:rPr>
                <w:spacing w:val="3"/>
                <w:sz w:val="28"/>
                <w:lang w:val="uk-UA"/>
              </w:rPr>
              <w:t>».</w:t>
            </w:r>
          </w:p>
        </w:tc>
        <w:tc>
          <w:tcPr>
            <w:tcW w:w="1988" w:type="dxa"/>
          </w:tcPr>
          <w:p w:rsidR="00FA62B7" w:rsidRPr="00B23C96" w:rsidRDefault="00FA62B7" w:rsidP="00F27990">
            <w:pPr>
              <w:jc w:val="center"/>
              <w:rPr>
                <w:sz w:val="28"/>
                <w:szCs w:val="28"/>
              </w:rPr>
            </w:pPr>
            <w:proofErr w:type="spellStart"/>
            <w:r w:rsidRPr="00B23C96">
              <w:rPr>
                <w:sz w:val="28"/>
                <w:szCs w:val="28"/>
              </w:rPr>
              <w:t>грудень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tc>
        <w:tc>
          <w:tcPr>
            <w:tcW w:w="1142" w:type="dxa"/>
          </w:tcPr>
          <w:p w:rsidR="00FA62B7" w:rsidRPr="00B23C96" w:rsidRDefault="00FA62B7" w:rsidP="00F27990">
            <w:pPr>
              <w:jc w:val="center"/>
              <w:rPr>
                <w:b/>
                <w:color w:val="FF0000"/>
                <w:sz w:val="28"/>
                <w:szCs w:val="28"/>
              </w:rPr>
            </w:pPr>
          </w:p>
        </w:tc>
      </w:tr>
      <w:tr w:rsidR="00FA62B7" w:rsidRPr="00B23C96" w:rsidTr="00F27990">
        <w:tc>
          <w:tcPr>
            <w:tcW w:w="14947" w:type="dxa"/>
            <w:gridSpan w:val="5"/>
          </w:tcPr>
          <w:p w:rsidR="00FA62B7" w:rsidRPr="00B23C96" w:rsidRDefault="00FA62B7" w:rsidP="00F27990">
            <w:pPr>
              <w:rPr>
                <w:b/>
                <w:sz w:val="28"/>
                <w:szCs w:val="28"/>
              </w:rPr>
            </w:pPr>
            <w:r w:rsidRPr="00B23C96">
              <w:rPr>
                <w:b/>
                <w:bCs/>
                <w:sz w:val="28"/>
                <w:szCs w:val="28"/>
              </w:rPr>
              <w:t xml:space="preserve">6.5. Для </w:t>
            </w:r>
            <w:proofErr w:type="spellStart"/>
            <w:r w:rsidRPr="00B23C96">
              <w:rPr>
                <w:b/>
                <w:bCs/>
                <w:sz w:val="28"/>
                <w:szCs w:val="28"/>
              </w:rPr>
              <w:t>класних</w:t>
            </w:r>
            <w:proofErr w:type="spellEnd"/>
            <w:r w:rsidRPr="00B23C96">
              <w:rPr>
                <w:b/>
                <w:bCs/>
                <w:sz w:val="28"/>
                <w:szCs w:val="28"/>
              </w:rPr>
              <w:t xml:space="preserve"> </w:t>
            </w:r>
            <w:proofErr w:type="spellStart"/>
            <w:r w:rsidRPr="00B23C96">
              <w:rPr>
                <w:b/>
                <w:bCs/>
                <w:sz w:val="28"/>
                <w:szCs w:val="28"/>
              </w:rPr>
              <w:t>керівників</w:t>
            </w:r>
            <w:proofErr w:type="spellEnd"/>
            <w:r w:rsidRPr="00B23C96">
              <w:rPr>
                <w:b/>
                <w:bCs/>
                <w:sz w:val="28"/>
                <w:szCs w:val="28"/>
              </w:rPr>
              <w:t xml:space="preserve"> 5-11 </w:t>
            </w:r>
            <w:proofErr w:type="spellStart"/>
            <w:r w:rsidRPr="00B23C96">
              <w:rPr>
                <w:b/>
                <w:bCs/>
                <w:sz w:val="28"/>
                <w:szCs w:val="28"/>
              </w:rPr>
              <w:t>класів</w:t>
            </w:r>
            <w:proofErr w:type="spellEnd"/>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aff1"/>
              <w:rPr>
                <w:rFonts w:ascii="Times New Roman" w:hAnsi="Times New Roman"/>
                <w:sz w:val="28"/>
                <w:szCs w:val="28"/>
              </w:rPr>
            </w:pPr>
            <w:r w:rsidRPr="00B23C96">
              <w:rPr>
                <w:rFonts w:ascii="Times New Roman" w:hAnsi="Times New Roman"/>
                <w:sz w:val="28"/>
                <w:szCs w:val="28"/>
              </w:rPr>
              <w:t>Майстер-клас «Виховання відповідальності як засіб підготовки дитини до дорослого життя».</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aff1"/>
              <w:rPr>
                <w:rFonts w:ascii="Times New Roman" w:hAnsi="Times New Roman"/>
                <w:sz w:val="28"/>
                <w:szCs w:val="28"/>
              </w:rPr>
            </w:pPr>
            <w:r w:rsidRPr="00B23C96">
              <w:rPr>
                <w:rStyle w:val="aff4"/>
                <w:sz w:val="28"/>
                <w:szCs w:val="28"/>
              </w:rPr>
              <w:t>Семінар-практикум «Формування інноваційного стилю діяльності класного керівника».</w:t>
            </w:r>
          </w:p>
        </w:tc>
        <w:tc>
          <w:tcPr>
            <w:tcW w:w="1988" w:type="dxa"/>
          </w:tcPr>
          <w:p w:rsidR="00FA62B7" w:rsidRPr="00B23C96" w:rsidRDefault="00FA62B7" w:rsidP="00F27990">
            <w:pPr>
              <w:jc w:val="center"/>
              <w:rPr>
                <w:sz w:val="28"/>
                <w:szCs w:val="28"/>
              </w:rPr>
            </w:pPr>
            <w:r w:rsidRPr="00B23C96">
              <w:rPr>
                <w:sz w:val="28"/>
                <w:szCs w:val="28"/>
              </w:rPr>
              <w:t>червень</w:t>
            </w:r>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aff1"/>
              <w:rPr>
                <w:rStyle w:val="aff4"/>
                <w:b w:val="0"/>
                <w:bCs w:val="0"/>
                <w:sz w:val="28"/>
                <w:szCs w:val="28"/>
              </w:rPr>
            </w:pPr>
            <w:r w:rsidRPr="00B23C96">
              <w:rPr>
                <w:rStyle w:val="aff4"/>
                <w:sz w:val="28"/>
                <w:szCs w:val="28"/>
              </w:rPr>
              <w:t>Ресурсна зустріч «Забезпечення умов для самореалізації творчого потенціалу особистості учня».</w:t>
            </w:r>
          </w:p>
        </w:tc>
        <w:tc>
          <w:tcPr>
            <w:tcW w:w="1988" w:type="dxa"/>
          </w:tcPr>
          <w:p w:rsidR="00FA62B7" w:rsidRPr="00B23C96" w:rsidRDefault="00FA62B7" w:rsidP="00F27990">
            <w:pPr>
              <w:jc w:val="center"/>
              <w:rPr>
                <w:sz w:val="28"/>
                <w:szCs w:val="28"/>
              </w:rPr>
            </w:pPr>
            <w:r w:rsidRPr="00B23C96">
              <w:rPr>
                <w:sz w:val="28"/>
                <w:szCs w:val="28"/>
              </w:rPr>
              <w:t>вересень</w:t>
            </w:r>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b/>
                <w:sz w:val="28"/>
                <w:szCs w:val="28"/>
              </w:rPr>
            </w:pPr>
            <w:r w:rsidRPr="00B23C96">
              <w:rPr>
                <w:b/>
                <w:sz w:val="28"/>
                <w:szCs w:val="28"/>
              </w:rPr>
              <w:t xml:space="preserve">7. </w:t>
            </w:r>
            <w:proofErr w:type="spellStart"/>
            <w:r w:rsidRPr="00B23C96">
              <w:rPr>
                <w:b/>
                <w:sz w:val="28"/>
                <w:szCs w:val="28"/>
              </w:rPr>
              <w:t>Виконання</w:t>
            </w:r>
            <w:proofErr w:type="spellEnd"/>
            <w:r w:rsidRPr="00B23C96">
              <w:rPr>
                <w:b/>
                <w:sz w:val="28"/>
                <w:szCs w:val="28"/>
              </w:rPr>
              <w:t xml:space="preserve"> </w:t>
            </w:r>
            <w:proofErr w:type="spellStart"/>
            <w:r w:rsidRPr="00B23C96">
              <w:rPr>
                <w:b/>
                <w:sz w:val="28"/>
                <w:szCs w:val="28"/>
              </w:rPr>
              <w:t>програми</w:t>
            </w:r>
            <w:proofErr w:type="spellEnd"/>
            <w:r w:rsidRPr="00B23C96">
              <w:rPr>
                <w:b/>
                <w:sz w:val="28"/>
                <w:szCs w:val="28"/>
              </w:rPr>
              <w:t xml:space="preserve"> «Школа </w:t>
            </w:r>
            <w:proofErr w:type="spellStart"/>
            <w:r w:rsidRPr="00B23C96">
              <w:rPr>
                <w:b/>
                <w:sz w:val="28"/>
                <w:szCs w:val="28"/>
              </w:rPr>
              <w:t>становлення</w:t>
            </w:r>
            <w:proofErr w:type="spellEnd"/>
            <w:r w:rsidRPr="00B23C96">
              <w:rPr>
                <w:b/>
                <w:sz w:val="28"/>
                <w:szCs w:val="28"/>
              </w:rPr>
              <w:t xml:space="preserve"> педагога»</w:t>
            </w: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Освітнє</w:t>
            </w:r>
            <w:proofErr w:type="spellEnd"/>
            <w:r w:rsidRPr="00B23C96">
              <w:rPr>
                <w:sz w:val="28"/>
                <w:szCs w:val="28"/>
              </w:rPr>
              <w:t xml:space="preserve"> </w:t>
            </w:r>
            <w:proofErr w:type="spellStart"/>
            <w:r w:rsidRPr="00B23C96">
              <w:rPr>
                <w:sz w:val="28"/>
                <w:szCs w:val="28"/>
              </w:rPr>
              <w:t>середовище</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січень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p w:rsidR="00FA62B7" w:rsidRPr="00B23C96" w:rsidRDefault="00FA62B7" w:rsidP="00F27990">
            <w:pPr>
              <w:jc w:val="center"/>
              <w:rPr>
                <w:sz w:val="28"/>
                <w:szCs w:val="28"/>
              </w:rPr>
            </w:pPr>
            <w:proofErr w:type="spellStart"/>
            <w:r w:rsidRPr="00B23C96">
              <w:rPr>
                <w:sz w:val="28"/>
                <w:szCs w:val="28"/>
              </w:rPr>
              <w:lastRenderedPageBreak/>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Сучасні</w:t>
            </w:r>
            <w:proofErr w:type="spellEnd"/>
            <w:r w:rsidRPr="00B23C96">
              <w:rPr>
                <w:sz w:val="28"/>
                <w:szCs w:val="28"/>
              </w:rPr>
              <w:t xml:space="preserve"> методики і </w:t>
            </w:r>
            <w:proofErr w:type="spellStart"/>
            <w:r w:rsidRPr="00B23C96">
              <w:rPr>
                <w:sz w:val="28"/>
                <w:szCs w:val="28"/>
              </w:rPr>
              <w:t>технології</w:t>
            </w:r>
            <w:proofErr w:type="spellEnd"/>
            <w:r w:rsidRPr="00B23C96">
              <w:rPr>
                <w:sz w:val="28"/>
                <w:szCs w:val="28"/>
              </w:rPr>
              <w:t xml:space="preserve"> </w:t>
            </w:r>
            <w:proofErr w:type="spellStart"/>
            <w:r w:rsidRPr="00B23C96">
              <w:rPr>
                <w:sz w:val="28"/>
                <w:szCs w:val="28"/>
              </w:rPr>
              <w:t>навчання</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лютий</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 </w:t>
            </w: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Управління</w:t>
            </w:r>
            <w:proofErr w:type="spellEnd"/>
            <w:r w:rsidRPr="00B23C96">
              <w:rPr>
                <w:sz w:val="28"/>
                <w:szCs w:val="28"/>
              </w:rPr>
              <w:t xml:space="preserve"> </w:t>
            </w:r>
            <w:proofErr w:type="spellStart"/>
            <w:r w:rsidRPr="00B23C96">
              <w:rPr>
                <w:sz w:val="28"/>
                <w:szCs w:val="28"/>
              </w:rPr>
              <w:t>освітнім</w:t>
            </w:r>
            <w:proofErr w:type="spellEnd"/>
            <w:r w:rsidRPr="00B23C96">
              <w:rPr>
                <w:sz w:val="28"/>
                <w:szCs w:val="28"/>
              </w:rPr>
              <w:t xml:space="preserve"> </w:t>
            </w:r>
            <w:proofErr w:type="spellStart"/>
            <w:r w:rsidRPr="00B23C96">
              <w:rPr>
                <w:sz w:val="28"/>
                <w:szCs w:val="28"/>
              </w:rPr>
              <w:t>процесом</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березень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 </w:t>
            </w: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p w:rsidR="00FA62B7" w:rsidRPr="00B23C96" w:rsidRDefault="00FA62B7" w:rsidP="00F27990">
            <w:pPr>
              <w:jc w:val="center"/>
              <w:rPr>
                <w:sz w:val="28"/>
                <w:szCs w:val="28"/>
              </w:rPr>
            </w:pPr>
            <w:proofErr w:type="spellStart"/>
            <w:r w:rsidRPr="00B23C96">
              <w:rPr>
                <w:sz w:val="28"/>
                <w:szCs w:val="28"/>
              </w:rPr>
              <w:t>Висоцька</w:t>
            </w:r>
            <w:proofErr w:type="spellEnd"/>
            <w:r w:rsidRPr="00B23C96">
              <w:rPr>
                <w:sz w:val="28"/>
                <w:szCs w:val="28"/>
              </w:rPr>
              <w:t xml:space="preserve"> М.П.</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Академічна</w:t>
            </w:r>
            <w:proofErr w:type="spellEnd"/>
            <w:r w:rsidRPr="00B23C96">
              <w:rPr>
                <w:sz w:val="28"/>
                <w:szCs w:val="28"/>
              </w:rPr>
              <w:t xml:space="preserve"> </w:t>
            </w:r>
            <w:proofErr w:type="spellStart"/>
            <w:r w:rsidRPr="00B23C96">
              <w:rPr>
                <w:sz w:val="28"/>
                <w:szCs w:val="28"/>
              </w:rPr>
              <w:t>доброчесність</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квітень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 </w:t>
            </w: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5</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Педагогічний</w:t>
            </w:r>
            <w:proofErr w:type="spellEnd"/>
            <w:r w:rsidRPr="00B23C96">
              <w:rPr>
                <w:sz w:val="28"/>
                <w:szCs w:val="28"/>
              </w:rPr>
              <w:t xml:space="preserve"> портрет».</w:t>
            </w:r>
          </w:p>
        </w:tc>
        <w:tc>
          <w:tcPr>
            <w:tcW w:w="1988" w:type="dxa"/>
          </w:tcPr>
          <w:p w:rsidR="00FA62B7" w:rsidRPr="00B23C96" w:rsidRDefault="00FA62B7" w:rsidP="00F27990">
            <w:pPr>
              <w:jc w:val="center"/>
              <w:rPr>
                <w:sz w:val="28"/>
                <w:szCs w:val="28"/>
              </w:rPr>
            </w:pPr>
            <w:proofErr w:type="spellStart"/>
            <w:r w:rsidRPr="00B23C96">
              <w:rPr>
                <w:sz w:val="28"/>
                <w:szCs w:val="28"/>
              </w:rPr>
              <w:t>травень</w:t>
            </w:r>
            <w:proofErr w:type="spellEnd"/>
          </w:p>
        </w:tc>
        <w:tc>
          <w:tcPr>
            <w:tcW w:w="2495" w:type="dxa"/>
          </w:tcPr>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 </w:t>
            </w:r>
            <w:proofErr w:type="spellStart"/>
            <w:r w:rsidRPr="00B23C96">
              <w:rPr>
                <w:sz w:val="28"/>
                <w:szCs w:val="28"/>
              </w:rPr>
              <w:t>Донець</w:t>
            </w:r>
            <w:proofErr w:type="spellEnd"/>
            <w:r w:rsidRPr="00B23C96">
              <w:rPr>
                <w:sz w:val="28"/>
                <w:szCs w:val="28"/>
              </w:rPr>
              <w:t xml:space="preserve"> В.О.</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6</w:t>
            </w:r>
          </w:p>
        </w:tc>
        <w:tc>
          <w:tcPr>
            <w:tcW w:w="8478" w:type="dxa"/>
          </w:tcPr>
          <w:p w:rsidR="00FA62B7" w:rsidRPr="00B23C96" w:rsidRDefault="00FA62B7" w:rsidP="00F27990">
            <w:pPr>
              <w:jc w:val="both"/>
              <w:rPr>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Успішний</w:t>
            </w:r>
            <w:proofErr w:type="spellEnd"/>
            <w:r w:rsidRPr="00B23C96">
              <w:rPr>
                <w:sz w:val="28"/>
                <w:szCs w:val="28"/>
              </w:rPr>
              <w:t xml:space="preserve"> старт. </w:t>
            </w:r>
            <w:proofErr w:type="spellStart"/>
            <w:r w:rsidRPr="00B23C96">
              <w:rPr>
                <w:sz w:val="28"/>
                <w:szCs w:val="28"/>
              </w:rPr>
              <w:t>Освітня</w:t>
            </w:r>
            <w:proofErr w:type="spellEnd"/>
            <w:r w:rsidRPr="00B23C96">
              <w:rPr>
                <w:sz w:val="28"/>
                <w:szCs w:val="28"/>
              </w:rPr>
              <w:t xml:space="preserve"> </w:t>
            </w:r>
            <w:proofErr w:type="spellStart"/>
            <w:r w:rsidRPr="00B23C96">
              <w:rPr>
                <w:sz w:val="28"/>
                <w:szCs w:val="28"/>
              </w:rPr>
              <w:t>діяльність</w:t>
            </w:r>
            <w:proofErr w:type="spellEnd"/>
            <w:r w:rsidRPr="00B23C96">
              <w:rPr>
                <w:sz w:val="28"/>
                <w:szCs w:val="28"/>
              </w:rPr>
              <w:t xml:space="preserve"> педагога».</w:t>
            </w:r>
          </w:p>
        </w:tc>
        <w:tc>
          <w:tcPr>
            <w:tcW w:w="1988" w:type="dxa"/>
          </w:tcPr>
          <w:p w:rsidR="00FA62B7" w:rsidRPr="00B23C96" w:rsidRDefault="00FA62B7" w:rsidP="00F27990">
            <w:pPr>
              <w:pStyle w:val="TableParagraph"/>
              <w:spacing w:before="197"/>
              <w:jc w:val="center"/>
              <w:rPr>
                <w:sz w:val="28"/>
                <w:szCs w:val="28"/>
              </w:rPr>
            </w:pPr>
            <w:r w:rsidRPr="00B23C96">
              <w:rPr>
                <w:sz w:val="28"/>
                <w:szCs w:val="28"/>
              </w:rPr>
              <w:t>вересень</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Сімончук</w:t>
            </w:r>
            <w:proofErr w:type="spellEnd"/>
            <w:r w:rsidRPr="00FA62B7">
              <w:rPr>
                <w:sz w:val="28"/>
                <w:szCs w:val="28"/>
                <w:lang w:val="uk-UA"/>
              </w:rPr>
              <w:t xml:space="preserve"> Т.Ю. Донець В.О.</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7</w:t>
            </w:r>
          </w:p>
        </w:tc>
        <w:tc>
          <w:tcPr>
            <w:tcW w:w="8478" w:type="dxa"/>
          </w:tcPr>
          <w:p w:rsidR="00FA62B7" w:rsidRPr="00B23C96" w:rsidRDefault="00FA62B7" w:rsidP="00F27990">
            <w:pPr>
              <w:jc w:val="both"/>
              <w:rPr>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Освітня</w:t>
            </w:r>
            <w:proofErr w:type="spellEnd"/>
            <w:r w:rsidRPr="00B23C96">
              <w:rPr>
                <w:sz w:val="28"/>
                <w:szCs w:val="28"/>
              </w:rPr>
              <w:t xml:space="preserve"> </w:t>
            </w:r>
            <w:proofErr w:type="spellStart"/>
            <w:r w:rsidRPr="00B23C96">
              <w:rPr>
                <w:sz w:val="28"/>
                <w:szCs w:val="28"/>
              </w:rPr>
              <w:t>діяльність</w:t>
            </w:r>
            <w:proofErr w:type="spellEnd"/>
            <w:r w:rsidRPr="00B23C96">
              <w:rPr>
                <w:sz w:val="28"/>
                <w:szCs w:val="28"/>
              </w:rPr>
              <w:t>».</w:t>
            </w:r>
          </w:p>
        </w:tc>
        <w:tc>
          <w:tcPr>
            <w:tcW w:w="1988" w:type="dxa"/>
          </w:tcPr>
          <w:p w:rsidR="00FA62B7" w:rsidRPr="00B23C96" w:rsidRDefault="00FA62B7" w:rsidP="00F27990">
            <w:pPr>
              <w:pStyle w:val="TableParagraph"/>
              <w:spacing w:before="197"/>
              <w:jc w:val="center"/>
              <w:rPr>
                <w:sz w:val="28"/>
                <w:szCs w:val="28"/>
              </w:rPr>
            </w:pPr>
            <w:r w:rsidRPr="00B23C96">
              <w:rPr>
                <w:sz w:val="28"/>
                <w:szCs w:val="28"/>
              </w:rPr>
              <w:t>жовтень</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Сімончук</w:t>
            </w:r>
            <w:proofErr w:type="spellEnd"/>
            <w:r w:rsidRPr="00FA62B7">
              <w:rPr>
                <w:sz w:val="28"/>
                <w:szCs w:val="28"/>
                <w:lang w:val="uk-UA"/>
              </w:rPr>
              <w:t xml:space="preserve"> Т.Ю. Донець В.О.</w:t>
            </w:r>
          </w:p>
          <w:p w:rsidR="00FA62B7" w:rsidRPr="00B23C96" w:rsidRDefault="00FA62B7" w:rsidP="00F27990">
            <w:pPr>
              <w:jc w:val="center"/>
              <w:rPr>
                <w:sz w:val="28"/>
                <w:szCs w:val="28"/>
              </w:rPr>
            </w:pPr>
            <w:proofErr w:type="spellStart"/>
            <w:r w:rsidRPr="00B23C96">
              <w:rPr>
                <w:sz w:val="28"/>
                <w:szCs w:val="28"/>
              </w:rPr>
              <w:lastRenderedPageBreak/>
              <w:t>Пасічник</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8</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Оцінювання</w:t>
            </w:r>
            <w:proofErr w:type="spellEnd"/>
            <w:r w:rsidRPr="00B23C96">
              <w:rPr>
                <w:sz w:val="28"/>
                <w:szCs w:val="28"/>
              </w:rPr>
              <w:t xml:space="preserve"> </w:t>
            </w:r>
            <w:proofErr w:type="spellStart"/>
            <w:r w:rsidRPr="00B23C96">
              <w:rPr>
                <w:sz w:val="28"/>
                <w:szCs w:val="28"/>
              </w:rPr>
              <w:t>навчальних</w:t>
            </w:r>
            <w:proofErr w:type="spellEnd"/>
            <w:r w:rsidRPr="00B23C96">
              <w:rPr>
                <w:sz w:val="28"/>
                <w:szCs w:val="28"/>
              </w:rPr>
              <w:t xml:space="preserve"> </w:t>
            </w:r>
            <w:proofErr w:type="spellStart"/>
            <w:r w:rsidRPr="00B23C96">
              <w:rPr>
                <w:sz w:val="28"/>
                <w:szCs w:val="28"/>
              </w:rPr>
              <w:t>досягнень</w:t>
            </w:r>
            <w:proofErr w:type="spellEnd"/>
            <w:r w:rsidRPr="00B23C96">
              <w:rPr>
                <w:sz w:val="28"/>
                <w:szCs w:val="28"/>
              </w:rPr>
              <w:t>».</w:t>
            </w:r>
          </w:p>
        </w:tc>
        <w:tc>
          <w:tcPr>
            <w:tcW w:w="1988" w:type="dxa"/>
          </w:tcPr>
          <w:p w:rsidR="00FA62B7" w:rsidRPr="00B23C96" w:rsidRDefault="00FA62B7" w:rsidP="00F27990">
            <w:pPr>
              <w:pStyle w:val="TableParagraph"/>
              <w:spacing w:before="197"/>
              <w:jc w:val="center"/>
              <w:rPr>
                <w:sz w:val="28"/>
                <w:szCs w:val="28"/>
              </w:rPr>
            </w:pPr>
            <w:r w:rsidRPr="00B23C96">
              <w:rPr>
                <w:sz w:val="28"/>
                <w:szCs w:val="28"/>
              </w:rPr>
              <w:t>листопад</w:t>
            </w:r>
          </w:p>
        </w:tc>
        <w:tc>
          <w:tcPr>
            <w:tcW w:w="2495" w:type="dxa"/>
          </w:tcPr>
          <w:p w:rsidR="00FA62B7" w:rsidRPr="00FA62B7" w:rsidRDefault="00FA62B7" w:rsidP="00F27990">
            <w:pPr>
              <w:jc w:val="center"/>
              <w:rPr>
                <w:sz w:val="28"/>
                <w:szCs w:val="28"/>
                <w:lang w:val="uk-UA"/>
              </w:rPr>
            </w:pPr>
            <w:proofErr w:type="spellStart"/>
            <w:r w:rsidRPr="00FA62B7">
              <w:rPr>
                <w:sz w:val="28"/>
                <w:szCs w:val="28"/>
                <w:lang w:val="uk-UA"/>
              </w:rPr>
              <w:t>Діхтяр</w:t>
            </w:r>
            <w:proofErr w:type="spellEnd"/>
            <w:r w:rsidRPr="00FA62B7">
              <w:rPr>
                <w:sz w:val="28"/>
                <w:szCs w:val="28"/>
                <w:lang w:val="uk-UA"/>
              </w:rPr>
              <w:t xml:space="preserve"> Т.В. Донець В.О.</w:t>
            </w:r>
          </w:p>
          <w:p w:rsidR="00FA62B7" w:rsidRPr="00B23C96" w:rsidRDefault="00FA62B7" w:rsidP="00F27990">
            <w:pPr>
              <w:jc w:val="center"/>
              <w:rPr>
                <w:sz w:val="28"/>
                <w:szCs w:val="28"/>
              </w:rPr>
            </w:pPr>
            <w:proofErr w:type="spellStart"/>
            <w:r w:rsidRPr="00B23C96">
              <w:rPr>
                <w:sz w:val="28"/>
                <w:szCs w:val="28"/>
              </w:rPr>
              <w:t>Пасічнки</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9</w:t>
            </w:r>
          </w:p>
        </w:tc>
        <w:tc>
          <w:tcPr>
            <w:tcW w:w="8478" w:type="dxa"/>
          </w:tcPr>
          <w:p w:rsidR="00FA62B7" w:rsidRPr="00B23C96" w:rsidRDefault="00FA62B7" w:rsidP="00F27990">
            <w:pPr>
              <w:jc w:val="both"/>
              <w:rPr>
                <w:b/>
                <w:sz w:val="28"/>
                <w:szCs w:val="28"/>
              </w:rPr>
            </w:pPr>
            <w:r w:rsidRPr="00B23C96">
              <w:rPr>
                <w:sz w:val="28"/>
                <w:szCs w:val="28"/>
              </w:rPr>
              <w:t xml:space="preserve">Методична </w:t>
            </w:r>
            <w:proofErr w:type="spellStart"/>
            <w:r w:rsidRPr="00B23C96">
              <w:rPr>
                <w:sz w:val="28"/>
                <w:szCs w:val="28"/>
              </w:rPr>
              <w:t>студія</w:t>
            </w:r>
            <w:proofErr w:type="spellEnd"/>
            <w:r w:rsidRPr="00B23C96">
              <w:rPr>
                <w:sz w:val="28"/>
                <w:szCs w:val="28"/>
              </w:rPr>
              <w:t xml:space="preserve"> «</w:t>
            </w:r>
            <w:proofErr w:type="spellStart"/>
            <w:r w:rsidRPr="00B23C96">
              <w:rPr>
                <w:sz w:val="28"/>
                <w:szCs w:val="28"/>
              </w:rPr>
              <w:t>Мотивація</w:t>
            </w:r>
            <w:proofErr w:type="spellEnd"/>
            <w:r w:rsidRPr="00B23C96">
              <w:rPr>
                <w:sz w:val="28"/>
                <w:szCs w:val="28"/>
              </w:rPr>
              <w:t xml:space="preserve"> </w:t>
            </w:r>
            <w:proofErr w:type="spellStart"/>
            <w:r w:rsidRPr="00B23C96">
              <w:rPr>
                <w:sz w:val="28"/>
                <w:szCs w:val="28"/>
              </w:rPr>
              <w:t>учнів</w:t>
            </w:r>
            <w:proofErr w:type="spellEnd"/>
            <w:r w:rsidRPr="00B23C96">
              <w:rPr>
                <w:sz w:val="28"/>
                <w:szCs w:val="28"/>
              </w:rPr>
              <w:t>».</w:t>
            </w:r>
          </w:p>
        </w:tc>
        <w:tc>
          <w:tcPr>
            <w:tcW w:w="1988" w:type="dxa"/>
          </w:tcPr>
          <w:p w:rsidR="00FA62B7" w:rsidRPr="00B23C96" w:rsidRDefault="00FA62B7" w:rsidP="00F27990">
            <w:pPr>
              <w:pStyle w:val="TableParagraph"/>
              <w:spacing w:before="197"/>
              <w:jc w:val="center"/>
              <w:rPr>
                <w:sz w:val="28"/>
                <w:szCs w:val="28"/>
              </w:rPr>
            </w:pPr>
            <w:r w:rsidRPr="00B23C96">
              <w:rPr>
                <w:sz w:val="28"/>
                <w:szCs w:val="28"/>
              </w:rPr>
              <w:t>грудень</w:t>
            </w:r>
          </w:p>
        </w:tc>
        <w:tc>
          <w:tcPr>
            <w:tcW w:w="2495" w:type="dxa"/>
          </w:tcPr>
          <w:p w:rsidR="00FA62B7" w:rsidRPr="00B23C96" w:rsidRDefault="00FA62B7" w:rsidP="00F27990">
            <w:pPr>
              <w:jc w:val="center"/>
              <w:rPr>
                <w:sz w:val="28"/>
                <w:szCs w:val="28"/>
              </w:rPr>
            </w:pPr>
            <w:proofErr w:type="spellStart"/>
            <w:r w:rsidRPr="00B23C96">
              <w:rPr>
                <w:sz w:val="28"/>
                <w:szCs w:val="28"/>
              </w:rPr>
              <w:t>Курбат</w:t>
            </w:r>
            <w:proofErr w:type="spellEnd"/>
            <w:r w:rsidRPr="00B23C96">
              <w:rPr>
                <w:sz w:val="28"/>
                <w:szCs w:val="28"/>
              </w:rPr>
              <w:t xml:space="preserve"> Л.М. </w:t>
            </w:r>
            <w:proofErr w:type="spellStart"/>
            <w:r w:rsidRPr="00B23C96">
              <w:rPr>
                <w:sz w:val="28"/>
                <w:szCs w:val="28"/>
              </w:rPr>
              <w:t>Донець</w:t>
            </w:r>
            <w:proofErr w:type="spellEnd"/>
            <w:r w:rsidRPr="00B23C96">
              <w:rPr>
                <w:sz w:val="28"/>
                <w:szCs w:val="28"/>
              </w:rPr>
              <w:t xml:space="preserve"> В.О.</w:t>
            </w:r>
          </w:p>
          <w:p w:rsidR="00FA62B7" w:rsidRPr="00B23C96" w:rsidRDefault="00FA62B7" w:rsidP="00F27990">
            <w:pPr>
              <w:jc w:val="center"/>
              <w:rPr>
                <w:sz w:val="28"/>
                <w:szCs w:val="28"/>
              </w:rPr>
            </w:pPr>
            <w:proofErr w:type="spellStart"/>
            <w:r w:rsidRPr="00B23C96">
              <w:rPr>
                <w:sz w:val="28"/>
                <w:szCs w:val="28"/>
              </w:rPr>
              <w:t>Пасічник</w:t>
            </w:r>
            <w:proofErr w:type="spellEnd"/>
            <w:r w:rsidRPr="00B23C96">
              <w:rPr>
                <w:sz w:val="28"/>
                <w:szCs w:val="28"/>
              </w:rPr>
              <w:t xml:space="preserve"> В.В.</w:t>
            </w:r>
          </w:p>
        </w:tc>
        <w:tc>
          <w:tcPr>
            <w:tcW w:w="1142" w:type="dxa"/>
          </w:tcPr>
          <w:p w:rsidR="00FA62B7" w:rsidRPr="00B23C96" w:rsidRDefault="00FA62B7" w:rsidP="00F27990">
            <w:pPr>
              <w:jc w:val="center"/>
              <w:rPr>
                <w:b/>
                <w:sz w:val="28"/>
                <w:szCs w:val="28"/>
              </w:rPr>
            </w:pPr>
          </w:p>
        </w:tc>
      </w:tr>
      <w:tr w:rsidR="00FA62B7" w:rsidRPr="00B23C96" w:rsidTr="00F27990">
        <w:tc>
          <w:tcPr>
            <w:tcW w:w="14947" w:type="dxa"/>
            <w:gridSpan w:val="5"/>
          </w:tcPr>
          <w:p w:rsidR="00FA62B7" w:rsidRPr="00B23C96" w:rsidRDefault="00FA62B7" w:rsidP="00F27990">
            <w:pPr>
              <w:jc w:val="center"/>
              <w:rPr>
                <w:sz w:val="28"/>
                <w:szCs w:val="28"/>
              </w:rPr>
            </w:pPr>
            <w:r w:rsidRPr="00B23C96">
              <w:rPr>
                <w:b/>
                <w:sz w:val="28"/>
                <w:szCs w:val="28"/>
              </w:rPr>
              <w:t xml:space="preserve">8. </w:t>
            </w:r>
            <w:proofErr w:type="spellStart"/>
            <w:r w:rsidRPr="00B23C96">
              <w:rPr>
                <w:b/>
                <w:sz w:val="28"/>
                <w:szCs w:val="28"/>
              </w:rPr>
              <w:t>Формування</w:t>
            </w:r>
            <w:proofErr w:type="spellEnd"/>
            <w:r w:rsidRPr="00B23C96">
              <w:rPr>
                <w:b/>
                <w:sz w:val="28"/>
                <w:szCs w:val="28"/>
              </w:rPr>
              <w:t xml:space="preserve"> </w:t>
            </w:r>
            <w:proofErr w:type="spellStart"/>
            <w:r w:rsidRPr="00B23C96">
              <w:rPr>
                <w:b/>
                <w:sz w:val="28"/>
                <w:szCs w:val="28"/>
              </w:rPr>
              <w:t>єдиного</w:t>
            </w:r>
            <w:proofErr w:type="spellEnd"/>
            <w:r w:rsidRPr="00B23C96">
              <w:rPr>
                <w:b/>
                <w:sz w:val="28"/>
                <w:szCs w:val="28"/>
              </w:rPr>
              <w:t xml:space="preserve"> </w:t>
            </w:r>
            <w:proofErr w:type="spellStart"/>
            <w:r w:rsidRPr="00B23C96">
              <w:rPr>
                <w:b/>
                <w:sz w:val="28"/>
                <w:szCs w:val="28"/>
              </w:rPr>
              <w:t>освітнього</w:t>
            </w:r>
            <w:proofErr w:type="spellEnd"/>
            <w:r w:rsidRPr="00B23C96">
              <w:rPr>
                <w:b/>
                <w:sz w:val="28"/>
                <w:szCs w:val="28"/>
              </w:rPr>
              <w:t xml:space="preserve"> </w:t>
            </w:r>
            <w:proofErr w:type="spellStart"/>
            <w:r w:rsidRPr="00B23C96">
              <w:rPr>
                <w:b/>
                <w:sz w:val="28"/>
                <w:szCs w:val="28"/>
              </w:rPr>
              <w:t>інформаційного</w:t>
            </w:r>
            <w:proofErr w:type="spellEnd"/>
            <w:r w:rsidRPr="00B23C96">
              <w:rPr>
                <w:b/>
                <w:sz w:val="28"/>
                <w:szCs w:val="28"/>
              </w:rPr>
              <w:t xml:space="preserve"> простору</w:t>
            </w:r>
          </w:p>
        </w:tc>
      </w:tr>
      <w:tr w:rsidR="00FA62B7" w:rsidRPr="00B23C96" w:rsidTr="00F27990">
        <w:tc>
          <w:tcPr>
            <w:tcW w:w="14947" w:type="dxa"/>
            <w:gridSpan w:val="5"/>
          </w:tcPr>
          <w:p w:rsidR="00FA62B7" w:rsidRPr="00B23C96" w:rsidRDefault="00FA62B7" w:rsidP="00F27990">
            <w:pPr>
              <w:rPr>
                <w:sz w:val="28"/>
                <w:szCs w:val="28"/>
              </w:rPr>
            </w:pPr>
            <w:r>
              <w:rPr>
                <w:b/>
                <w:sz w:val="28"/>
                <w:szCs w:val="28"/>
              </w:rPr>
              <w:t>8</w:t>
            </w:r>
            <w:r w:rsidRPr="00B23C96">
              <w:rPr>
                <w:b/>
                <w:sz w:val="28"/>
                <w:szCs w:val="28"/>
              </w:rPr>
              <w:t xml:space="preserve">.1. </w:t>
            </w:r>
            <w:proofErr w:type="spellStart"/>
            <w:r w:rsidRPr="00B23C96">
              <w:rPr>
                <w:b/>
                <w:sz w:val="28"/>
                <w:szCs w:val="28"/>
              </w:rPr>
              <w:t>Створення</w:t>
            </w:r>
            <w:proofErr w:type="spellEnd"/>
            <w:r w:rsidRPr="00B23C96">
              <w:rPr>
                <w:b/>
                <w:sz w:val="28"/>
                <w:szCs w:val="28"/>
              </w:rPr>
              <w:t xml:space="preserve"> </w:t>
            </w:r>
            <w:proofErr w:type="spellStart"/>
            <w:r w:rsidRPr="00B23C96">
              <w:rPr>
                <w:b/>
                <w:sz w:val="28"/>
                <w:szCs w:val="28"/>
              </w:rPr>
              <w:t>інформаційних</w:t>
            </w:r>
            <w:proofErr w:type="spellEnd"/>
            <w:r w:rsidRPr="00B23C96">
              <w:rPr>
                <w:b/>
                <w:sz w:val="28"/>
                <w:szCs w:val="28"/>
              </w:rPr>
              <w:t xml:space="preserve"> платформ для </w:t>
            </w:r>
            <w:proofErr w:type="spellStart"/>
            <w:r w:rsidRPr="00B23C96">
              <w:rPr>
                <w:b/>
                <w:sz w:val="28"/>
                <w:szCs w:val="28"/>
              </w:rPr>
              <w:t>роботи</w:t>
            </w:r>
            <w:proofErr w:type="spellEnd"/>
            <w:r w:rsidRPr="00B23C96">
              <w:rPr>
                <w:b/>
                <w:sz w:val="28"/>
                <w:szCs w:val="28"/>
              </w:rPr>
              <w:t xml:space="preserve"> центру </w:t>
            </w:r>
          </w:p>
        </w:tc>
      </w:tr>
      <w:tr w:rsidR="00FA62B7" w:rsidRPr="00D73EC9"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1</w:t>
            </w:r>
          </w:p>
        </w:tc>
        <w:tc>
          <w:tcPr>
            <w:tcW w:w="8478" w:type="dxa"/>
          </w:tcPr>
          <w:p w:rsidR="00FA62B7" w:rsidRPr="00B23C96" w:rsidRDefault="00FA62B7" w:rsidP="00F27990">
            <w:pPr>
              <w:pStyle w:val="TableParagraph"/>
              <w:ind w:right="76"/>
              <w:jc w:val="both"/>
              <w:rPr>
                <w:sz w:val="28"/>
                <w:szCs w:val="28"/>
              </w:rPr>
            </w:pPr>
            <w:r w:rsidRPr="00B23C96">
              <w:rPr>
                <w:sz w:val="28"/>
                <w:szCs w:val="28"/>
              </w:rPr>
              <w:t xml:space="preserve">Функціонування сторінки Центру у мережі </w:t>
            </w:r>
            <w:proofErr w:type="spellStart"/>
            <w:r w:rsidRPr="00B23C96">
              <w:rPr>
                <w:sz w:val="28"/>
                <w:szCs w:val="28"/>
              </w:rPr>
              <w:t>Facebook</w:t>
            </w:r>
            <w:proofErr w:type="spellEnd"/>
            <w:r w:rsidRPr="00B23C96">
              <w:rPr>
                <w:sz w:val="28"/>
                <w:szCs w:val="28"/>
              </w:rPr>
              <w:t>.</w:t>
            </w:r>
          </w:p>
        </w:tc>
        <w:tc>
          <w:tcPr>
            <w:tcW w:w="1988" w:type="dxa"/>
          </w:tcPr>
          <w:p w:rsidR="00FA62B7" w:rsidRPr="00B23C96" w:rsidRDefault="00FA62B7" w:rsidP="00F27990">
            <w:pPr>
              <w:jc w:val="center"/>
              <w:rPr>
                <w:sz w:val="28"/>
                <w:szCs w:val="28"/>
              </w:rPr>
            </w:pPr>
            <w:proofErr w:type="spellStart"/>
            <w:r w:rsidRPr="00B23C96">
              <w:rPr>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sz w:val="28"/>
                <w:szCs w:val="28"/>
              </w:rPr>
            </w:pPr>
          </w:p>
        </w:tc>
      </w:tr>
      <w:tr w:rsidR="00FA62B7" w:rsidRPr="00D73EC9" w:rsidTr="00F27990">
        <w:trPr>
          <w:trHeight w:val="503"/>
        </w:trPr>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2</w:t>
            </w:r>
          </w:p>
        </w:tc>
        <w:tc>
          <w:tcPr>
            <w:tcW w:w="8478" w:type="dxa"/>
          </w:tcPr>
          <w:p w:rsidR="00FA62B7" w:rsidRPr="00B23C96" w:rsidRDefault="00FA62B7" w:rsidP="00F27990">
            <w:pPr>
              <w:pStyle w:val="TableParagraph"/>
              <w:ind w:right="76"/>
              <w:jc w:val="both"/>
              <w:rPr>
                <w:sz w:val="28"/>
                <w:szCs w:val="28"/>
              </w:rPr>
            </w:pPr>
            <w:r w:rsidRPr="00B23C96">
              <w:rPr>
                <w:sz w:val="28"/>
                <w:szCs w:val="28"/>
              </w:rPr>
              <w:t xml:space="preserve">Забезпечення функціонування </w:t>
            </w:r>
            <w:proofErr w:type="spellStart"/>
            <w:r w:rsidRPr="00B23C96">
              <w:rPr>
                <w:sz w:val="28"/>
                <w:szCs w:val="28"/>
              </w:rPr>
              <w:t>вебсайту</w:t>
            </w:r>
            <w:proofErr w:type="spellEnd"/>
            <w:r w:rsidRPr="00B23C96">
              <w:rPr>
                <w:sz w:val="28"/>
                <w:szCs w:val="28"/>
              </w:rPr>
              <w:t xml:space="preserve"> КУ «Центр професійного розвитку педагогічних працівників».</w:t>
            </w:r>
          </w:p>
        </w:tc>
        <w:tc>
          <w:tcPr>
            <w:tcW w:w="1988" w:type="dxa"/>
          </w:tcPr>
          <w:p w:rsidR="00FA62B7" w:rsidRPr="00B23C96" w:rsidRDefault="00FA62B7" w:rsidP="00F27990">
            <w:pPr>
              <w:jc w:val="center"/>
              <w:rPr>
                <w:sz w:val="28"/>
                <w:szCs w:val="28"/>
              </w:rPr>
            </w:pPr>
            <w:proofErr w:type="spellStart"/>
            <w:r w:rsidRPr="00B23C96">
              <w:rPr>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Діхтяр</w:t>
            </w:r>
            <w:proofErr w:type="spellEnd"/>
            <w:r w:rsidRPr="00B23C96">
              <w:rPr>
                <w:sz w:val="28"/>
                <w:szCs w:val="28"/>
              </w:rPr>
              <w:t xml:space="preserve"> Т.В.,</w:t>
            </w:r>
          </w:p>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3</w:t>
            </w:r>
          </w:p>
        </w:tc>
        <w:tc>
          <w:tcPr>
            <w:tcW w:w="8478" w:type="dxa"/>
          </w:tcPr>
          <w:p w:rsidR="00FA62B7" w:rsidRPr="00B23C96" w:rsidRDefault="00FA62B7" w:rsidP="00F27990">
            <w:pPr>
              <w:pStyle w:val="TableParagraph"/>
              <w:ind w:right="76"/>
              <w:jc w:val="both"/>
              <w:rPr>
                <w:sz w:val="28"/>
                <w:szCs w:val="28"/>
              </w:rPr>
            </w:pPr>
            <w:r w:rsidRPr="00B23C96">
              <w:rPr>
                <w:sz w:val="28"/>
                <w:szCs w:val="28"/>
              </w:rPr>
              <w:t>Розробка інформаційних, методичних матеріалів на допомогу педагогам.</w:t>
            </w:r>
          </w:p>
        </w:tc>
        <w:tc>
          <w:tcPr>
            <w:tcW w:w="1988" w:type="dxa"/>
          </w:tcPr>
          <w:p w:rsidR="00FA62B7" w:rsidRPr="00B23C96" w:rsidRDefault="00FA62B7" w:rsidP="00F27990">
            <w:pPr>
              <w:jc w:val="center"/>
              <w:rPr>
                <w:sz w:val="28"/>
                <w:szCs w:val="28"/>
              </w:rPr>
            </w:pPr>
            <w:proofErr w:type="spellStart"/>
            <w:r w:rsidRPr="00B23C96">
              <w:rPr>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t>4</w:t>
            </w:r>
          </w:p>
        </w:tc>
        <w:tc>
          <w:tcPr>
            <w:tcW w:w="8478" w:type="dxa"/>
          </w:tcPr>
          <w:p w:rsidR="00FA62B7" w:rsidRPr="00B23C96" w:rsidRDefault="00FA62B7" w:rsidP="00F27990">
            <w:pPr>
              <w:pStyle w:val="TableParagraph"/>
              <w:ind w:right="76"/>
              <w:jc w:val="both"/>
              <w:rPr>
                <w:sz w:val="28"/>
                <w:szCs w:val="28"/>
              </w:rPr>
            </w:pPr>
            <w:r w:rsidRPr="00B23C96">
              <w:rPr>
                <w:sz w:val="28"/>
                <w:szCs w:val="28"/>
              </w:rPr>
              <w:t xml:space="preserve">Оновлення сторінок професійних спільнот на </w:t>
            </w:r>
            <w:proofErr w:type="spellStart"/>
            <w:r w:rsidRPr="00B23C96">
              <w:rPr>
                <w:sz w:val="28"/>
                <w:szCs w:val="28"/>
              </w:rPr>
              <w:t>вебсайті</w:t>
            </w:r>
            <w:proofErr w:type="spellEnd"/>
            <w:r w:rsidRPr="00B23C96">
              <w:rPr>
                <w:sz w:val="28"/>
                <w:szCs w:val="28"/>
              </w:rPr>
              <w:t xml:space="preserve"> Центру.</w:t>
            </w:r>
          </w:p>
        </w:tc>
        <w:tc>
          <w:tcPr>
            <w:tcW w:w="1988" w:type="dxa"/>
          </w:tcPr>
          <w:p w:rsidR="00FA62B7" w:rsidRPr="00B23C96" w:rsidRDefault="00FA62B7" w:rsidP="00F27990">
            <w:pPr>
              <w:jc w:val="center"/>
            </w:pPr>
            <w:proofErr w:type="spellStart"/>
            <w:r w:rsidRPr="00B23C96">
              <w:rPr>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p>
          <w:p w:rsidR="00FA62B7" w:rsidRPr="00B23C96" w:rsidRDefault="00FA62B7" w:rsidP="00F27990">
            <w:pPr>
              <w:jc w:val="center"/>
              <w:rPr>
                <w:sz w:val="28"/>
                <w:szCs w:val="28"/>
              </w:rPr>
            </w:pP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sz w:val="28"/>
                <w:szCs w:val="28"/>
              </w:rPr>
            </w:pPr>
          </w:p>
        </w:tc>
      </w:tr>
      <w:tr w:rsidR="00FA62B7" w:rsidRPr="00B23C96" w:rsidTr="00F27990">
        <w:tc>
          <w:tcPr>
            <w:tcW w:w="844" w:type="dxa"/>
          </w:tcPr>
          <w:p w:rsidR="00FA62B7" w:rsidRPr="00B23C96" w:rsidRDefault="00FA62B7" w:rsidP="00F27990">
            <w:pPr>
              <w:pStyle w:val="TableParagraph"/>
              <w:jc w:val="center"/>
              <w:rPr>
                <w:rFonts w:eastAsia="Calibri"/>
                <w:sz w:val="28"/>
                <w:szCs w:val="28"/>
              </w:rPr>
            </w:pPr>
            <w:r w:rsidRPr="00B23C96">
              <w:rPr>
                <w:rFonts w:eastAsia="Calibri"/>
                <w:sz w:val="28"/>
                <w:szCs w:val="28"/>
              </w:rPr>
              <w:lastRenderedPageBreak/>
              <w:t>5</w:t>
            </w:r>
          </w:p>
        </w:tc>
        <w:tc>
          <w:tcPr>
            <w:tcW w:w="8478" w:type="dxa"/>
          </w:tcPr>
          <w:p w:rsidR="00FA62B7" w:rsidRPr="00B23C96" w:rsidRDefault="00FA62B7" w:rsidP="00F27990">
            <w:pPr>
              <w:pStyle w:val="TableParagraph"/>
              <w:ind w:right="76"/>
              <w:jc w:val="both"/>
              <w:rPr>
                <w:sz w:val="28"/>
                <w:szCs w:val="28"/>
              </w:rPr>
            </w:pPr>
            <w:r w:rsidRPr="00B23C96">
              <w:rPr>
                <w:sz w:val="28"/>
                <w:szCs w:val="28"/>
              </w:rPr>
              <w:t xml:space="preserve">Систематичне наповнення та оновлення контенту </w:t>
            </w:r>
            <w:proofErr w:type="spellStart"/>
            <w:r w:rsidRPr="00B23C96">
              <w:rPr>
                <w:sz w:val="28"/>
                <w:szCs w:val="28"/>
              </w:rPr>
              <w:t>вебсайту</w:t>
            </w:r>
            <w:proofErr w:type="spellEnd"/>
            <w:r w:rsidRPr="00B23C96">
              <w:rPr>
                <w:sz w:val="28"/>
                <w:szCs w:val="28"/>
              </w:rPr>
              <w:t xml:space="preserve"> Центру.</w:t>
            </w:r>
          </w:p>
        </w:tc>
        <w:tc>
          <w:tcPr>
            <w:tcW w:w="1988" w:type="dxa"/>
          </w:tcPr>
          <w:p w:rsidR="00FA62B7" w:rsidRPr="00B23C96" w:rsidRDefault="00FA62B7" w:rsidP="00F27990">
            <w:pPr>
              <w:jc w:val="center"/>
            </w:pPr>
            <w:proofErr w:type="spellStart"/>
            <w:r w:rsidRPr="00B23C96">
              <w:rPr>
                <w:sz w:val="28"/>
                <w:szCs w:val="28"/>
              </w:rPr>
              <w:t>упродовж</w:t>
            </w:r>
            <w:proofErr w:type="spellEnd"/>
            <w:r w:rsidRPr="00B23C96">
              <w:rPr>
                <w:sz w:val="28"/>
                <w:szCs w:val="28"/>
              </w:rPr>
              <w:t xml:space="preserve"> року</w:t>
            </w:r>
          </w:p>
        </w:tc>
        <w:tc>
          <w:tcPr>
            <w:tcW w:w="2495" w:type="dxa"/>
          </w:tcPr>
          <w:p w:rsidR="00FA62B7" w:rsidRPr="00B23C96" w:rsidRDefault="00FA62B7" w:rsidP="00F27990">
            <w:pPr>
              <w:jc w:val="center"/>
              <w:rPr>
                <w:sz w:val="28"/>
                <w:szCs w:val="28"/>
              </w:rPr>
            </w:pPr>
            <w:proofErr w:type="spellStart"/>
            <w:r w:rsidRPr="00B23C96">
              <w:rPr>
                <w:sz w:val="28"/>
                <w:szCs w:val="28"/>
              </w:rPr>
              <w:t>консультанти</w:t>
            </w:r>
            <w:proofErr w:type="spellEnd"/>
            <w:r w:rsidRPr="00B23C96">
              <w:rPr>
                <w:sz w:val="28"/>
                <w:szCs w:val="28"/>
              </w:rPr>
              <w:t xml:space="preserve"> </w:t>
            </w:r>
            <w:proofErr w:type="spellStart"/>
            <w:r w:rsidRPr="00B23C96">
              <w:rPr>
                <w:sz w:val="28"/>
                <w:szCs w:val="28"/>
              </w:rPr>
              <w:t>Сімончук</w:t>
            </w:r>
            <w:proofErr w:type="spellEnd"/>
            <w:r w:rsidRPr="00B23C96">
              <w:rPr>
                <w:sz w:val="28"/>
                <w:szCs w:val="28"/>
              </w:rPr>
              <w:t xml:space="preserve"> Т.Ю.</w:t>
            </w:r>
          </w:p>
        </w:tc>
        <w:tc>
          <w:tcPr>
            <w:tcW w:w="1142" w:type="dxa"/>
          </w:tcPr>
          <w:p w:rsidR="00FA62B7" w:rsidRPr="00B23C96" w:rsidRDefault="00FA62B7" w:rsidP="00F27990">
            <w:pPr>
              <w:jc w:val="center"/>
              <w:rPr>
                <w:sz w:val="28"/>
                <w:szCs w:val="28"/>
              </w:rPr>
            </w:pPr>
          </w:p>
        </w:tc>
      </w:tr>
    </w:tbl>
    <w:p w:rsidR="00FA62B7" w:rsidRDefault="00FA62B7" w:rsidP="00FA62B7">
      <w:pPr>
        <w:pStyle w:val="a7"/>
        <w:ind w:left="1429"/>
        <w:rPr>
          <w:rFonts w:ascii="Times New Roman" w:hAnsi="Times New Roman"/>
          <w:b/>
          <w:sz w:val="28"/>
          <w:szCs w:val="28"/>
          <w:lang w:val="uk-UA"/>
        </w:rPr>
      </w:pPr>
    </w:p>
    <w:p w:rsidR="00FA62B7" w:rsidRDefault="00FA62B7" w:rsidP="00FA62B7">
      <w:pPr>
        <w:pStyle w:val="a7"/>
        <w:ind w:left="1429"/>
        <w:rPr>
          <w:rFonts w:ascii="Times New Roman" w:hAnsi="Times New Roman"/>
          <w:b/>
          <w:sz w:val="28"/>
          <w:szCs w:val="28"/>
          <w:lang w:val="uk-UA"/>
        </w:rPr>
      </w:pPr>
    </w:p>
    <w:p w:rsidR="00FA62B7" w:rsidRPr="00D73EC9" w:rsidRDefault="00FA62B7" w:rsidP="00FA62B7">
      <w:pPr>
        <w:rPr>
          <w:rFonts w:ascii="Times New Roman" w:hAnsi="Times New Roman"/>
          <w:sz w:val="28"/>
          <w:szCs w:val="28"/>
          <w:lang w:val="uk-UA"/>
        </w:rPr>
      </w:pPr>
      <w:r w:rsidRPr="00D73EC9">
        <w:rPr>
          <w:rFonts w:ascii="Times New Roman" w:hAnsi="Times New Roman"/>
          <w:sz w:val="28"/>
          <w:szCs w:val="28"/>
          <w:lang w:val="uk-UA"/>
        </w:rPr>
        <w:t xml:space="preserve">Директор КУ ЦПРПП                                  </w:t>
      </w:r>
      <w:r>
        <w:rPr>
          <w:rFonts w:ascii="Times New Roman" w:hAnsi="Times New Roman"/>
          <w:sz w:val="28"/>
          <w:szCs w:val="28"/>
          <w:lang w:val="uk-UA"/>
        </w:rPr>
        <w:t xml:space="preserve">                                                                       </w:t>
      </w:r>
      <w:r w:rsidRPr="00D73EC9">
        <w:rPr>
          <w:rFonts w:ascii="Times New Roman" w:hAnsi="Times New Roman"/>
          <w:sz w:val="28"/>
          <w:szCs w:val="28"/>
          <w:lang w:val="uk-UA"/>
        </w:rPr>
        <w:t xml:space="preserve"> Тамара ДІХТЯР</w:t>
      </w:r>
    </w:p>
    <w:p w:rsidR="00FA62B7" w:rsidRPr="00D73EC9" w:rsidRDefault="00FA62B7" w:rsidP="00FA62B7">
      <w:pPr>
        <w:rPr>
          <w:rFonts w:ascii="Times New Roman" w:hAnsi="Times New Roman" w:cs="Times New Roman"/>
        </w:rPr>
      </w:pPr>
    </w:p>
    <w:p w:rsidR="00FA62B7" w:rsidRPr="00D73EC9" w:rsidRDefault="00FA62B7" w:rsidP="00FA62B7">
      <w:pPr>
        <w:spacing w:line="240" w:lineRule="auto"/>
        <w:rPr>
          <w:rFonts w:ascii="Times New Roman" w:hAnsi="Times New Roman" w:cs="Times New Roman"/>
          <w:b/>
          <w:sz w:val="28"/>
          <w:szCs w:val="28"/>
        </w:rPr>
      </w:pPr>
      <w:r w:rsidRPr="00D73EC9">
        <w:rPr>
          <w:rFonts w:ascii="Times New Roman" w:hAnsi="Times New Roman" w:cs="Times New Roman"/>
          <w:b/>
          <w:sz w:val="28"/>
          <w:szCs w:val="28"/>
        </w:rPr>
        <w:t>ПОГОДЖЕНО</w:t>
      </w:r>
    </w:p>
    <w:p w:rsidR="00FA62B7" w:rsidRPr="00D73EC9" w:rsidRDefault="00FA62B7" w:rsidP="00FA62B7">
      <w:pPr>
        <w:spacing w:line="240" w:lineRule="auto"/>
        <w:rPr>
          <w:rFonts w:ascii="Times New Roman" w:hAnsi="Times New Roman" w:cs="Times New Roman"/>
          <w:sz w:val="28"/>
          <w:szCs w:val="28"/>
        </w:rPr>
      </w:pPr>
      <w:r w:rsidRPr="00D73EC9">
        <w:rPr>
          <w:rFonts w:ascii="Times New Roman" w:hAnsi="Times New Roman" w:cs="Times New Roman"/>
          <w:sz w:val="28"/>
          <w:szCs w:val="28"/>
        </w:rPr>
        <w:t xml:space="preserve">Протокол </w:t>
      </w:r>
      <w:proofErr w:type="spellStart"/>
      <w:r w:rsidRPr="00D73EC9">
        <w:rPr>
          <w:rFonts w:ascii="Times New Roman" w:hAnsi="Times New Roman" w:cs="Times New Roman"/>
          <w:sz w:val="28"/>
          <w:szCs w:val="28"/>
        </w:rPr>
        <w:t>засідання</w:t>
      </w:r>
      <w:proofErr w:type="spellEnd"/>
      <w:r w:rsidRPr="00D73EC9">
        <w:rPr>
          <w:rFonts w:ascii="Times New Roman" w:hAnsi="Times New Roman" w:cs="Times New Roman"/>
          <w:sz w:val="28"/>
          <w:szCs w:val="28"/>
        </w:rPr>
        <w:t xml:space="preserve"> консультативно-</w:t>
      </w:r>
      <w:proofErr w:type="spellStart"/>
      <w:r w:rsidRPr="00D73EC9">
        <w:rPr>
          <w:rFonts w:ascii="Times New Roman" w:hAnsi="Times New Roman" w:cs="Times New Roman"/>
          <w:sz w:val="28"/>
          <w:szCs w:val="28"/>
        </w:rPr>
        <w:t>методичної</w:t>
      </w:r>
      <w:proofErr w:type="spellEnd"/>
      <w:r w:rsidRPr="00D73EC9">
        <w:rPr>
          <w:rFonts w:ascii="Times New Roman" w:hAnsi="Times New Roman" w:cs="Times New Roman"/>
          <w:sz w:val="28"/>
          <w:szCs w:val="28"/>
        </w:rPr>
        <w:t xml:space="preserve"> ради</w:t>
      </w:r>
    </w:p>
    <w:p w:rsidR="00FA62B7" w:rsidRPr="00D73EC9" w:rsidRDefault="00FA62B7" w:rsidP="00FA62B7">
      <w:pPr>
        <w:spacing w:line="240" w:lineRule="auto"/>
        <w:rPr>
          <w:rFonts w:ascii="Times New Roman" w:hAnsi="Times New Roman" w:cs="Times New Roman"/>
          <w:sz w:val="28"/>
          <w:szCs w:val="28"/>
        </w:rPr>
      </w:pPr>
      <w:proofErr w:type="spellStart"/>
      <w:r w:rsidRPr="00D73EC9">
        <w:rPr>
          <w:rFonts w:ascii="Times New Roman" w:hAnsi="Times New Roman" w:cs="Times New Roman"/>
          <w:sz w:val="28"/>
          <w:szCs w:val="28"/>
        </w:rPr>
        <w:t>від</w:t>
      </w:r>
      <w:proofErr w:type="spellEnd"/>
      <w:r w:rsidRPr="00D73EC9">
        <w:rPr>
          <w:rFonts w:ascii="Times New Roman" w:hAnsi="Times New Roman" w:cs="Times New Roman"/>
          <w:sz w:val="28"/>
          <w:szCs w:val="28"/>
        </w:rPr>
        <w:t xml:space="preserve"> 27 </w:t>
      </w:r>
      <w:proofErr w:type="spellStart"/>
      <w:r w:rsidRPr="00D73EC9">
        <w:rPr>
          <w:rFonts w:ascii="Times New Roman" w:hAnsi="Times New Roman" w:cs="Times New Roman"/>
          <w:sz w:val="28"/>
          <w:szCs w:val="28"/>
        </w:rPr>
        <w:t>грудня</w:t>
      </w:r>
      <w:proofErr w:type="spellEnd"/>
      <w:r w:rsidRPr="00D73EC9">
        <w:rPr>
          <w:rFonts w:ascii="Times New Roman" w:hAnsi="Times New Roman" w:cs="Times New Roman"/>
          <w:sz w:val="28"/>
          <w:szCs w:val="28"/>
        </w:rPr>
        <w:t xml:space="preserve"> 2023 № 6</w:t>
      </w:r>
    </w:p>
    <w:p w:rsidR="00FA62B7" w:rsidRPr="000320AD" w:rsidRDefault="00FA62B7" w:rsidP="00FA62B7"/>
    <w:p w:rsidR="00FA62B7" w:rsidRPr="00CE2F1D" w:rsidRDefault="00FA62B7" w:rsidP="00FA62B7">
      <w:pPr>
        <w:pStyle w:val="1"/>
        <w:ind w:left="567"/>
      </w:pPr>
    </w:p>
    <w:p w:rsidR="009528BF" w:rsidRDefault="009528BF"/>
    <w:sectPr w:rsidR="009528BF" w:rsidSect="00FA62B7">
      <w:footerReference w:type="even" r:id="rId6"/>
      <w:footerReference w:type="default" r:id="rId7"/>
      <w:pgSz w:w="16838" w:h="11906" w:orient="landscape"/>
      <w:pgMar w:top="532"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sans-serif">
    <w:altName w:val="Segoe Print"/>
    <w:panose1 w:val="020B0604020202020204"/>
    <w:charset w:val="00"/>
    <w:family w:val="auto"/>
    <w:pitch w:val="default"/>
  </w:font>
  <w:font w:name="serif">
    <w:altName w:val="Segoe Print"/>
    <w:panose1 w:val="020B0604020202020204"/>
    <w:charset w:val="00"/>
    <w:family w:val="auto"/>
    <w:pitch w:val="default"/>
  </w:font>
  <w:font w:name="Helvetic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D73EC9">
    <w:pPr>
      <w:pStyle w:val="af6"/>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000000" w:rsidRDefault="00000000" w:rsidP="00D73EC9">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074954"/>
      <w:docPartObj>
        <w:docPartGallery w:val="Page Numbers (Bottom of Page)"/>
        <w:docPartUnique/>
      </w:docPartObj>
    </w:sdtPr>
    <w:sdtContent>
      <w:p w:rsidR="00000000" w:rsidRDefault="00000000">
        <w:pPr>
          <w:pStyle w:val="af6"/>
          <w:jc w:val="right"/>
        </w:pPr>
        <w:r>
          <w:fldChar w:fldCharType="begin"/>
        </w:r>
        <w:r>
          <w:instrText>PAGE   \* MERGEFORMAT</w:instrText>
        </w:r>
        <w:r>
          <w:fldChar w:fldCharType="separate"/>
        </w:r>
        <w:r w:rsidRPr="00A8391C">
          <w:rPr>
            <w:noProof/>
            <w:lang w:val="ru-RU"/>
          </w:rPr>
          <w:t>56</w:t>
        </w:r>
        <w:r>
          <w:fldChar w:fldCharType="end"/>
        </w:r>
      </w:p>
    </w:sdtContent>
  </w:sdt>
  <w:p w:rsidR="00000000" w:rsidRDefault="00000000" w:rsidP="00D73EC9">
    <w:pPr>
      <w:pStyle w:val="af6"/>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766E"/>
    <w:multiLevelType w:val="multilevel"/>
    <w:tmpl w:val="02A6766E"/>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1" w15:restartNumberingAfterBreak="0">
    <w:nsid w:val="07F2040F"/>
    <w:multiLevelType w:val="hybridMultilevel"/>
    <w:tmpl w:val="DFD8F84E"/>
    <w:lvl w:ilvl="0" w:tplc="9190A3F0">
      <w:start w:val="9"/>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15:restartNumberingAfterBreak="0">
    <w:nsid w:val="229D0E72"/>
    <w:multiLevelType w:val="hybridMultilevel"/>
    <w:tmpl w:val="9D625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427637"/>
    <w:multiLevelType w:val="hybridMultilevel"/>
    <w:tmpl w:val="8BA0DE86"/>
    <w:lvl w:ilvl="0" w:tplc="3552DF38">
      <w:start w:val="1"/>
      <w:numFmt w:val="decimal"/>
      <w:lvlText w:val="%1."/>
      <w:lvlJc w:val="left"/>
      <w:pPr>
        <w:ind w:left="720" w:hanging="360"/>
      </w:pPr>
      <w:rPr>
        <w:rFonts w:ascii="Times New Roman" w:hAnsi="Times New Roman" w:cs="Times New Roman"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356D5D5E"/>
    <w:multiLevelType w:val="hybridMultilevel"/>
    <w:tmpl w:val="758CFEB4"/>
    <w:lvl w:ilvl="0" w:tplc="6E6C99BE">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8012CAD"/>
    <w:multiLevelType w:val="hybridMultilevel"/>
    <w:tmpl w:val="D21AB944"/>
    <w:lvl w:ilvl="0" w:tplc="68760478">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4AD5BA3"/>
    <w:multiLevelType w:val="hybridMultilevel"/>
    <w:tmpl w:val="78AE0650"/>
    <w:lvl w:ilvl="0" w:tplc="ED2EBC7C">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7" w15:restartNumberingAfterBreak="0">
    <w:nsid w:val="5B7C5FE8"/>
    <w:multiLevelType w:val="hybridMultilevel"/>
    <w:tmpl w:val="9D625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9D2A9A"/>
    <w:multiLevelType w:val="hybridMultilevel"/>
    <w:tmpl w:val="E16EB594"/>
    <w:lvl w:ilvl="0" w:tplc="D4FC5B0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6A6149D2"/>
    <w:multiLevelType w:val="hybridMultilevel"/>
    <w:tmpl w:val="84461712"/>
    <w:lvl w:ilvl="0" w:tplc="1A8A9BA6">
      <w:numFmt w:val="bullet"/>
      <w:lvlText w:val="-"/>
      <w:lvlJc w:val="left"/>
      <w:pPr>
        <w:ind w:left="1429" w:hanging="360"/>
      </w:pPr>
      <w:rPr>
        <w:rFonts w:ascii="Times New Roman" w:eastAsia="Times New Roman" w:hAnsi="Times New Roman" w:cs="Times New Roman" w:hint="default"/>
        <w:w w:val="99"/>
        <w:sz w:val="24"/>
        <w:szCs w:val="24"/>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1EC4961"/>
    <w:multiLevelType w:val="hybridMultilevel"/>
    <w:tmpl w:val="D07CE2F4"/>
    <w:lvl w:ilvl="0" w:tplc="C1546248">
      <w:start w:val="8"/>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1" w15:restartNumberingAfterBreak="0">
    <w:nsid w:val="772F1B3F"/>
    <w:multiLevelType w:val="hybridMultilevel"/>
    <w:tmpl w:val="F8849E94"/>
    <w:lvl w:ilvl="0" w:tplc="1A8A9BA6">
      <w:numFmt w:val="bullet"/>
      <w:lvlText w:val="-"/>
      <w:lvlJc w:val="left"/>
      <w:pPr>
        <w:ind w:left="802" w:hanging="228"/>
      </w:pPr>
      <w:rPr>
        <w:rFonts w:ascii="Times New Roman" w:eastAsia="Times New Roman" w:hAnsi="Times New Roman" w:cs="Times New Roman" w:hint="default"/>
        <w:w w:val="99"/>
        <w:sz w:val="24"/>
        <w:szCs w:val="24"/>
        <w:lang w:val="uk-UA" w:eastAsia="en-US" w:bidi="ar-SA"/>
      </w:rPr>
    </w:lvl>
    <w:lvl w:ilvl="1" w:tplc="D29E9232">
      <w:numFmt w:val="bullet"/>
      <w:lvlText w:val="-"/>
      <w:lvlJc w:val="left"/>
      <w:pPr>
        <w:ind w:left="679" w:hanging="286"/>
      </w:pPr>
      <w:rPr>
        <w:rFonts w:ascii="Times New Roman" w:eastAsia="Times New Roman" w:hAnsi="Times New Roman" w:cs="Times New Roman" w:hint="default"/>
        <w:w w:val="99"/>
        <w:sz w:val="24"/>
        <w:szCs w:val="24"/>
        <w:lang w:val="uk-UA" w:eastAsia="en-US" w:bidi="ar-SA"/>
      </w:rPr>
    </w:lvl>
    <w:lvl w:ilvl="2" w:tplc="2A5E9DC6">
      <w:numFmt w:val="bullet"/>
      <w:lvlText w:val=""/>
      <w:lvlJc w:val="left"/>
      <w:pPr>
        <w:ind w:left="2107" w:hanging="360"/>
      </w:pPr>
      <w:rPr>
        <w:rFonts w:ascii="Symbol" w:eastAsia="Symbol" w:hAnsi="Symbol" w:cs="Symbol" w:hint="default"/>
        <w:w w:val="100"/>
        <w:sz w:val="24"/>
        <w:szCs w:val="24"/>
        <w:lang w:val="uk-UA" w:eastAsia="en-US" w:bidi="ar-SA"/>
      </w:rPr>
    </w:lvl>
    <w:lvl w:ilvl="3" w:tplc="4482BF42">
      <w:numFmt w:val="bullet"/>
      <w:lvlText w:val="•"/>
      <w:lvlJc w:val="left"/>
      <w:pPr>
        <w:ind w:left="1820" w:hanging="360"/>
      </w:pPr>
      <w:rPr>
        <w:lang w:val="uk-UA" w:eastAsia="en-US" w:bidi="ar-SA"/>
      </w:rPr>
    </w:lvl>
    <w:lvl w:ilvl="4" w:tplc="CAFA4C8E">
      <w:numFmt w:val="bullet"/>
      <w:lvlText w:val="•"/>
      <w:lvlJc w:val="left"/>
      <w:pPr>
        <w:ind w:left="2100" w:hanging="360"/>
      </w:pPr>
      <w:rPr>
        <w:lang w:val="uk-UA" w:eastAsia="en-US" w:bidi="ar-SA"/>
      </w:rPr>
    </w:lvl>
    <w:lvl w:ilvl="5" w:tplc="32C86F7C">
      <w:numFmt w:val="bullet"/>
      <w:lvlText w:val="•"/>
      <w:lvlJc w:val="left"/>
      <w:pPr>
        <w:ind w:left="2240" w:hanging="360"/>
      </w:pPr>
      <w:rPr>
        <w:lang w:val="uk-UA" w:eastAsia="en-US" w:bidi="ar-SA"/>
      </w:rPr>
    </w:lvl>
    <w:lvl w:ilvl="6" w:tplc="676270EC">
      <w:numFmt w:val="bullet"/>
      <w:lvlText w:val="•"/>
      <w:lvlJc w:val="left"/>
      <w:pPr>
        <w:ind w:left="3985" w:hanging="360"/>
      </w:pPr>
      <w:rPr>
        <w:lang w:val="uk-UA" w:eastAsia="en-US" w:bidi="ar-SA"/>
      </w:rPr>
    </w:lvl>
    <w:lvl w:ilvl="7" w:tplc="897CE99E">
      <w:numFmt w:val="bullet"/>
      <w:lvlText w:val="•"/>
      <w:lvlJc w:val="left"/>
      <w:pPr>
        <w:ind w:left="5730" w:hanging="360"/>
      </w:pPr>
      <w:rPr>
        <w:lang w:val="uk-UA" w:eastAsia="en-US" w:bidi="ar-SA"/>
      </w:rPr>
    </w:lvl>
    <w:lvl w:ilvl="8" w:tplc="03647960">
      <w:numFmt w:val="bullet"/>
      <w:lvlText w:val="•"/>
      <w:lvlJc w:val="left"/>
      <w:pPr>
        <w:ind w:left="7475" w:hanging="360"/>
      </w:pPr>
      <w:rPr>
        <w:lang w:val="uk-UA" w:eastAsia="en-US" w:bidi="ar-SA"/>
      </w:rPr>
    </w:lvl>
  </w:abstractNum>
  <w:abstractNum w:abstractNumId="12" w15:restartNumberingAfterBreak="0">
    <w:nsid w:val="772F2143"/>
    <w:multiLevelType w:val="hybridMultilevel"/>
    <w:tmpl w:val="A1549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00309736">
    <w:abstractNumId w:val="6"/>
  </w:num>
  <w:num w:numId="2" w16cid:durableId="1005984302">
    <w:abstractNumId w:val="3"/>
  </w:num>
  <w:num w:numId="3" w16cid:durableId="954751638">
    <w:abstractNumId w:val="10"/>
  </w:num>
  <w:num w:numId="4" w16cid:durableId="260186664">
    <w:abstractNumId w:val="11"/>
  </w:num>
  <w:num w:numId="5" w16cid:durableId="1568228620">
    <w:abstractNumId w:val="12"/>
  </w:num>
  <w:num w:numId="6" w16cid:durableId="2138713516">
    <w:abstractNumId w:val="2"/>
  </w:num>
  <w:num w:numId="7" w16cid:durableId="409815007">
    <w:abstractNumId w:val="7"/>
  </w:num>
  <w:num w:numId="8" w16cid:durableId="676807229">
    <w:abstractNumId w:val="8"/>
  </w:num>
  <w:num w:numId="9" w16cid:durableId="1179588429">
    <w:abstractNumId w:val="4"/>
  </w:num>
  <w:num w:numId="10" w16cid:durableId="643703934">
    <w:abstractNumId w:val="9"/>
  </w:num>
  <w:num w:numId="11" w16cid:durableId="1623536786">
    <w:abstractNumId w:val="5"/>
  </w:num>
  <w:num w:numId="12" w16cid:durableId="356279320">
    <w:abstractNumId w:val="0"/>
  </w:num>
  <w:num w:numId="13" w16cid:durableId="1597442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B7"/>
    <w:rsid w:val="000B326A"/>
    <w:rsid w:val="00235A55"/>
    <w:rsid w:val="005A59A3"/>
    <w:rsid w:val="007622BE"/>
    <w:rsid w:val="009028F3"/>
    <w:rsid w:val="009528BF"/>
    <w:rsid w:val="00FA62B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CF7F1"/>
  <w15:chartTrackingRefBased/>
  <w15:docId w15:val="{D7A23C90-4846-C54A-90A4-54FEB541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2B7"/>
    <w:pPr>
      <w:spacing w:after="200" w:line="276" w:lineRule="auto"/>
    </w:pPr>
    <w:rPr>
      <w:kern w:val="0"/>
      <w:sz w:val="22"/>
      <w:szCs w:val="22"/>
      <w:lang w:val="ru-RU"/>
      <w14:ligatures w14:val="none"/>
    </w:rPr>
  </w:style>
  <w:style w:type="paragraph" w:styleId="1">
    <w:name w:val="heading 1"/>
    <w:basedOn w:val="a"/>
    <w:next w:val="a"/>
    <w:link w:val="10"/>
    <w:uiPriority w:val="9"/>
    <w:qFormat/>
    <w:rsid w:val="00FA62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FA62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FA62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A62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A62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A62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A62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A62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A62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FA62B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qFormat/>
    <w:rsid w:val="00FA62B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qFormat/>
    <w:rsid w:val="00FA62B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A62B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A62B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A62B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A62B7"/>
    <w:rPr>
      <w:rFonts w:eastAsiaTheme="majorEastAsia" w:cstheme="majorBidi"/>
      <w:color w:val="595959" w:themeColor="text1" w:themeTint="A6"/>
    </w:rPr>
  </w:style>
  <w:style w:type="character" w:customStyle="1" w:styleId="80">
    <w:name w:val="Заголовок 8 Знак"/>
    <w:basedOn w:val="a0"/>
    <w:link w:val="8"/>
    <w:uiPriority w:val="9"/>
    <w:semiHidden/>
    <w:rsid w:val="00FA62B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A62B7"/>
    <w:rPr>
      <w:rFonts w:eastAsiaTheme="majorEastAsia" w:cstheme="majorBidi"/>
      <w:color w:val="272727" w:themeColor="text1" w:themeTint="D8"/>
    </w:rPr>
  </w:style>
  <w:style w:type="paragraph" w:styleId="a3">
    <w:name w:val="Title"/>
    <w:basedOn w:val="a"/>
    <w:next w:val="a"/>
    <w:link w:val="a4"/>
    <w:uiPriority w:val="10"/>
    <w:qFormat/>
    <w:rsid w:val="00FA62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A6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2B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A62B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A62B7"/>
    <w:pPr>
      <w:spacing w:before="160"/>
      <w:jc w:val="center"/>
    </w:pPr>
    <w:rPr>
      <w:i/>
      <w:iCs/>
      <w:color w:val="404040" w:themeColor="text1" w:themeTint="BF"/>
    </w:rPr>
  </w:style>
  <w:style w:type="character" w:customStyle="1" w:styleId="22">
    <w:name w:val="Цитата 2 Знак"/>
    <w:basedOn w:val="a0"/>
    <w:link w:val="21"/>
    <w:uiPriority w:val="29"/>
    <w:rsid w:val="00FA62B7"/>
    <w:rPr>
      <w:i/>
      <w:iCs/>
      <w:color w:val="404040" w:themeColor="text1" w:themeTint="BF"/>
    </w:rPr>
  </w:style>
  <w:style w:type="paragraph" w:styleId="a7">
    <w:name w:val="List Paragraph"/>
    <w:basedOn w:val="a"/>
    <w:link w:val="a8"/>
    <w:uiPriority w:val="34"/>
    <w:qFormat/>
    <w:rsid w:val="00FA62B7"/>
    <w:pPr>
      <w:ind w:left="720"/>
      <w:contextualSpacing/>
    </w:pPr>
  </w:style>
  <w:style w:type="character" w:styleId="a9">
    <w:name w:val="Intense Emphasis"/>
    <w:basedOn w:val="a0"/>
    <w:uiPriority w:val="21"/>
    <w:qFormat/>
    <w:rsid w:val="00FA62B7"/>
    <w:rPr>
      <w:i/>
      <w:iCs/>
      <w:color w:val="0F4761" w:themeColor="accent1" w:themeShade="BF"/>
    </w:rPr>
  </w:style>
  <w:style w:type="paragraph" w:styleId="aa">
    <w:name w:val="Intense Quote"/>
    <w:basedOn w:val="a"/>
    <w:next w:val="a"/>
    <w:link w:val="ab"/>
    <w:uiPriority w:val="30"/>
    <w:qFormat/>
    <w:rsid w:val="00FA62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FA62B7"/>
    <w:rPr>
      <w:i/>
      <w:iCs/>
      <w:color w:val="0F4761" w:themeColor="accent1" w:themeShade="BF"/>
    </w:rPr>
  </w:style>
  <w:style w:type="character" w:styleId="ac">
    <w:name w:val="Intense Reference"/>
    <w:basedOn w:val="a0"/>
    <w:uiPriority w:val="32"/>
    <w:qFormat/>
    <w:rsid w:val="00FA62B7"/>
    <w:rPr>
      <w:b/>
      <w:bCs/>
      <w:smallCaps/>
      <w:color w:val="0F4761" w:themeColor="accent1" w:themeShade="BF"/>
      <w:spacing w:val="5"/>
    </w:rPr>
  </w:style>
  <w:style w:type="table" w:styleId="ad">
    <w:name w:val="Table Grid"/>
    <w:basedOn w:val="a1"/>
    <w:uiPriority w:val="39"/>
    <w:rsid w:val="00FA62B7"/>
    <w:pPr>
      <w:spacing w:after="0" w:line="240" w:lineRule="auto"/>
    </w:pPr>
    <w:rPr>
      <w:rFonts w:ascii="Times New Roman" w:eastAsia="Times New Roman" w:hAnsi="Times New Roman" w:cs="Times New Roman"/>
      <w:kern w:val="0"/>
      <w:sz w:val="20"/>
      <w:szCs w:val="20"/>
      <w:lang w:val="uk-UA"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uiPriority w:val="20"/>
    <w:qFormat/>
    <w:rsid w:val="00FA62B7"/>
    <w:rPr>
      <w:i/>
      <w:iCs/>
    </w:rPr>
  </w:style>
  <w:style w:type="character" w:styleId="af">
    <w:name w:val="Hyperlink"/>
    <w:rsid w:val="00FA62B7"/>
    <w:rPr>
      <w:rFonts w:ascii="Times New Roman" w:hAnsi="Times New Roman" w:cs="Times New Roman" w:hint="default"/>
      <w:color w:val="0000FF"/>
      <w:u w:val="single"/>
    </w:rPr>
  </w:style>
  <w:style w:type="character" w:customStyle="1" w:styleId="a8">
    <w:name w:val="Абзац списка Знак"/>
    <w:link w:val="a7"/>
    <w:uiPriority w:val="34"/>
    <w:locked/>
    <w:rsid w:val="00FA62B7"/>
  </w:style>
  <w:style w:type="paragraph" w:customStyle="1" w:styleId="TableParagraph">
    <w:name w:val="Table Paragraph"/>
    <w:basedOn w:val="a"/>
    <w:uiPriority w:val="1"/>
    <w:qFormat/>
    <w:rsid w:val="00FA62B7"/>
    <w:pPr>
      <w:widowControl w:val="0"/>
      <w:autoSpaceDE w:val="0"/>
      <w:autoSpaceDN w:val="0"/>
      <w:spacing w:after="0" w:line="240" w:lineRule="auto"/>
    </w:pPr>
    <w:rPr>
      <w:rFonts w:ascii="Times New Roman" w:eastAsia="Times New Roman" w:hAnsi="Times New Roman" w:cs="Times New Roman"/>
      <w:lang w:val="uk-UA" w:eastAsia="uk-UA" w:bidi="uk-UA"/>
    </w:rPr>
  </w:style>
  <w:style w:type="character" w:styleId="af0">
    <w:name w:val="FollowedHyperlink"/>
    <w:basedOn w:val="a0"/>
    <w:uiPriority w:val="99"/>
    <w:semiHidden/>
    <w:unhideWhenUsed/>
    <w:rsid w:val="00FA62B7"/>
    <w:rPr>
      <w:color w:val="96607D" w:themeColor="followedHyperlink"/>
      <w:u w:val="single"/>
    </w:rPr>
  </w:style>
  <w:style w:type="paragraph" w:styleId="af1">
    <w:name w:val="Normal (Web)"/>
    <w:basedOn w:val="a"/>
    <w:uiPriority w:val="99"/>
    <w:unhideWhenUsed/>
    <w:qFormat/>
    <w:rsid w:val="00FA62B7"/>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2">
    <w:name w:val="annotation text"/>
    <w:basedOn w:val="a"/>
    <w:link w:val="af3"/>
    <w:uiPriority w:val="99"/>
    <w:semiHidden/>
    <w:unhideWhenUsed/>
    <w:qFormat/>
    <w:rsid w:val="00FA62B7"/>
    <w:pPr>
      <w:spacing w:after="0" w:line="240" w:lineRule="auto"/>
    </w:pPr>
    <w:rPr>
      <w:rFonts w:ascii="Times New Roman" w:eastAsia="Times New Roman" w:hAnsi="Times New Roman" w:cs="Times New Roman"/>
      <w:sz w:val="20"/>
      <w:szCs w:val="20"/>
      <w:lang w:val="uk-UA" w:eastAsia="ru-RU"/>
    </w:rPr>
  </w:style>
  <w:style w:type="character" w:customStyle="1" w:styleId="af3">
    <w:name w:val="Текст примечания Знак"/>
    <w:basedOn w:val="a0"/>
    <w:link w:val="af2"/>
    <w:uiPriority w:val="99"/>
    <w:semiHidden/>
    <w:rsid w:val="00FA62B7"/>
    <w:rPr>
      <w:rFonts w:ascii="Times New Roman" w:eastAsia="Times New Roman" w:hAnsi="Times New Roman" w:cs="Times New Roman"/>
      <w:kern w:val="0"/>
      <w:sz w:val="20"/>
      <w:szCs w:val="20"/>
      <w:lang w:val="uk-UA" w:eastAsia="ru-RU"/>
      <w14:ligatures w14:val="none"/>
    </w:rPr>
  </w:style>
  <w:style w:type="paragraph" w:styleId="af4">
    <w:name w:val="header"/>
    <w:basedOn w:val="a"/>
    <w:link w:val="af5"/>
    <w:unhideWhenUsed/>
    <w:qFormat/>
    <w:rsid w:val="00FA62B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5">
    <w:name w:val="Верхний колонтитул Знак"/>
    <w:basedOn w:val="a0"/>
    <w:link w:val="af4"/>
    <w:rsid w:val="00FA62B7"/>
    <w:rPr>
      <w:rFonts w:ascii="Times New Roman" w:eastAsia="Times New Roman" w:hAnsi="Times New Roman" w:cs="Times New Roman"/>
      <w:kern w:val="0"/>
      <w:lang w:val="uk-UA" w:eastAsia="ru-RU"/>
      <w14:ligatures w14:val="none"/>
    </w:rPr>
  </w:style>
  <w:style w:type="paragraph" w:styleId="af6">
    <w:name w:val="footer"/>
    <w:basedOn w:val="a"/>
    <w:link w:val="af7"/>
    <w:uiPriority w:val="99"/>
    <w:unhideWhenUsed/>
    <w:qFormat/>
    <w:rsid w:val="00FA62B7"/>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7">
    <w:name w:val="Нижний колонтитул Знак"/>
    <w:basedOn w:val="a0"/>
    <w:link w:val="af6"/>
    <w:uiPriority w:val="99"/>
    <w:rsid w:val="00FA62B7"/>
    <w:rPr>
      <w:rFonts w:ascii="Times New Roman" w:eastAsia="Times New Roman" w:hAnsi="Times New Roman" w:cs="Times New Roman"/>
      <w:kern w:val="0"/>
      <w:lang w:val="uk-UA" w:eastAsia="ru-RU"/>
      <w14:ligatures w14:val="none"/>
    </w:rPr>
  </w:style>
  <w:style w:type="paragraph" w:styleId="af8">
    <w:name w:val="Body Text"/>
    <w:basedOn w:val="a"/>
    <w:link w:val="af9"/>
    <w:uiPriority w:val="1"/>
    <w:unhideWhenUsed/>
    <w:qFormat/>
    <w:rsid w:val="00FA62B7"/>
    <w:pPr>
      <w:spacing w:after="0" w:line="240" w:lineRule="auto"/>
      <w:jc w:val="both"/>
    </w:pPr>
    <w:rPr>
      <w:rFonts w:ascii="Times New Roman" w:eastAsia="Times New Roman" w:hAnsi="Times New Roman" w:cs="Times New Roman"/>
      <w:sz w:val="24"/>
      <w:szCs w:val="24"/>
      <w:lang w:val="uk-UA" w:eastAsia="ru-RU"/>
    </w:rPr>
  </w:style>
  <w:style w:type="character" w:customStyle="1" w:styleId="af9">
    <w:name w:val="Основной текст Знак"/>
    <w:basedOn w:val="a0"/>
    <w:link w:val="af8"/>
    <w:uiPriority w:val="1"/>
    <w:rsid w:val="00FA62B7"/>
    <w:rPr>
      <w:rFonts w:ascii="Times New Roman" w:eastAsia="Times New Roman" w:hAnsi="Times New Roman" w:cs="Times New Roman"/>
      <w:kern w:val="0"/>
      <w:lang w:val="uk-UA" w:eastAsia="ru-RU"/>
      <w14:ligatures w14:val="none"/>
    </w:rPr>
  </w:style>
  <w:style w:type="paragraph" w:styleId="afa">
    <w:name w:val="Body Text Indent"/>
    <w:basedOn w:val="a"/>
    <w:link w:val="afb"/>
    <w:unhideWhenUsed/>
    <w:qFormat/>
    <w:rsid w:val="00FA62B7"/>
    <w:pPr>
      <w:spacing w:after="120" w:line="240" w:lineRule="auto"/>
      <w:ind w:left="283"/>
    </w:pPr>
    <w:rPr>
      <w:rFonts w:ascii="Times New Roman" w:eastAsia="Times New Roman" w:hAnsi="Times New Roman" w:cs="Times New Roman"/>
      <w:sz w:val="24"/>
      <w:szCs w:val="24"/>
      <w:lang w:val="uk-UA" w:eastAsia="ru-RU"/>
    </w:rPr>
  </w:style>
  <w:style w:type="character" w:customStyle="1" w:styleId="afb">
    <w:name w:val="Основной текст с отступом Знак"/>
    <w:basedOn w:val="a0"/>
    <w:link w:val="afa"/>
    <w:qFormat/>
    <w:rsid w:val="00FA62B7"/>
    <w:rPr>
      <w:rFonts w:ascii="Times New Roman" w:eastAsia="Times New Roman" w:hAnsi="Times New Roman" w:cs="Times New Roman"/>
      <w:kern w:val="0"/>
      <w:lang w:val="uk-UA" w:eastAsia="ru-RU"/>
      <w14:ligatures w14:val="none"/>
    </w:rPr>
  </w:style>
  <w:style w:type="paragraph" w:styleId="23">
    <w:name w:val="Body Text Indent 2"/>
    <w:basedOn w:val="a"/>
    <w:link w:val="24"/>
    <w:unhideWhenUsed/>
    <w:qFormat/>
    <w:rsid w:val="00FA62B7"/>
    <w:pPr>
      <w:spacing w:after="120" w:line="480" w:lineRule="auto"/>
      <w:ind w:left="283"/>
    </w:pPr>
    <w:rPr>
      <w:rFonts w:ascii="Times New Roman" w:eastAsia="Times New Roman" w:hAnsi="Times New Roman" w:cs="Times New Roman"/>
      <w:sz w:val="24"/>
      <w:szCs w:val="24"/>
      <w:lang w:val="uk-UA" w:eastAsia="ru-RU"/>
    </w:rPr>
  </w:style>
  <w:style w:type="character" w:customStyle="1" w:styleId="24">
    <w:name w:val="Основной текст с отступом 2 Знак"/>
    <w:basedOn w:val="a0"/>
    <w:link w:val="23"/>
    <w:rsid w:val="00FA62B7"/>
    <w:rPr>
      <w:rFonts w:ascii="Times New Roman" w:eastAsia="Times New Roman" w:hAnsi="Times New Roman" w:cs="Times New Roman"/>
      <w:kern w:val="0"/>
      <w:lang w:val="uk-UA" w:eastAsia="ru-RU"/>
      <w14:ligatures w14:val="none"/>
    </w:rPr>
  </w:style>
  <w:style w:type="paragraph" w:styleId="afc">
    <w:name w:val="annotation subject"/>
    <w:basedOn w:val="af2"/>
    <w:next w:val="af2"/>
    <w:link w:val="afd"/>
    <w:uiPriority w:val="99"/>
    <w:semiHidden/>
    <w:unhideWhenUsed/>
    <w:qFormat/>
    <w:rsid w:val="00FA62B7"/>
    <w:rPr>
      <w:b/>
      <w:bCs/>
    </w:rPr>
  </w:style>
  <w:style w:type="character" w:customStyle="1" w:styleId="afd">
    <w:name w:val="Тема примечания Знак"/>
    <w:basedOn w:val="af3"/>
    <w:link w:val="afc"/>
    <w:uiPriority w:val="99"/>
    <w:semiHidden/>
    <w:rsid w:val="00FA62B7"/>
    <w:rPr>
      <w:rFonts w:ascii="Times New Roman" w:eastAsia="Times New Roman" w:hAnsi="Times New Roman" w:cs="Times New Roman"/>
      <w:b/>
      <w:bCs/>
      <w:kern w:val="0"/>
      <w:sz w:val="20"/>
      <w:szCs w:val="20"/>
      <w:lang w:val="uk-UA" w:eastAsia="ru-RU"/>
      <w14:ligatures w14:val="none"/>
    </w:rPr>
  </w:style>
  <w:style w:type="paragraph" w:styleId="afe">
    <w:name w:val="Balloon Text"/>
    <w:basedOn w:val="a"/>
    <w:link w:val="aff"/>
    <w:uiPriority w:val="99"/>
    <w:semiHidden/>
    <w:unhideWhenUsed/>
    <w:qFormat/>
    <w:rsid w:val="00FA62B7"/>
    <w:pPr>
      <w:spacing w:after="0" w:line="240" w:lineRule="auto"/>
    </w:pPr>
    <w:rPr>
      <w:rFonts w:ascii="Segoe UI" w:eastAsia="Times New Roman" w:hAnsi="Segoe UI" w:cs="Segoe UI"/>
      <w:sz w:val="18"/>
      <w:szCs w:val="18"/>
      <w:lang w:val="uk-UA" w:eastAsia="ru-RU"/>
    </w:rPr>
  </w:style>
  <w:style w:type="character" w:customStyle="1" w:styleId="aff">
    <w:name w:val="Текст выноски Знак"/>
    <w:basedOn w:val="a0"/>
    <w:link w:val="afe"/>
    <w:uiPriority w:val="99"/>
    <w:semiHidden/>
    <w:rsid w:val="00FA62B7"/>
    <w:rPr>
      <w:rFonts w:ascii="Segoe UI" w:eastAsia="Times New Roman" w:hAnsi="Segoe UI" w:cs="Segoe UI"/>
      <w:kern w:val="0"/>
      <w:sz w:val="18"/>
      <w:szCs w:val="18"/>
      <w:lang w:val="uk-UA" w:eastAsia="ru-RU"/>
      <w14:ligatures w14:val="none"/>
    </w:rPr>
  </w:style>
  <w:style w:type="character" w:customStyle="1" w:styleId="aff0">
    <w:name w:val="Без интервала Знак"/>
    <w:link w:val="aff1"/>
    <w:uiPriority w:val="1"/>
    <w:locked/>
    <w:rsid w:val="00FA62B7"/>
    <w:rPr>
      <w:rFonts w:ascii="Calibri" w:eastAsia="Calibri" w:hAnsi="Calibri" w:cs="Calibri"/>
    </w:rPr>
  </w:style>
  <w:style w:type="paragraph" w:styleId="aff1">
    <w:name w:val="No Spacing"/>
    <w:link w:val="aff0"/>
    <w:uiPriority w:val="1"/>
    <w:qFormat/>
    <w:rsid w:val="00FA62B7"/>
    <w:pPr>
      <w:spacing w:after="0" w:line="240" w:lineRule="auto"/>
    </w:pPr>
    <w:rPr>
      <w:rFonts w:ascii="Calibri" w:eastAsia="Calibri" w:hAnsi="Calibri" w:cs="Calibri"/>
    </w:rPr>
  </w:style>
  <w:style w:type="paragraph" w:customStyle="1" w:styleId="aff2">
    <w:name w:val="Знак Знак Знак Знак Знак Знак Знак Знак Знак"/>
    <w:basedOn w:val="a"/>
    <w:qFormat/>
    <w:rsid w:val="00FA62B7"/>
    <w:pPr>
      <w:spacing w:after="0" w:line="240" w:lineRule="auto"/>
    </w:pPr>
    <w:rPr>
      <w:rFonts w:ascii="Verdana" w:eastAsia="Times New Roman" w:hAnsi="Verdana" w:cs="Verdana"/>
      <w:sz w:val="20"/>
      <w:szCs w:val="20"/>
      <w:lang w:val="en-US"/>
    </w:rPr>
  </w:style>
  <w:style w:type="paragraph" w:customStyle="1" w:styleId="11">
    <w:name w:val="Абзац списка1"/>
    <w:basedOn w:val="a"/>
    <w:qFormat/>
    <w:rsid w:val="00FA62B7"/>
    <w:pPr>
      <w:ind w:left="720"/>
    </w:pPr>
    <w:rPr>
      <w:rFonts w:ascii="Calibri" w:eastAsia="Times New Roman" w:hAnsi="Calibri" w:cs="Times New Roman"/>
    </w:rPr>
  </w:style>
  <w:style w:type="paragraph" w:customStyle="1" w:styleId="12">
    <w:name w:val="Знак1 Знак Знак Знак Знак Знак Знак Знак Знак"/>
    <w:basedOn w:val="a"/>
    <w:qFormat/>
    <w:rsid w:val="00FA62B7"/>
    <w:pPr>
      <w:spacing w:line="240" w:lineRule="auto"/>
    </w:pPr>
    <w:rPr>
      <w:rFonts w:ascii="Arial" w:eastAsia="Times New Roman" w:hAnsi="Arial" w:cs="Arial"/>
      <w:szCs w:val="24"/>
      <w:lang w:val="en-US"/>
    </w:rPr>
  </w:style>
  <w:style w:type="paragraph" w:customStyle="1" w:styleId="13">
    <w:name w:val="1"/>
    <w:basedOn w:val="a"/>
    <w:qFormat/>
    <w:rsid w:val="00FA62B7"/>
    <w:pPr>
      <w:spacing w:after="0" w:line="240" w:lineRule="auto"/>
    </w:pPr>
    <w:rPr>
      <w:rFonts w:ascii="Verdana" w:eastAsia="MS Mincho" w:hAnsi="Verdana" w:cs="Times New Roman"/>
      <w:sz w:val="24"/>
      <w:szCs w:val="24"/>
      <w:lang w:val="en-US"/>
    </w:rPr>
  </w:style>
  <w:style w:type="paragraph" w:customStyle="1" w:styleId="msonormalcxspmiddle">
    <w:name w:val="msonormalcxspmiddle"/>
    <w:basedOn w:val="a"/>
    <w:qFormat/>
    <w:rsid w:val="00FA6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
    <w:qFormat/>
    <w:rsid w:val="00FA6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qFormat/>
    <w:rsid w:val="00FA6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last">
    <w:name w:val="msonormalcxspmiddlecxsplast"/>
    <w:basedOn w:val="a"/>
    <w:qFormat/>
    <w:rsid w:val="00FA6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cxsplast">
    <w:name w:val="listparagraphcxsplast"/>
    <w:basedOn w:val="a"/>
    <w:qFormat/>
    <w:rsid w:val="00FA62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Заголовок 21"/>
    <w:basedOn w:val="a"/>
    <w:uiPriority w:val="1"/>
    <w:qFormat/>
    <w:rsid w:val="00FA62B7"/>
    <w:pPr>
      <w:widowControl w:val="0"/>
      <w:autoSpaceDE w:val="0"/>
      <w:autoSpaceDN w:val="0"/>
      <w:spacing w:after="0" w:line="240" w:lineRule="auto"/>
      <w:ind w:left="820"/>
      <w:outlineLvl w:val="2"/>
    </w:pPr>
    <w:rPr>
      <w:rFonts w:ascii="Times New Roman" w:eastAsia="Times New Roman" w:hAnsi="Times New Roman" w:cs="Times New Roman"/>
      <w:b/>
      <w:bCs/>
      <w:sz w:val="24"/>
      <w:szCs w:val="24"/>
      <w:lang w:val="uk-UA"/>
    </w:rPr>
  </w:style>
  <w:style w:type="paragraph" w:customStyle="1" w:styleId="2389">
    <w:name w:val="2389"/>
    <w:aliases w:val="baiaagaaboqcaaadjgcaaawcbwaaaaaaaaaaaaaaaaaaaaaaaaaaaaaaaaaaaaaaaaaaaaaaaaaaaaaaaaaaaaaaaaaaaaaaaaaaaaaaaaaaaaaaaaaaaaaaaaaaaaaaaaaaaaaaaaaaaaaaaaaaaaaaaaaaaaaaaaaaaaaaaaaaaaaaaaaaaaaaaaaaaaaaaaaaaaaaaaaaaaaaaaaaaaaaaaaaaaaaaaaaaaaa"/>
    <w:basedOn w:val="a"/>
    <w:qFormat/>
    <w:rsid w:val="00FA62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14">
    <w:name w:val="Обычный1"/>
    <w:qFormat/>
    <w:rsid w:val="00FA62B7"/>
    <w:pPr>
      <w:spacing w:after="0" w:line="240" w:lineRule="auto"/>
      <w:jc w:val="both"/>
    </w:pPr>
    <w:rPr>
      <w:rFonts w:ascii="Times New Roman" w:eastAsia="SimSun" w:hAnsi="Times New Roman" w:cs="Times New Roman"/>
      <w:kern w:val="0"/>
      <w:lang w:val="ru-RU" w:eastAsia="ru-RU"/>
      <w14:ligatures w14:val="none"/>
    </w:rPr>
  </w:style>
  <w:style w:type="character" w:styleId="aff3">
    <w:name w:val="annotation reference"/>
    <w:basedOn w:val="a0"/>
    <w:uiPriority w:val="99"/>
    <w:semiHidden/>
    <w:unhideWhenUsed/>
    <w:rsid w:val="00FA62B7"/>
    <w:rPr>
      <w:sz w:val="16"/>
      <w:szCs w:val="16"/>
    </w:rPr>
  </w:style>
  <w:style w:type="character" w:customStyle="1" w:styleId="110">
    <w:name w:val="Основной текст + 11"/>
    <w:aliases w:val="5 pt"/>
    <w:rsid w:val="00FA62B7"/>
    <w:rPr>
      <w:rFonts w:ascii="Times New Roman" w:hAnsi="Times New Roman" w:cs="Times New Roman" w:hint="default"/>
      <w:strike w:val="0"/>
      <w:dstrike w:val="0"/>
      <w:color w:val="000000"/>
      <w:spacing w:val="0"/>
      <w:w w:val="100"/>
      <w:position w:val="0"/>
      <w:sz w:val="23"/>
      <w:szCs w:val="23"/>
      <w:u w:val="none"/>
      <w:effect w:val="none"/>
      <w:lang w:val="uk-UA" w:eastAsia="x-none"/>
    </w:rPr>
  </w:style>
  <w:style w:type="character" w:customStyle="1" w:styleId="apple-converted-space">
    <w:name w:val="apple-converted-space"/>
    <w:basedOn w:val="a0"/>
    <w:rsid w:val="00FA62B7"/>
  </w:style>
  <w:style w:type="character" w:customStyle="1" w:styleId="textexposedshow">
    <w:name w:val="text_exposed_show"/>
    <w:rsid w:val="00FA62B7"/>
    <w:rPr>
      <w:rFonts w:ascii="Times New Roman" w:hAnsi="Times New Roman" w:cs="Times New Roman" w:hint="default"/>
    </w:rPr>
  </w:style>
  <w:style w:type="character" w:customStyle="1" w:styleId="58cm">
    <w:name w:val="_58cm"/>
    <w:rsid w:val="00FA62B7"/>
    <w:rPr>
      <w:rFonts w:ascii="Times New Roman" w:hAnsi="Times New Roman" w:cs="Times New Roman" w:hint="default"/>
    </w:rPr>
  </w:style>
  <w:style w:type="character" w:customStyle="1" w:styleId="hascaption">
    <w:name w:val="hascaption"/>
    <w:rsid w:val="00FA62B7"/>
  </w:style>
  <w:style w:type="character" w:customStyle="1" w:styleId="nje5zd">
    <w:name w:val="nje5zd"/>
    <w:basedOn w:val="a0"/>
    <w:rsid w:val="00FA62B7"/>
  </w:style>
  <w:style w:type="character" w:customStyle="1" w:styleId="docdata">
    <w:name w:val="docdata"/>
    <w:aliases w:val="docy,v5,2399,baiaagaaboqcaaadjguaaawcbqaaaaaaaaaaaaaaaaaaaaaaaaaaaaaaaaaaaaaaaaaaaaaaaaaaaaaaaaaaaaaaaaaaaaaaaaaaaaaaaaaaaaaaaaaaaaaaaaaaaaaaaaaaaaaaaaaaaaaaaaaaaaaaaaaaaaaaaaaaaaaaaaaaaaaaaaaaaaaaaaaaaaaaaaaaaaaaaaaaaaaaaaaaaaaaaaaaaaaaaaaaaaaa"/>
    <w:basedOn w:val="a0"/>
    <w:rsid w:val="00FA62B7"/>
  </w:style>
  <w:style w:type="character" w:customStyle="1" w:styleId="fontstyle01">
    <w:name w:val="fontstyle01"/>
    <w:basedOn w:val="a0"/>
    <w:rsid w:val="00FA62B7"/>
    <w:rPr>
      <w:rFonts w:ascii="Times New Roman" w:hAnsi="Times New Roman" w:cs="Times New Roman" w:hint="default"/>
      <w:b w:val="0"/>
      <w:bCs w:val="0"/>
      <w:i w:val="0"/>
      <w:iCs w:val="0"/>
      <w:color w:val="000000"/>
      <w:sz w:val="24"/>
      <w:szCs w:val="24"/>
    </w:rPr>
  </w:style>
  <w:style w:type="character" w:customStyle="1" w:styleId="has-inline-color">
    <w:name w:val="has-inline-color"/>
    <w:basedOn w:val="a0"/>
    <w:qFormat/>
    <w:rsid w:val="00FA62B7"/>
  </w:style>
  <w:style w:type="table" w:customStyle="1" w:styleId="TableNormal">
    <w:name w:val="Table Normal"/>
    <w:uiPriority w:val="2"/>
    <w:semiHidden/>
    <w:qFormat/>
    <w:rsid w:val="00FA62B7"/>
    <w:pPr>
      <w:widowControl w:val="0"/>
      <w:autoSpaceDE w:val="0"/>
      <w:autoSpaceDN w:val="0"/>
      <w:spacing w:after="0" w:line="240" w:lineRule="auto"/>
    </w:pPr>
    <w:rPr>
      <w:rFonts w:ascii="Calibri" w:eastAsia="Calibri" w:hAnsi="Calibri" w:cs="Times New Roman"/>
      <w:kern w:val="0"/>
      <w:sz w:val="22"/>
      <w:szCs w:val="22"/>
      <w:lang w:val="en-US"/>
      <w14:ligatures w14:val="none"/>
    </w:rPr>
    <w:tblPr>
      <w:tblCellMar>
        <w:top w:w="0" w:type="dxa"/>
        <w:left w:w="0" w:type="dxa"/>
        <w:bottom w:w="0" w:type="dxa"/>
        <w:right w:w="0" w:type="dxa"/>
      </w:tblCellMar>
    </w:tblPr>
  </w:style>
  <w:style w:type="character" w:styleId="aff4">
    <w:name w:val="Strong"/>
    <w:basedOn w:val="a0"/>
    <w:uiPriority w:val="22"/>
    <w:qFormat/>
    <w:rsid w:val="00FA62B7"/>
    <w:rPr>
      <w:b/>
      <w:bCs/>
    </w:rPr>
  </w:style>
  <w:style w:type="character" w:styleId="aff5">
    <w:name w:val="page number"/>
    <w:basedOn w:val="a0"/>
    <w:rsid w:val="00FA62B7"/>
  </w:style>
  <w:style w:type="character" w:customStyle="1" w:styleId="jgg6ef">
    <w:name w:val="jgg6ef"/>
    <w:basedOn w:val="a0"/>
    <w:qFormat/>
    <w:rsid w:val="00FA62B7"/>
  </w:style>
  <w:style w:type="paragraph" w:customStyle="1" w:styleId="2622">
    <w:name w:val="2622"/>
    <w:aliases w:val="baiaagaaboqcaaadcayaaav+bgaaaaaaaaaaaaaaaaaaaaaaaaaaaaaaaaaaaaaaaaaaaaaaaaaaaaaaaaaaaaaaaaaaaaaaaaaaaaaaaaaaaaaaaaaaaaaaaaaaaaaaaaaaaaaaaaaaaaaaaaaaaaaaaaaaaaaaaaaaaaaaaaaaaaaaaaaaaaaaaaaaaaaaaaaaaaaaaaaaaaaaaaaaaaaaaaaaaaaaaaaaaaaa"/>
    <w:basedOn w:val="a"/>
    <w:rsid w:val="00FA62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festi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60</Pages>
  <Words>12851</Words>
  <Characters>73251</Characters>
  <Application>Microsoft Office Word</Application>
  <DocSecurity>0</DocSecurity>
  <Lines>610</Lines>
  <Paragraphs>171</Paragraphs>
  <ScaleCrop>false</ScaleCrop>
  <Company/>
  <LinksUpToDate>false</LinksUpToDate>
  <CharactersWithSpaces>85931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2025-03-13T12:02:00Z</dcterms:created>
  <dcterms:modified xsi:type="dcterms:W3CDTF">2025-03-13T12:05:00Z</dcterms:modified>
</cp:coreProperties>
</file>